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5"/>
        <w:rPr>
          <w:rFonts w:ascii="Times New Roman"/>
          <w:sz w:val="22"/>
        </w:rPr>
      </w:pPr>
    </w:p>
    <w:p>
      <w:pPr>
        <w:spacing w:before="0"/>
        <w:ind w:left="408" w:right="411" w:firstLine="0"/>
        <w:jc w:val="center"/>
        <w:rPr>
          <w:rFonts w:ascii="Tahoma" w:hAnsi="Tahoma"/>
          <w:b/>
          <w:sz w:val="22"/>
        </w:rPr>
      </w:pPr>
      <w:r>
        <w:rPr>
          <w:rFonts w:ascii="Tahoma" w:hAnsi="Tahoma"/>
          <w:b/>
          <w:color w:val="008000"/>
          <w:sz w:val="22"/>
        </w:rPr>
        <w:t>LEY</w:t>
      </w:r>
      <w:r>
        <w:rPr>
          <w:rFonts w:ascii="Tahoma" w:hAnsi="Tahoma"/>
          <w:b/>
          <w:color w:val="008000"/>
          <w:spacing w:val="-5"/>
          <w:sz w:val="22"/>
        </w:rPr>
        <w:t> </w:t>
      </w:r>
      <w:r>
        <w:rPr>
          <w:rFonts w:ascii="Tahoma" w:hAnsi="Tahoma"/>
          <w:b/>
          <w:color w:val="008000"/>
          <w:sz w:val="22"/>
        </w:rPr>
        <w:t>DE</w:t>
      </w:r>
      <w:r>
        <w:rPr>
          <w:rFonts w:ascii="Tahoma" w:hAnsi="Tahoma"/>
          <w:b/>
          <w:color w:val="008000"/>
          <w:spacing w:val="-3"/>
          <w:sz w:val="22"/>
        </w:rPr>
        <w:t> </w:t>
      </w:r>
      <w:r>
        <w:rPr>
          <w:rFonts w:ascii="Tahoma" w:hAnsi="Tahoma"/>
          <w:b/>
          <w:color w:val="008000"/>
          <w:sz w:val="22"/>
        </w:rPr>
        <w:t>OBRAS</w:t>
      </w:r>
      <w:r>
        <w:rPr>
          <w:rFonts w:ascii="Tahoma" w:hAnsi="Tahoma"/>
          <w:b/>
          <w:color w:val="008000"/>
          <w:spacing w:val="-3"/>
          <w:sz w:val="22"/>
        </w:rPr>
        <w:t> </w:t>
      </w:r>
      <w:r>
        <w:rPr>
          <w:rFonts w:ascii="Tahoma" w:hAnsi="Tahoma"/>
          <w:b/>
          <w:color w:val="008000"/>
          <w:sz w:val="22"/>
        </w:rPr>
        <w:t>PÚBLICAS</w:t>
      </w:r>
      <w:r>
        <w:rPr>
          <w:rFonts w:ascii="Tahoma" w:hAnsi="Tahoma"/>
          <w:b/>
          <w:color w:val="008000"/>
          <w:spacing w:val="-3"/>
          <w:sz w:val="22"/>
        </w:rPr>
        <w:t> </w:t>
      </w:r>
      <w:r>
        <w:rPr>
          <w:rFonts w:ascii="Tahoma" w:hAnsi="Tahoma"/>
          <w:b/>
          <w:color w:val="008000"/>
          <w:sz w:val="22"/>
        </w:rPr>
        <w:t>Y</w:t>
      </w:r>
      <w:r>
        <w:rPr>
          <w:rFonts w:ascii="Tahoma" w:hAnsi="Tahoma"/>
          <w:b/>
          <w:color w:val="008000"/>
          <w:spacing w:val="-3"/>
          <w:sz w:val="22"/>
        </w:rPr>
        <w:t> </w:t>
      </w:r>
      <w:r>
        <w:rPr>
          <w:rFonts w:ascii="Tahoma" w:hAnsi="Tahoma"/>
          <w:b/>
          <w:color w:val="008000"/>
          <w:sz w:val="22"/>
        </w:rPr>
        <w:t>SERVICIOS</w:t>
      </w:r>
      <w:r>
        <w:rPr>
          <w:rFonts w:ascii="Tahoma" w:hAnsi="Tahoma"/>
          <w:b/>
          <w:color w:val="008000"/>
          <w:spacing w:val="-3"/>
          <w:sz w:val="22"/>
        </w:rPr>
        <w:t> </w:t>
      </w:r>
      <w:r>
        <w:rPr>
          <w:rFonts w:ascii="Tahoma" w:hAnsi="Tahoma"/>
          <w:b/>
          <w:color w:val="008000"/>
          <w:sz w:val="22"/>
        </w:rPr>
        <w:t>RELACIONADOS</w:t>
      </w:r>
      <w:r>
        <w:rPr>
          <w:rFonts w:ascii="Tahoma" w:hAnsi="Tahoma"/>
          <w:b/>
          <w:color w:val="008000"/>
          <w:spacing w:val="-3"/>
          <w:sz w:val="22"/>
        </w:rPr>
        <w:t> </w:t>
      </w:r>
      <w:r>
        <w:rPr>
          <w:rFonts w:ascii="Tahoma" w:hAnsi="Tahoma"/>
          <w:b/>
          <w:color w:val="008000"/>
          <w:sz w:val="22"/>
        </w:rPr>
        <w:t>CON</w:t>
      </w:r>
      <w:r>
        <w:rPr>
          <w:rFonts w:ascii="Tahoma" w:hAnsi="Tahoma"/>
          <w:b/>
          <w:color w:val="008000"/>
          <w:spacing w:val="-2"/>
          <w:sz w:val="22"/>
        </w:rPr>
        <w:t> </w:t>
      </w:r>
      <w:r>
        <w:rPr>
          <w:rFonts w:ascii="Tahoma" w:hAnsi="Tahoma"/>
          <w:b/>
          <w:color w:val="008000"/>
          <w:sz w:val="22"/>
        </w:rPr>
        <w:t>LAS</w:t>
      </w:r>
      <w:r>
        <w:rPr>
          <w:rFonts w:ascii="Tahoma" w:hAnsi="Tahoma"/>
          <w:b/>
          <w:color w:val="008000"/>
          <w:spacing w:val="-3"/>
          <w:sz w:val="22"/>
        </w:rPr>
        <w:t> </w:t>
      </w:r>
      <w:r>
        <w:rPr>
          <w:rFonts w:ascii="Tahoma" w:hAnsi="Tahoma"/>
          <w:b/>
          <w:color w:val="008000"/>
          <w:spacing w:val="-2"/>
          <w:sz w:val="22"/>
        </w:rPr>
        <w:t>MISMAS</w:t>
      </w:r>
    </w:p>
    <w:p>
      <w:pPr>
        <w:spacing w:line="390" w:lineRule="atLeast" w:before="44"/>
        <w:ind w:left="1414" w:right="1418" w:firstLine="0"/>
        <w:jc w:val="center"/>
        <w:rPr>
          <w:rFonts w:ascii="Tahoma" w:hAnsi="Tahoma"/>
          <w:b/>
          <w:sz w:val="16"/>
        </w:rPr>
      </w:pPr>
      <w:r>
        <w:rPr>
          <w:rFonts w:ascii="Tahoma" w:hAnsi="Tahoma"/>
          <w:b/>
          <w:sz w:val="16"/>
        </w:rPr>
        <w:t>Nueva</w:t>
      </w:r>
      <w:r>
        <w:rPr>
          <w:rFonts w:ascii="Tahoma" w:hAnsi="Tahoma"/>
          <w:b/>
          <w:spacing w:val="-1"/>
          <w:sz w:val="16"/>
        </w:rPr>
        <w:t> </w:t>
      </w:r>
      <w:r>
        <w:rPr>
          <w:rFonts w:ascii="Tahoma" w:hAnsi="Tahoma"/>
          <w:b/>
          <w:sz w:val="16"/>
        </w:rPr>
        <w:t>Ley publicada</w:t>
      </w:r>
      <w:r>
        <w:rPr>
          <w:rFonts w:ascii="Tahoma" w:hAnsi="Tahoma"/>
          <w:b/>
          <w:spacing w:val="-1"/>
          <w:sz w:val="16"/>
        </w:rPr>
        <w:t> </w:t>
      </w:r>
      <w:r>
        <w:rPr>
          <w:rFonts w:ascii="Tahoma" w:hAnsi="Tahoma"/>
          <w:b/>
          <w:sz w:val="16"/>
        </w:rPr>
        <w:t>en el</w:t>
      </w:r>
      <w:r>
        <w:rPr>
          <w:rFonts w:ascii="Tahoma" w:hAnsi="Tahoma"/>
          <w:b/>
          <w:spacing w:val="-1"/>
          <w:sz w:val="16"/>
        </w:rPr>
        <w:t> </w:t>
      </w:r>
      <w:r>
        <w:rPr>
          <w:rFonts w:ascii="Tahoma" w:hAnsi="Tahoma"/>
          <w:b/>
          <w:sz w:val="16"/>
        </w:rPr>
        <w:t>Diario</w:t>
      </w:r>
      <w:r>
        <w:rPr>
          <w:rFonts w:ascii="Tahoma" w:hAnsi="Tahoma"/>
          <w:b/>
          <w:spacing w:val="-1"/>
          <w:sz w:val="16"/>
        </w:rPr>
        <w:t> </w:t>
      </w:r>
      <w:r>
        <w:rPr>
          <w:rFonts w:ascii="Tahoma" w:hAnsi="Tahoma"/>
          <w:b/>
          <w:sz w:val="16"/>
        </w:rPr>
        <w:t>Oficial</w:t>
      </w:r>
      <w:r>
        <w:rPr>
          <w:rFonts w:ascii="Tahoma" w:hAnsi="Tahoma"/>
          <w:b/>
          <w:spacing w:val="-1"/>
          <w:sz w:val="16"/>
        </w:rPr>
        <w:t> </w:t>
      </w:r>
      <w:r>
        <w:rPr>
          <w:rFonts w:ascii="Tahoma" w:hAnsi="Tahoma"/>
          <w:b/>
          <w:sz w:val="16"/>
        </w:rPr>
        <w:t>de la</w:t>
      </w:r>
      <w:r>
        <w:rPr>
          <w:rFonts w:ascii="Tahoma" w:hAnsi="Tahoma"/>
          <w:b/>
          <w:spacing w:val="-1"/>
          <w:sz w:val="16"/>
        </w:rPr>
        <w:t> </w:t>
      </w:r>
      <w:r>
        <w:rPr>
          <w:rFonts w:ascii="Tahoma" w:hAnsi="Tahoma"/>
          <w:b/>
          <w:sz w:val="16"/>
        </w:rPr>
        <w:t>Federación el</w:t>
      </w:r>
      <w:r>
        <w:rPr>
          <w:rFonts w:ascii="Tahoma" w:hAnsi="Tahoma"/>
          <w:b/>
          <w:spacing w:val="-1"/>
          <w:sz w:val="16"/>
        </w:rPr>
        <w:t> </w:t>
      </w:r>
      <w:r>
        <w:rPr>
          <w:rFonts w:ascii="Tahoma" w:hAnsi="Tahoma"/>
          <w:b/>
          <w:sz w:val="16"/>
        </w:rPr>
        <w:t>4 de enero</w:t>
      </w:r>
      <w:r>
        <w:rPr>
          <w:rFonts w:ascii="Tahoma" w:hAnsi="Tahoma"/>
          <w:b/>
          <w:spacing w:val="-1"/>
          <w:sz w:val="16"/>
        </w:rPr>
        <w:t> </w:t>
      </w:r>
      <w:r>
        <w:rPr>
          <w:rFonts w:ascii="Tahoma" w:hAnsi="Tahoma"/>
          <w:b/>
          <w:sz w:val="16"/>
        </w:rPr>
        <w:t>de 2000 TEXTO VIGENTE</w:t>
      </w:r>
    </w:p>
    <w:p>
      <w:pPr>
        <w:spacing w:before="0"/>
        <w:ind w:left="408" w:right="408" w:firstLine="0"/>
        <w:jc w:val="center"/>
        <w:rPr>
          <w:rFonts w:ascii="Tahoma" w:hAnsi="Tahoma"/>
          <w:b/>
          <w:sz w:val="16"/>
        </w:rPr>
      </w:pPr>
      <w:r>
        <w:rPr>
          <w:rFonts w:ascii="Tahoma" w:hAnsi="Tahoma"/>
          <w:b/>
          <w:color w:val="CC3300"/>
          <w:sz w:val="16"/>
        </w:rPr>
        <w:t>Última</w:t>
      </w:r>
      <w:r>
        <w:rPr>
          <w:rFonts w:ascii="Tahoma" w:hAnsi="Tahoma"/>
          <w:b/>
          <w:color w:val="CC3300"/>
          <w:spacing w:val="-2"/>
          <w:sz w:val="16"/>
        </w:rPr>
        <w:t> </w:t>
      </w:r>
      <w:r>
        <w:rPr>
          <w:rFonts w:ascii="Tahoma" w:hAnsi="Tahoma"/>
          <w:b/>
          <w:color w:val="CC3300"/>
          <w:sz w:val="16"/>
        </w:rPr>
        <w:t>reforma</w:t>
      </w:r>
      <w:r>
        <w:rPr>
          <w:rFonts w:ascii="Tahoma" w:hAnsi="Tahoma"/>
          <w:b/>
          <w:color w:val="CC3300"/>
          <w:spacing w:val="-2"/>
          <w:sz w:val="16"/>
        </w:rPr>
        <w:t> </w:t>
      </w:r>
      <w:r>
        <w:rPr>
          <w:rFonts w:ascii="Tahoma" w:hAnsi="Tahoma"/>
          <w:b/>
          <w:color w:val="CC3300"/>
          <w:sz w:val="16"/>
        </w:rPr>
        <w:t>publicada</w:t>
      </w:r>
      <w:r>
        <w:rPr>
          <w:rFonts w:ascii="Tahoma" w:hAnsi="Tahoma"/>
          <w:b/>
          <w:color w:val="CC3300"/>
          <w:spacing w:val="-2"/>
          <w:sz w:val="16"/>
        </w:rPr>
        <w:t> </w:t>
      </w:r>
      <w:r>
        <w:rPr>
          <w:rFonts w:ascii="Tahoma" w:hAnsi="Tahoma"/>
          <w:b/>
          <w:color w:val="CC3300"/>
          <w:sz w:val="16"/>
        </w:rPr>
        <w:t>DOF 20-05-</w:t>
      </w:r>
      <w:r>
        <w:rPr>
          <w:rFonts w:ascii="Tahoma" w:hAnsi="Tahoma"/>
          <w:b/>
          <w:color w:val="CC3300"/>
          <w:spacing w:val="-4"/>
          <w:sz w:val="16"/>
        </w:rPr>
        <w:t>2021</w:t>
      </w:r>
    </w:p>
    <w:p>
      <w:pPr>
        <w:pStyle w:val="BodyText"/>
        <w:rPr>
          <w:rFonts w:ascii="Tahoma"/>
          <w:b/>
          <w:sz w:val="16"/>
        </w:rPr>
      </w:pPr>
    </w:p>
    <w:p>
      <w:pPr>
        <w:pStyle w:val="BodyText"/>
        <w:rPr>
          <w:rFonts w:ascii="Tahoma"/>
          <w:b/>
          <w:sz w:val="16"/>
        </w:rPr>
      </w:pPr>
    </w:p>
    <w:p>
      <w:pPr>
        <w:pStyle w:val="BodyText"/>
        <w:spacing w:before="102"/>
        <w:rPr>
          <w:rFonts w:ascii="Tahoma"/>
          <w:b/>
          <w:sz w:val="16"/>
        </w:rPr>
      </w:pPr>
    </w:p>
    <w:p>
      <w:pPr>
        <w:pStyle w:val="BodyText"/>
        <w:ind w:left="118"/>
      </w:pPr>
      <w:r>
        <w:rPr/>
        <w:t>Al</w:t>
      </w:r>
      <w:r>
        <w:rPr>
          <w:spacing w:val="32"/>
        </w:rPr>
        <w:t> </w:t>
      </w:r>
      <w:r>
        <w:rPr/>
        <w:t>margen</w:t>
      </w:r>
      <w:r>
        <w:rPr>
          <w:spacing w:val="32"/>
        </w:rPr>
        <w:t> </w:t>
      </w:r>
      <w:r>
        <w:rPr/>
        <w:t>un</w:t>
      </w:r>
      <w:r>
        <w:rPr>
          <w:spacing w:val="30"/>
        </w:rPr>
        <w:t> </w:t>
      </w:r>
      <w:r>
        <w:rPr/>
        <w:t>sello</w:t>
      </w:r>
      <w:r>
        <w:rPr>
          <w:spacing w:val="30"/>
        </w:rPr>
        <w:t> </w:t>
      </w:r>
      <w:r>
        <w:rPr/>
        <w:t>con</w:t>
      </w:r>
      <w:r>
        <w:rPr>
          <w:spacing w:val="30"/>
        </w:rPr>
        <w:t> </w:t>
      </w:r>
      <w:r>
        <w:rPr/>
        <w:t>el</w:t>
      </w:r>
      <w:r>
        <w:rPr>
          <w:spacing w:val="29"/>
        </w:rPr>
        <w:t> </w:t>
      </w:r>
      <w:r>
        <w:rPr/>
        <w:t>Escudo</w:t>
      </w:r>
      <w:r>
        <w:rPr>
          <w:spacing w:val="30"/>
        </w:rPr>
        <w:t> </w:t>
      </w:r>
      <w:r>
        <w:rPr/>
        <w:t>Nacional,</w:t>
      </w:r>
      <w:r>
        <w:rPr>
          <w:spacing w:val="30"/>
        </w:rPr>
        <w:t> </w:t>
      </w:r>
      <w:r>
        <w:rPr/>
        <w:t>que</w:t>
      </w:r>
      <w:r>
        <w:rPr>
          <w:spacing w:val="30"/>
        </w:rPr>
        <w:t> </w:t>
      </w:r>
      <w:r>
        <w:rPr/>
        <w:t>dice:</w:t>
      </w:r>
      <w:r>
        <w:rPr>
          <w:spacing w:val="30"/>
        </w:rPr>
        <w:t> </w:t>
      </w:r>
      <w:r>
        <w:rPr/>
        <w:t>Estados</w:t>
      </w:r>
      <w:r>
        <w:rPr>
          <w:spacing w:val="31"/>
        </w:rPr>
        <w:t> </w:t>
      </w:r>
      <w:r>
        <w:rPr/>
        <w:t>Unidos</w:t>
      </w:r>
      <w:r>
        <w:rPr>
          <w:spacing w:val="31"/>
        </w:rPr>
        <w:t> </w:t>
      </w:r>
      <w:r>
        <w:rPr/>
        <w:t>Mexicanos.-</w:t>
      </w:r>
      <w:r>
        <w:rPr>
          <w:spacing w:val="31"/>
        </w:rPr>
        <w:t> </w:t>
      </w:r>
      <w:r>
        <w:rPr/>
        <w:t>Presidencia</w:t>
      </w:r>
      <w:r>
        <w:rPr>
          <w:spacing w:val="30"/>
        </w:rPr>
        <w:t> </w:t>
      </w:r>
      <w:r>
        <w:rPr/>
        <w:t>de</w:t>
      </w:r>
      <w:r>
        <w:rPr>
          <w:spacing w:val="30"/>
        </w:rPr>
        <w:t> </w:t>
      </w:r>
      <w:r>
        <w:rPr/>
        <w:t>la </w:t>
      </w:r>
      <w:r>
        <w:rPr>
          <w:spacing w:val="-2"/>
        </w:rPr>
        <w:t>República.</w:t>
      </w:r>
    </w:p>
    <w:p>
      <w:pPr>
        <w:pStyle w:val="BodyText"/>
        <w:spacing w:before="2"/>
      </w:pPr>
    </w:p>
    <w:p>
      <w:pPr>
        <w:spacing w:before="0"/>
        <w:ind w:left="118" w:right="119" w:firstLine="288"/>
        <w:jc w:val="both"/>
        <w:rPr>
          <w:sz w:val="20"/>
        </w:rPr>
      </w:pPr>
      <w:r>
        <w:rPr>
          <w:b/>
          <w:sz w:val="20"/>
        </w:rPr>
        <w:t>ERNESTO ZEDILLO PONCE DE LEÓN</w:t>
      </w:r>
      <w:r>
        <w:rPr>
          <w:sz w:val="20"/>
        </w:rPr>
        <w:t>, Presidente de los Estados Unidos Mexicanos, a sus habitantes sabed:</w:t>
      </w:r>
    </w:p>
    <w:p>
      <w:pPr>
        <w:pStyle w:val="BodyText"/>
        <w:spacing w:before="227"/>
        <w:ind w:left="406"/>
      </w:pPr>
      <w:r>
        <w:rPr/>
        <w:t>Que</w:t>
      </w:r>
      <w:r>
        <w:rPr>
          <w:spacing w:val="-10"/>
        </w:rPr>
        <w:t> </w:t>
      </w:r>
      <w:r>
        <w:rPr/>
        <w:t>el</w:t>
      </w:r>
      <w:r>
        <w:rPr>
          <w:spacing w:val="-9"/>
        </w:rPr>
        <w:t> </w:t>
      </w:r>
      <w:r>
        <w:rPr/>
        <w:t>Honorable</w:t>
      </w:r>
      <w:r>
        <w:rPr>
          <w:spacing w:val="-8"/>
        </w:rPr>
        <w:t> </w:t>
      </w:r>
      <w:r>
        <w:rPr/>
        <w:t>Congreso</w:t>
      </w:r>
      <w:r>
        <w:rPr>
          <w:spacing w:val="-8"/>
        </w:rPr>
        <w:t> </w:t>
      </w:r>
      <w:r>
        <w:rPr/>
        <w:t>de</w:t>
      </w:r>
      <w:r>
        <w:rPr>
          <w:spacing w:val="-9"/>
        </w:rPr>
        <w:t> </w:t>
      </w:r>
      <w:r>
        <w:rPr/>
        <w:t>la</w:t>
      </w:r>
      <w:r>
        <w:rPr>
          <w:spacing w:val="-8"/>
        </w:rPr>
        <w:t> </w:t>
      </w:r>
      <w:r>
        <w:rPr/>
        <w:t>Unión,</w:t>
      </w:r>
      <w:r>
        <w:rPr>
          <w:spacing w:val="-8"/>
        </w:rPr>
        <w:t> </w:t>
      </w:r>
      <w:r>
        <w:rPr/>
        <w:t>se</w:t>
      </w:r>
      <w:r>
        <w:rPr>
          <w:spacing w:val="-8"/>
        </w:rPr>
        <w:t> </w:t>
      </w:r>
      <w:r>
        <w:rPr/>
        <w:t>ha</w:t>
      </w:r>
      <w:r>
        <w:rPr>
          <w:spacing w:val="-9"/>
        </w:rPr>
        <w:t> </w:t>
      </w:r>
      <w:r>
        <w:rPr/>
        <w:t>servido</w:t>
      </w:r>
      <w:r>
        <w:rPr>
          <w:spacing w:val="-9"/>
        </w:rPr>
        <w:t> </w:t>
      </w:r>
      <w:r>
        <w:rPr/>
        <w:t>dirigirme</w:t>
      </w:r>
      <w:r>
        <w:rPr>
          <w:spacing w:val="-8"/>
        </w:rPr>
        <w:t> </w:t>
      </w:r>
      <w:r>
        <w:rPr/>
        <w:t>el</w:t>
      </w:r>
      <w:r>
        <w:rPr>
          <w:spacing w:val="-9"/>
        </w:rPr>
        <w:t> </w:t>
      </w:r>
      <w:r>
        <w:rPr>
          <w:spacing w:val="-2"/>
        </w:rPr>
        <w:t>siguiente</w:t>
      </w:r>
    </w:p>
    <w:p>
      <w:pPr>
        <w:pStyle w:val="BodyText"/>
        <w:spacing w:before="3"/>
      </w:pPr>
    </w:p>
    <w:p>
      <w:pPr>
        <w:pStyle w:val="Heading3"/>
        <w:ind w:left="408" w:right="409"/>
        <w:jc w:val="center"/>
      </w:pPr>
      <w:r>
        <w:rPr>
          <w:spacing w:val="-2"/>
        </w:rPr>
        <w:t>DECRETO</w:t>
      </w:r>
    </w:p>
    <w:p>
      <w:pPr>
        <w:pStyle w:val="BodyText"/>
        <w:spacing w:before="15"/>
        <w:rPr>
          <w:b/>
        </w:rPr>
      </w:pPr>
    </w:p>
    <w:p>
      <w:pPr>
        <w:pStyle w:val="BodyText"/>
        <w:ind w:left="406"/>
      </w:pPr>
      <w:r>
        <w:rPr>
          <w:b/>
        </w:rPr>
        <w:t>“</w:t>
      </w:r>
      <w:r>
        <w:rPr/>
        <w:t>EL</w:t>
      </w:r>
      <w:r>
        <w:rPr>
          <w:spacing w:val="-14"/>
        </w:rPr>
        <w:t> </w:t>
      </w:r>
      <w:r>
        <w:rPr/>
        <w:t>CONGRESO</w:t>
      </w:r>
      <w:r>
        <w:rPr>
          <w:spacing w:val="-14"/>
        </w:rPr>
        <w:t> </w:t>
      </w:r>
      <w:r>
        <w:rPr/>
        <w:t>GENERAL</w:t>
      </w:r>
      <w:r>
        <w:rPr>
          <w:spacing w:val="-14"/>
        </w:rPr>
        <w:t> </w:t>
      </w:r>
      <w:r>
        <w:rPr/>
        <w:t>DE</w:t>
      </w:r>
      <w:r>
        <w:rPr>
          <w:spacing w:val="-11"/>
        </w:rPr>
        <w:t> </w:t>
      </w:r>
      <w:r>
        <w:rPr/>
        <w:t>LOS</w:t>
      </w:r>
      <w:r>
        <w:rPr>
          <w:spacing w:val="-8"/>
        </w:rPr>
        <w:t> </w:t>
      </w:r>
      <w:r>
        <w:rPr/>
        <w:t>ESTADOS</w:t>
      </w:r>
      <w:r>
        <w:rPr>
          <w:spacing w:val="-8"/>
        </w:rPr>
        <w:t> </w:t>
      </w:r>
      <w:r>
        <w:rPr/>
        <w:t>UNIDOS</w:t>
      </w:r>
      <w:r>
        <w:rPr>
          <w:spacing w:val="-7"/>
        </w:rPr>
        <w:t> </w:t>
      </w:r>
      <w:r>
        <w:rPr/>
        <w:t>MEXICANOS,</w:t>
      </w:r>
      <w:r>
        <w:rPr>
          <w:spacing w:val="-7"/>
        </w:rPr>
        <w:t> </w:t>
      </w:r>
      <w:r>
        <w:rPr/>
        <w:t>D</w:t>
      </w:r>
      <w:r>
        <w:rPr>
          <w:spacing w:val="-25"/>
        </w:rPr>
        <w:t> </w:t>
      </w:r>
      <w:r>
        <w:rPr/>
        <w:t>E</w:t>
      </w:r>
      <w:r>
        <w:rPr>
          <w:spacing w:val="-26"/>
        </w:rPr>
        <w:t> </w:t>
      </w:r>
      <w:r>
        <w:rPr/>
        <w:t>C</w:t>
      </w:r>
      <w:r>
        <w:rPr>
          <w:spacing w:val="-25"/>
        </w:rPr>
        <w:t> </w:t>
      </w:r>
      <w:r>
        <w:rPr/>
        <w:t>R</w:t>
      </w:r>
      <w:r>
        <w:rPr>
          <w:spacing w:val="-25"/>
        </w:rPr>
        <w:t> </w:t>
      </w:r>
      <w:r>
        <w:rPr/>
        <w:t>E</w:t>
      </w:r>
      <w:r>
        <w:rPr>
          <w:spacing w:val="-26"/>
        </w:rPr>
        <w:t> </w:t>
      </w:r>
      <w:r>
        <w:rPr/>
        <w:t>T</w:t>
      </w:r>
      <w:r>
        <w:rPr>
          <w:spacing w:val="-21"/>
        </w:rPr>
        <w:t> </w:t>
      </w:r>
      <w:r>
        <w:rPr>
          <w:spacing w:val="-5"/>
        </w:rPr>
        <w:t>A:</w:t>
      </w:r>
    </w:p>
    <w:p>
      <w:pPr>
        <w:spacing w:line="528" w:lineRule="exact" w:before="22"/>
        <w:ind w:left="408" w:right="408" w:firstLine="0"/>
        <w:jc w:val="center"/>
        <w:rPr>
          <w:b/>
          <w:sz w:val="22"/>
        </w:rPr>
      </w:pPr>
      <w:r>
        <w:rPr>
          <w:b/>
          <w:sz w:val="22"/>
        </w:rPr>
        <w:t>LEY</w:t>
      </w:r>
      <w:r>
        <w:rPr>
          <w:b/>
          <w:spacing w:val="-8"/>
          <w:sz w:val="22"/>
        </w:rPr>
        <w:t> </w:t>
      </w:r>
      <w:r>
        <w:rPr>
          <w:b/>
          <w:sz w:val="22"/>
        </w:rPr>
        <w:t>DE</w:t>
      </w:r>
      <w:r>
        <w:rPr>
          <w:b/>
          <w:spacing w:val="-8"/>
          <w:sz w:val="22"/>
        </w:rPr>
        <w:t> </w:t>
      </w:r>
      <w:r>
        <w:rPr>
          <w:b/>
          <w:sz w:val="22"/>
        </w:rPr>
        <w:t>OBRAS</w:t>
      </w:r>
      <w:r>
        <w:rPr>
          <w:b/>
          <w:spacing w:val="-8"/>
          <w:sz w:val="22"/>
        </w:rPr>
        <w:t> </w:t>
      </w:r>
      <w:r>
        <w:rPr>
          <w:b/>
          <w:sz w:val="22"/>
        </w:rPr>
        <w:t>PÚBLICAS</w:t>
      </w:r>
      <w:r>
        <w:rPr>
          <w:b/>
          <w:spacing w:val="-8"/>
          <w:sz w:val="22"/>
        </w:rPr>
        <w:t> </w:t>
      </w:r>
      <w:r>
        <w:rPr>
          <w:b/>
          <w:sz w:val="22"/>
        </w:rPr>
        <w:t>Y</w:t>
      </w:r>
      <w:r>
        <w:rPr>
          <w:b/>
          <w:spacing w:val="-8"/>
          <w:sz w:val="22"/>
        </w:rPr>
        <w:t> </w:t>
      </w:r>
      <w:r>
        <w:rPr>
          <w:b/>
          <w:sz w:val="22"/>
        </w:rPr>
        <w:t>SERVICIOS</w:t>
      </w:r>
      <w:r>
        <w:rPr>
          <w:b/>
          <w:spacing w:val="-8"/>
          <w:sz w:val="22"/>
        </w:rPr>
        <w:t> </w:t>
      </w:r>
      <w:r>
        <w:rPr>
          <w:b/>
          <w:sz w:val="22"/>
        </w:rPr>
        <w:t>RELACIONADOS</w:t>
      </w:r>
      <w:r>
        <w:rPr>
          <w:b/>
          <w:spacing w:val="-8"/>
          <w:sz w:val="22"/>
        </w:rPr>
        <w:t> </w:t>
      </w:r>
      <w:r>
        <w:rPr>
          <w:b/>
          <w:sz w:val="22"/>
        </w:rPr>
        <w:t>CON</w:t>
      </w:r>
      <w:r>
        <w:rPr>
          <w:b/>
          <w:spacing w:val="-8"/>
          <w:sz w:val="22"/>
        </w:rPr>
        <w:t> </w:t>
      </w:r>
      <w:r>
        <w:rPr>
          <w:b/>
          <w:sz w:val="22"/>
        </w:rPr>
        <w:t>LAS</w:t>
      </w:r>
      <w:r>
        <w:rPr>
          <w:b/>
          <w:spacing w:val="-8"/>
          <w:sz w:val="22"/>
        </w:rPr>
        <w:t> </w:t>
      </w:r>
      <w:r>
        <w:rPr>
          <w:b/>
          <w:sz w:val="22"/>
        </w:rPr>
        <w:t>MISMAS TÍTULO PRIMERO</w:t>
      </w:r>
    </w:p>
    <w:p>
      <w:pPr>
        <w:spacing w:line="205" w:lineRule="exact" w:before="0"/>
        <w:ind w:left="409" w:right="408" w:firstLine="0"/>
        <w:jc w:val="center"/>
        <w:rPr>
          <w:b/>
          <w:sz w:val="22"/>
        </w:rPr>
      </w:pPr>
      <w:r>
        <w:rPr>
          <w:b/>
          <w:sz w:val="22"/>
        </w:rPr>
        <w:t>DISPOSICIONES</w:t>
      </w:r>
      <w:r>
        <w:rPr>
          <w:b/>
          <w:spacing w:val="-10"/>
          <w:sz w:val="22"/>
        </w:rPr>
        <w:t> </w:t>
      </w:r>
      <w:r>
        <w:rPr>
          <w:b/>
          <w:spacing w:val="-2"/>
          <w:sz w:val="22"/>
        </w:rPr>
        <w:t>GENERALES</w:t>
      </w:r>
    </w:p>
    <w:p>
      <w:pPr>
        <w:pStyle w:val="BodyText"/>
        <w:spacing w:before="22"/>
        <w:rPr>
          <w:b/>
          <w:sz w:val="22"/>
        </w:rPr>
      </w:pPr>
    </w:p>
    <w:p>
      <w:pPr>
        <w:spacing w:before="0"/>
        <w:ind w:left="408" w:right="408" w:firstLine="0"/>
        <w:jc w:val="center"/>
        <w:rPr>
          <w:b/>
          <w:sz w:val="22"/>
        </w:rPr>
      </w:pPr>
      <w:r>
        <w:rPr>
          <w:b/>
          <w:spacing w:val="-2"/>
          <w:sz w:val="22"/>
        </w:rPr>
        <w:t>CAPÍTULO </w:t>
      </w:r>
      <w:r>
        <w:rPr>
          <w:b/>
          <w:spacing w:val="-4"/>
          <w:sz w:val="22"/>
        </w:rPr>
        <w:t>ÚNICO</w:t>
      </w:r>
    </w:p>
    <w:p>
      <w:pPr>
        <w:pStyle w:val="BodyText"/>
        <w:spacing w:before="246"/>
        <w:ind w:left="118" w:right="114" w:firstLine="288"/>
        <w:jc w:val="both"/>
      </w:pPr>
      <w:bookmarkStart w:name="Artículo_1" w:id="1"/>
      <w:bookmarkEnd w:id="1"/>
      <w:r>
        <w:rPr/>
      </w:r>
      <w:r>
        <w:rPr>
          <w:b/>
        </w:rPr>
        <w:t>Artículo</w:t>
      </w:r>
      <w:r>
        <w:rPr>
          <w:b/>
          <w:spacing w:val="-3"/>
        </w:rPr>
        <w:t> </w:t>
      </w:r>
      <w:r>
        <w:rPr>
          <w:b/>
        </w:rPr>
        <w:t>1.</w:t>
      </w:r>
      <w:r>
        <w:rPr>
          <w:b/>
          <w:spacing w:val="-3"/>
        </w:rPr>
        <w:t> </w:t>
      </w:r>
      <w:r>
        <w:rPr/>
        <w:t>La</w:t>
      </w:r>
      <w:r>
        <w:rPr>
          <w:spacing w:val="-5"/>
        </w:rPr>
        <w:t> </w:t>
      </w:r>
      <w:r>
        <w:rPr/>
        <w:t>presente</w:t>
      </w:r>
      <w:r>
        <w:rPr>
          <w:spacing w:val="-4"/>
        </w:rPr>
        <w:t> </w:t>
      </w:r>
      <w:r>
        <w:rPr/>
        <w:t>Ley</w:t>
      </w:r>
      <w:r>
        <w:rPr>
          <w:spacing w:val="-9"/>
        </w:rPr>
        <w:t> </w:t>
      </w:r>
      <w:r>
        <w:rPr/>
        <w:t>es</w:t>
      </w:r>
      <w:r>
        <w:rPr>
          <w:spacing w:val="-5"/>
        </w:rPr>
        <w:t> </w:t>
      </w:r>
      <w:r>
        <w:rPr/>
        <w:t>de</w:t>
      </w:r>
      <w:r>
        <w:rPr>
          <w:spacing w:val="-7"/>
        </w:rPr>
        <w:t> </w:t>
      </w:r>
      <w:r>
        <w:rPr/>
        <w:t>orden</w:t>
      </w:r>
      <w:r>
        <w:rPr>
          <w:spacing w:val="-7"/>
        </w:rPr>
        <w:t> </w:t>
      </w:r>
      <w:r>
        <w:rPr/>
        <w:t>público</w:t>
      </w:r>
      <w:r>
        <w:rPr>
          <w:spacing w:val="-6"/>
        </w:rPr>
        <w:t> </w:t>
      </w:r>
      <w:r>
        <w:rPr/>
        <w:t>y</w:t>
      </w:r>
      <w:r>
        <w:rPr>
          <w:spacing w:val="-11"/>
        </w:rPr>
        <w:t> </w:t>
      </w:r>
      <w:r>
        <w:rPr/>
        <w:t>tiene</w:t>
      </w:r>
      <w:r>
        <w:rPr>
          <w:spacing w:val="-6"/>
        </w:rPr>
        <w:t> </w:t>
      </w:r>
      <w:r>
        <w:rPr/>
        <w:t>por</w:t>
      </w:r>
      <w:r>
        <w:rPr>
          <w:spacing w:val="-6"/>
        </w:rPr>
        <w:t> </w:t>
      </w:r>
      <w:r>
        <w:rPr/>
        <w:t>objeto</w:t>
      </w:r>
      <w:r>
        <w:rPr>
          <w:spacing w:val="-7"/>
        </w:rPr>
        <w:t> </w:t>
      </w:r>
      <w:r>
        <w:rPr/>
        <w:t>reglamentar</w:t>
      </w:r>
      <w:r>
        <w:rPr>
          <w:spacing w:val="-6"/>
        </w:rPr>
        <w:t> </w:t>
      </w:r>
      <w:r>
        <w:rPr/>
        <w:t>la</w:t>
      </w:r>
      <w:r>
        <w:rPr>
          <w:spacing w:val="-6"/>
        </w:rPr>
        <w:t> </w:t>
      </w:r>
      <w:r>
        <w:rPr/>
        <w:t>aplicación</w:t>
      </w:r>
      <w:r>
        <w:rPr>
          <w:spacing w:val="-7"/>
        </w:rPr>
        <w:t> </w:t>
      </w:r>
      <w:r>
        <w:rPr/>
        <w:t>del</w:t>
      </w:r>
      <w:r>
        <w:rPr>
          <w:spacing w:val="-7"/>
        </w:rPr>
        <w:t> </w:t>
      </w:r>
      <w:r>
        <w:rPr/>
        <w:t>artículo 134 de la Constitución Política de los Estados Unidos Mexicanos en materia de contrataciones de obras públicas, así como de los servicios relacionados con las mismas, que realicen:</w:t>
      </w:r>
    </w:p>
    <w:p>
      <w:pPr>
        <w:spacing w:before="1"/>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
        <w:rPr>
          <w:rFonts w:ascii="Times New Roman"/>
          <w:i/>
        </w:rPr>
      </w:pPr>
    </w:p>
    <w:p>
      <w:pPr>
        <w:pStyle w:val="ListParagraph"/>
        <w:numPr>
          <w:ilvl w:val="0"/>
          <w:numId w:val="1"/>
        </w:numPr>
        <w:tabs>
          <w:tab w:pos="929" w:val="left" w:leader="none"/>
        </w:tabs>
        <w:spacing w:line="240" w:lineRule="auto" w:before="1" w:after="0"/>
        <w:ind w:left="929" w:right="0" w:hanging="539"/>
        <w:jc w:val="left"/>
        <w:rPr>
          <w:sz w:val="20"/>
        </w:rPr>
      </w:pPr>
      <w:r>
        <w:rPr>
          <w:sz w:val="20"/>
        </w:rPr>
        <w:t>Las</w:t>
      </w:r>
      <w:r>
        <w:rPr>
          <w:spacing w:val="-10"/>
          <w:sz w:val="20"/>
        </w:rPr>
        <w:t> </w:t>
      </w:r>
      <w:r>
        <w:rPr>
          <w:sz w:val="20"/>
        </w:rPr>
        <w:t>unidades</w:t>
      </w:r>
      <w:r>
        <w:rPr>
          <w:spacing w:val="-9"/>
          <w:sz w:val="20"/>
        </w:rPr>
        <w:t> </w:t>
      </w:r>
      <w:r>
        <w:rPr>
          <w:sz w:val="20"/>
        </w:rPr>
        <w:t>administrativas</w:t>
      </w:r>
      <w:r>
        <w:rPr>
          <w:spacing w:val="-10"/>
          <w:sz w:val="20"/>
        </w:rPr>
        <w:t> </w:t>
      </w:r>
      <w:r>
        <w:rPr>
          <w:sz w:val="20"/>
        </w:rPr>
        <w:t>de</w:t>
      </w:r>
      <w:r>
        <w:rPr>
          <w:spacing w:val="-11"/>
          <w:sz w:val="20"/>
        </w:rPr>
        <w:t> </w:t>
      </w:r>
      <w:r>
        <w:rPr>
          <w:sz w:val="20"/>
        </w:rPr>
        <w:t>la</w:t>
      </w:r>
      <w:r>
        <w:rPr>
          <w:spacing w:val="-10"/>
          <w:sz w:val="20"/>
        </w:rPr>
        <w:t> </w:t>
      </w:r>
      <w:r>
        <w:rPr>
          <w:sz w:val="20"/>
        </w:rPr>
        <w:t>Presidencia</w:t>
      </w:r>
      <w:r>
        <w:rPr>
          <w:spacing w:val="-10"/>
          <w:sz w:val="20"/>
        </w:rPr>
        <w:t> </w:t>
      </w:r>
      <w:r>
        <w:rPr>
          <w:sz w:val="20"/>
        </w:rPr>
        <w:t>de</w:t>
      </w:r>
      <w:r>
        <w:rPr>
          <w:spacing w:val="-10"/>
          <w:sz w:val="20"/>
        </w:rPr>
        <w:t> </w:t>
      </w:r>
      <w:r>
        <w:rPr>
          <w:sz w:val="20"/>
        </w:rPr>
        <w:t>la</w:t>
      </w:r>
      <w:r>
        <w:rPr>
          <w:spacing w:val="-10"/>
          <w:sz w:val="20"/>
        </w:rPr>
        <w:t> </w:t>
      </w:r>
      <w:r>
        <w:rPr>
          <w:spacing w:val="-2"/>
          <w:sz w:val="20"/>
        </w:rPr>
        <w:t>República;</w:t>
      </w:r>
    </w:p>
    <w:p>
      <w:pPr>
        <w:pStyle w:val="BodyText"/>
        <w:spacing w:before="6"/>
      </w:pPr>
    </w:p>
    <w:p>
      <w:pPr>
        <w:pStyle w:val="ListParagraph"/>
        <w:numPr>
          <w:ilvl w:val="0"/>
          <w:numId w:val="1"/>
        </w:numPr>
        <w:tabs>
          <w:tab w:pos="929" w:val="left" w:leader="none"/>
        </w:tabs>
        <w:spacing w:line="240" w:lineRule="auto" w:before="0" w:after="0"/>
        <w:ind w:left="929" w:right="0" w:hanging="539"/>
        <w:jc w:val="left"/>
        <w:rPr>
          <w:sz w:val="20"/>
        </w:rPr>
      </w:pPr>
      <w:r>
        <w:rPr>
          <w:sz w:val="20"/>
        </w:rPr>
        <w:t>Las</w:t>
      </w:r>
      <w:r>
        <w:rPr>
          <w:spacing w:val="-10"/>
          <w:sz w:val="20"/>
        </w:rPr>
        <w:t> </w:t>
      </w:r>
      <w:r>
        <w:rPr>
          <w:sz w:val="20"/>
        </w:rPr>
        <w:t>Secretarías</w:t>
      </w:r>
      <w:r>
        <w:rPr>
          <w:spacing w:val="-8"/>
          <w:sz w:val="20"/>
        </w:rPr>
        <w:t> </w:t>
      </w:r>
      <w:r>
        <w:rPr>
          <w:sz w:val="20"/>
        </w:rPr>
        <w:t>de</w:t>
      </w:r>
      <w:r>
        <w:rPr>
          <w:spacing w:val="-10"/>
          <w:sz w:val="20"/>
        </w:rPr>
        <w:t> </w:t>
      </w:r>
      <w:r>
        <w:rPr>
          <w:sz w:val="20"/>
        </w:rPr>
        <w:t>Estado</w:t>
      </w:r>
      <w:r>
        <w:rPr>
          <w:spacing w:val="-10"/>
          <w:sz w:val="20"/>
        </w:rPr>
        <w:t> </w:t>
      </w:r>
      <w:r>
        <w:rPr>
          <w:sz w:val="20"/>
        </w:rPr>
        <w:t>y</w:t>
      </w:r>
      <w:r>
        <w:rPr>
          <w:spacing w:val="-14"/>
          <w:sz w:val="20"/>
        </w:rPr>
        <w:t> </w:t>
      </w:r>
      <w:r>
        <w:rPr>
          <w:sz w:val="20"/>
        </w:rPr>
        <w:t>la</w:t>
      </w:r>
      <w:r>
        <w:rPr>
          <w:spacing w:val="-9"/>
          <w:sz w:val="20"/>
        </w:rPr>
        <w:t> </w:t>
      </w:r>
      <w:r>
        <w:rPr>
          <w:sz w:val="20"/>
        </w:rPr>
        <w:t>Consejería</w:t>
      </w:r>
      <w:r>
        <w:rPr>
          <w:spacing w:val="-9"/>
          <w:sz w:val="20"/>
        </w:rPr>
        <w:t> </w:t>
      </w:r>
      <w:r>
        <w:rPr>
          <w:sz w:val="20"/>
        </w:rPr>
        <w:t>Jurídica</w:t>
      </w:r>
      <w:r>
        <w:rPr>
          <w:spacing w:val="-10"/>
          <w:sz w:val="20"/>
        </w:rPr>
        <w:t> </w:t>
      </w:r>
      <w:r>
        <w:rPr>
          <w:sz w:val="20"/>
        </w:rPr>
        <w:t>del</w:t>
      </w:r>
      <w:r>
        <w:rPr>
          <w:spacing w:val="-10"/>
          <w:sz w:val="20"/>
        </w:rPr>
        <w:t> </w:t>
      </w:r>
      <w:r>
        <w:rPr>
          <w:sz w:val="20"/>
        </w:rPr>
        <w:t>Ejecutivo</w:t>
      </w:r>
      <w:r>
        <w:rPr>
          <w:spacing w:val="-9"/>
          <w:sz w:val="20"/>
        </w:rPr>
        <w:t> </w:t>
      </w:r>
      <w:r>
        <w:rPr>
          <w:spacing w:val="-2"/>
          <w:sz w:val="20"/>
        </w:rPr>
        <w:t>Federal;</w:t>
      </w:r>
    </w:p>
    <w:p>
      <w:pPr>
        <w:spacing w:before="5"/>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
        <w:rPr>
          <w:rFonts w:ascii="Times New Roman"/>
          <w:i/>
          <w:sz w:val="12"/>
        </w:rPr>
      </w:pPr>
    </w:p>
    <w:p>
      <w:pPr>
        <w:spacing w:after="0"/>
        <w:rPr>
          <w:rFonts w:ascii="Times New Roman"/>
          <w:sz w:val="12"/>
        </w:rPr>
        <w:sectPr>
          <w:headerReference w:type="default" r:id="rId5"/>
          <w:footerReference w:type="default" r:id="rId6"/>
          <w:type w:val="continuous"/>
          <w:pgSz w:w="12240" w:h="15830"/>
          <w:pgMar w:header="709" w:footer="709" w:top="1880" w:bottom="900" w:left="1300" w:right="1300"/>
          <w:pgNumType w:start="1"/>
        </w:sectPr>
      </w:pPr>
    </w:p>
    <w:p>
      <w:pPr>
        <w:pStyle w:val="ListParagraph"/>
        <w:numPr>
          <w:ilvl w:val="0"/>
          <w:numId w:val="1"/>
        </w:numPr>
        <w:tabs>
          <w:tab w:pos="929" w:val="left" w:leader="none"/>
        </w:tabs>
        <w:spacing w:line="240" w:lineRule="auto" w:before="93" w:after="0"/>
        <w:ind w:left="929" w:right="0" w:hanging="539"/>
        <w:jc w:val="left"/>
        <w:rPr>
          <w:sz w:val="20"/>
        </w:rPr>
      </w:pPr>
      <w:r>
        <w:rPr>
          <w:sz w:val="20"/>
        </w:rPr>
        <w:t>Se</w:t>
      </w:r>
      <w:r>
        <w:rPr>
          <w:spacing w:val="-5"/>
          <w:sz w:val="20"/>
        </w:rPr>
        <w:t> </w:t>
      </w:r>
      <w:r>
        <w:rPr>
          <w:spacing w:val="-2"/>
          <w:sz w:val="20"/>
        </w:rPr>
        <w:t>deroga.</w:t>
      </w:r>
    </w:p>
    <w:p>
      <w:pPr>
        <w:spacing w:line="240" w:lineRule="auto" w:before="144"/>
        <w:rPr>
          <w:sz w:val="16"/>
        </w:rPr>
      </w:pPr>
      <w:r>
        <w:rPr/>
        <w:br w:type="column"/>
      </w:r>
      <w:r>
        <w:rPr>
          <w:sz w:val="16"/>
        </w:rPr>
      </w:r>
    </w:p>
    <w:p>
      <w:pPr>
        <w:spacing w:before="0"/>
        <w:ind w:left="39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derogada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20-05-</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30"/>
          <w:pgMar w:header="709" w:footer="709" w:top="1880" w:bottom="900" w:left="1300" w:right="1300"/>
          <w:cols w:num="2" w:equalWidth="0">
            <w:col w:w="1944" w:space="4761"/>
            <w:col w:w="2935"/>
          </w:cols>
        </w:sectPr>
      </w:pPr>
    </w:p>
    <w:p>
      <w:pPr>
        <w:pStyle w:val="BodyText"/>
        <w:spacing w:before="6"/>
        <w:rPr>
          <w:rFonts w:ascii="Times New Roman"/>
          <w:i/>
        </w:rPr>
      </w:pPr>
    </w:p>
    <w:p>
      <w:pPr>
        <w:pStyle w:val="ListParagraph"/>
        <w:numPr>
          <w:ilvl w:val="0"/>
          <w:numId w:val="1"/>
        </w:numPr>
        <w:tabs>
          <w:tab w:pos="929" w:val="left" w:leader="none"/>
        </w:tabs>
        <w:spacing w:line="240" w:lineRule="auto" w:before="0" w:after="0"/>
        <w:ind w:left="929" w:right="0" w:hanging="539"/>
        <w:jc w:val="left"/>
        <w:rPr>
          <w:sz w:val="20"/>
        </w:rPr>
      </w:pPr>
      <w:r>
        <w:rPr>
          <w:sz w:val="20"/>
        </w:rPr>
        <w:t>Los</w:t>
      </w:r>
      <w:r>
        <w:rPr>
          <w:spacing w:val="-9"/>
          <w:sz w:val="20"/>
        </w:rPr>
        <w:t> </w:t>
      </w:r>
      <w:r>
        <w:rPr>
          <w:sz w:val="20"/>
        </w:rPr>
        <w:t>organismos</w:t>
      </w:r>
      <w:r>
        <w:rPr>
          <w:spacing w:val="-9"/>
          <w:sz w:val="20"/>
        </w:rPr>
        <w:t> </w:t>
      </w:r>
      <w:r>
        <w:rPr>
          <w:spacing w:val="-2"/>
          <w:sz w:val="20"/>
        </w:rPr>
        <w:t>descentralizados;</w:t>
      </w:r>
    </w:p>
    <w:p>
      <w:pPr>
        <w:pStyle w:val="BodyText"/>
        <w:spacing w:before="6"/>
      </w:pPr>
    </w:p>
    <w:p>
      <w:pPr>
        <w:pStyle w:val="ListParagraph"/>
        <w:numPr>
          <w:ilvl w:val="0"/>
          <w:numId w:val="1"/>
        </w:numPr>
        <w:tabs>
          <w:tab w:pos="930" w:val="left" w:leader="none"/>
        </w:tabs>
        <w:spacing w:line="240" w:lineRule="auto" w:before="0" w:after="0"/>
        <w:ind w:left="930" w:right="122" w:hanging="540"/>
        <w:jc w:val="both"/>
        <w:rPr>
          <w:sz w:val="20"/>
        </w:rPr>
      </w:pPr>
      <w:r>
        <w:rPr>
          <w:sz w:val="20"/>
        </w:rPr>
        <w:t>Las empresas de participación estatal mayoritaria y</w:t>
      </w:r>
      <w:r>
        <w:rPr>
          <w:spacing w:val="-2"/>
          <w:sz w:val="20"/>
        </w:rPr>
        <w:t> </w:t>
      </w:r>
      <w:r>
        <w:rPr>
          <w:sz w:val="20"/>
        </w:rPr>
        <w:t>los fideicomisos en los que el fideicomitente sea el Gobierno Federal o una entidad paraestatal, y</w:t>
      </w:r>
    </w:p>
    <w:p>
      <w:pPr>
        <w:pStyle w:val="BodyText"/>
        <w:spacing w:before="3"/>
      </w:pPr>
    </w:p>
    <w:p>
      <w:pPr>
        <w:pStyle w:val="ListParagraph"/>
        <w:numPr>
          <w:ilvl w:val="0"/>
          <w:numId w:val="1"/>
        </w:numPr>
        <w:tabs>
          <w:tab w:pos="930" w:val="left" w:leader="none"/>
        </w:tabs>
        <w:spacing w:line="240" w:lineRule="auto" w:before="1" w:after="0"/>
        <w:ind w:left="930" w:right="121" w:hanging="540"/>
        <w:jc w:val="both"/>
        <w:rPr>
          <w:sz w:val="20"/>
        </w:rPr>
      </w:pPr>
      <w:r>
        <w:rPr>
          <w:sz w:val="20"/>
        </w:rPr>
        <w:t>Las entidades federativas, los municipios y los entes públicos de unas y otros, con cargo total o parcial</w:t>
      </w:r>
      <w:r>
        <w:rPr>
          <w:spacing w:val="-5"/>
          <w:sz w:val="20"/>
        </w:rPr>
        <w:t> </w:t>
      </w:r>
      <w:r>
        <w:rPr>
          <w:sz w:val="20"/>
        </w:rPr>
        <w:t>a</w:t>
      </w:r>
      <w:r>
        <w:rPr>
          <w:spacing w:val="-3"/>
          <w:sz w:val="20"/>
        </w:rPr>
        <w:t> </w:t>
      </w:r>
      <w:r>
        <w:rPr>
          <w:sz w:val="20"/>
        </w:rPr>
        <w:t>recursos</w:t>
      </w:r>
      <w:r>
        <w:rPr>
          <w:spacing w:val="-3"/>
          <w:sz w:val="20"/>
        </w:rPr>
        <w:t> </w:t>
      </w:r>
      <w:r>
        <w:rPr>
          <w:sz w:val="20"/>
        </w:rPr>
        <w:t>federales,</w:t>
      </w:r>
      <w:r>
        <w:rPr>
          <w:spacing w:val="-4"/>
          <w:sz w:val="20"/>
        </w:rPr>
        <w:t> </w:t>
      </w:r>
      <w:r>
        <w:rPr>
          <w:sz w:val="20"/>
        </w:rPr>
        <w:t>conforme</w:t>
      </w:r>
      <w:r>
        <w:rPr>
          <w:spacing w:val="-4"/>
          <w:sz w:val="20"/>
        </w:rPr>
        <w:t> </w:t>
      </w:r>
      <w:r>
        <w:rPr>
          <w:sz w:val="20"/>
        </w:rPr>
        <w:t>a</w:t>
      </w:r>
      <w:r>
        <w:rPr>
          <w:spacing w:val="-4"/>
          <w:sz w:val="20"/>
        </w:rPr>
        <w:t> </w:t>
      </w:r>
      <w:r>
        <w:rPr>
          <w:sz w:val="20"/>
        </w:rPr>
        <w:t>los</w:t>
      </w:r>
      <w:r>
        <w:rPr>
          <w:spacing w:val="-3"/>
          <w:sz w:val="20"/>
        </w:rPr>
        <w:t> </w:t>
      </w:r>
      <w:r>
        <w:rPr>
          <w:sz w:val="20"/>
        </w:rPr>
        <w:t>convenios</w:t>
      </w:r>
      <w:r>
        <w:rPr>
          <w:spacing w:val="-3"/>
          <w:sz w:val="20"/>
        </w:rPr>
        <w:t> </w:t>
      </w:r>
      <w:r>
        <w:rPr>
          <w:sz w:val="20"/>
        </w:rPr>
        <w:t>que</w:t>
      </w:r>
      <w:r>
        <w:rPr>
          <w:spacing w:val="-4"/>
          <w:sz w:val="20"/>
        </w:rPr>
        <w:t> </w:t>
      </w:r>
      <w:r>
        <w:rPr>
          <w:sz w:val="20"/>
        </w:rPr>
        <w:t>celebren</w:t>
      </w:r>
      <w:r>
        <w:rPr>
          <w:spacing w:val="-7"/>
          <w:sz w:val="20"/>
        </w:rPr>
        <w:t> </w:t>
      </w:r>
      <w:r>
        <w:rPr>
          <w:sz w:val="20"/>
        </w:rPr>
        <w:t>con</w:t>
      </w:r>
      <w:r>
        <w:rPr>
          <w:spacing w:val="-7"/>
          <w:sz w:val="20"/>
        </w:rPr>
        <w:t> </w:t>
      </w:r>
      <w:r>
        <w:rPr>
          <w:sz w:val="20"/>
        </w:rPr>
        <w:t>el</w:t>
      </w:r>
      <w:r>
        <w:rPr>
          <w:spacing w:val="-7"/>
          <w:sz w:val="20"/>
        </w:rPr>
        <w:t> </w:t>
      </w:r>
      <w:r>
        <w:rPr>
          <w:sz w:val="20"/>
        </w:rPr>
        <w:t>Ejecutivo</w:t>
      </w:r>
      <w:r>
        <w:rPr>
          <w:spacing w:val="-6"/>
          <w:sz w:val="20"/>
        </w:rPr>
        <w:t> </w:t>
      </w:r>
      <w:r>
        <w:rPr>
          <w:sz w:val="20"/>
        </w:rPr>
        <w:t>Federal.</w:t>
      </w:r>
      <w:r>
        <w:rPr>
          <w:spacing w:val="-6"/>
          <w:sz w:val="20"/>
        </w:rPr>
        <w:t> </w:t>
      </w:r>
      <w:r>
        <w:rPr>
          <w:sz w:val="20"/>
        </w:rPr>
        <w:t>No quedan</w:t>
      </w:r>
      <w:r>
        <w:rPr>
          <w:spacing w:val="-2"/>
          <w:sz w:val="20"/>
        </w:rPr>
        <w:t> </w:t>
      </w:r>
      <w:r>
        <w:rPr>
          <w:sz w:val="20"/>
        </w:rPr>
        <w:t>comprendidos para</w:t>
      </w:r>
      <w:r>
        <w:rPr>
          <w:spacing w:val="-2"/>
          <w:sz w:val="20"/>
        </w:rPr>
        <w:t> </w:t>
      </w:r>
      <w:r>
        <w:rPr>
          <w:sz w:val="20"/>
        </w:rPr>
        <w:t>la</w:t>
      </w:r>
      <w:r>
        <w:rPr>
          <w:spacing w:val="-2"/>
          <w:sz w:val="20"/>
        </w:rPr>
        <w:t> </w:t>
      </w:r>
      <w:r>
        <w:rPr>
          <w:sz w:val="20"/>
        </w:rPr>
        <w:t>aplicación</w:t>
      </w:r>
      <w:r>
        <w:rPr>
          <w:spacing w:val="-2"/>
          <w:sz w:val="20"/>
        </w:rPr>
        <w:t> </w:t>
      </w:r>
      <w:r>
        <w:rPr>
          <w:sz w:val="20"/>
        </w:rPr>
        <w:t>de</w:t>
      </w:r>
      <w:r>
        <w:rPr>
          <w:spacing w:val="-2"/>
          <w:sz w:val="20"/>
        </w:rPr>
        <w:t> </w:t>
      </w:r>
      <w:r>
        <w:rPr>
          <w:sz w:val="20"/>
        </w:rPr>
        <w:t>la</w:t>
      </w:r>
      <w:r>
        <w:rPr>
          <w:spacing w:val="-4"/>
          <w:sz w:val="20"/>
        </w:rPr>
        <w:t> </w:t>
      </w:r>
      <w:r>
        <w:rPr>
          <w:sz w:val="20"/>
        </w:rPr>
        <w:t>presente</w:t>
      </w:r>
      <w:r>
        <w:rPr>
          <w:spacing w:val="-4"/>
          <w:sz w:val="20"/>
        </w:rPr>
        <w:t> </w:t>
      </w:r>
      <w:r>
        <w:rPr>
          <w:sz w:val="20"/>
        </w:rPr>
        <w:t>Ley</w:t>
      </w:r>
      <w:r>
        <w:rPr>
          <w:spacing w:val="-10"/>
          <w:sz w:val="20"/>
        </w:rPr>
        <w:t> </w:t>
      </w:r>
      <w:r>
        <w:rPr>
          <w:sz w:val="20"/>
        </w:rPr>
        <w:t>los</w:t>
      </w:r>
      <w:r>
        <w:rPr>
          <w:spacing w:val="-3"/>
          <w:sz w:val="20"/>
        </w:rPr>
        <w:t> </w:t>
      </w:r>
      <w:r>
        <w:rPr>
          <w:sz w:val="20"/>
        </w:rPr>
        <w:t>fondos</w:t>
      </w:r>
      <w:r>
        <w:rPr>
          <w:spacing w:val="-3"/>
          <w:sz w:val="20"/>
        </w:rPr>
        <w:t> </w:t>
      </w:r>
      <w:r>
        <w:rPr>
          <w:sz w:val="20"/>
        </w:rPr>
        <w:t>previstos</w:t>
      </w:r>
      <w:r>
        <w:rPr>
          <w:spacing w:val="-3"/>
          <w:sz w:val="20"/>
        </w:rPr>
        <w:t> </w:t>
      </w:r>
      <w:r>
        <w:rPr>
          <w:sz w:val="20"/>
        </w:rPr>
        <w:t>en</w:t>
      </w:r>
      <w:r>
        <w:rPr>
          <w:spacing w:val="-5"/>
          <w:sz w:val="20"/>
        </w:rPr>
        <w:t> </w:t>
      </w:r>
      <w:r>
        <w:rPr>
          <w:sz w:val="20"/>
        </w:rPr>
        <w:t>el</w:t>
      </w:r>
      <w:r>
        <w:rPr>
          <w:spacing w:val="-5"/>
          <w:sz w:val="20"/>
        </w:rPr>
        <w:t> </w:t>
      </w:r>
      <w:r>
        <w:rPr>
          <w:sz w:val="20"/>
        </w:rPr>
        <w:t>Capítulo</w:t>
      </w:r>
      <w:r>
        <w:rPr>
          <w:spacing w:val="-4"/>
          <w:sz w:val="20"/>
        </w:rPr>
        <w:t> </w:t>
      </w:r>
      <w:r>
        <w:rPr>
          <w:sz w:val="20"/>
        </w:rPr>
        <w:t>V de la Ley de Coordinación Fiscal.</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line="183" w:lineRule="exact"/>
        <w:jc w:val="right"/>
        <w:rPr>
          <w:rFonts w:ascii="Times New Roman" w:hAnsi="Times New Roman"/>
          <w:sz w:val="16"/>
        </w:rPr>
        <w:sectPr>
          <w:type w:val="continuous"/>
          <w:pgSz w:w="12240" w:h="15830"/>
          <w:pgMar w:header="709" w:footer="709" w:top="1880" w:bottom="900" w:left="1300" w:right="1300"/>
        </w:sectPr>
      </w:pPr>
    </w:p>
    <w:p>
      <w:pPr>
        <w:pStyle w:val="BodyText"/>
        <w:spacing w:before="74"/>
        <w:rPr>
          <w:rFonts w:ascii="Times New Roman"/>
          <w:i/>
        </w:rPr>
      </w:pPr>
    </w:p>
    <w:p>
      <w:pPr>
        <w:pStyle w:val="BodyText"/>
        <w:ind w:left="118" w:right="111" w:firstLine="288"/>
        <w:jc w:val="both"/>
      </w:pPr>
      <w:r>
        <w:rPr/>
        <w:t>Las personas de derecho público de carácter federal con autonomía derivada de la Constitución Política</w:t>
      </w:r>
      <w:r>
        <w:rPr>
          <w:spacing w:val="-3"/>
        </w:rPr>
        <w:t> </w:t>
      </w:r>
      <w:r>
        <w:rPr/>
        <w:t>de</w:t>
      </w:r>
      <w:r>
        <w:rPr>
          <w:spacing w:val="-4"/>
        </w:rPr>
        <w:t> </w:t>
      </w:r>
      <w:r>
        <w:rPr/>
        <w:t>los</w:t>
      </w:r>
      <w:r>
        <w:rPr>
          <w:spacing w:val="-2"/>
        </w:rPr>
        <w:t> </w:t>
      </w:r>
      <w:r>
        <w:rPr/>
        <w:t>Estados</w:t>
      </w:r>
      <w:r>
        <w:rPr>
          <w:spacing w:val="-2"/>
        </w:rPr>
        <w:t> </w:t>
      </w:r>
      <w:r>
        <w:rPr/>
        <w:t>Unidos</w:t>
      </w:r>
      <w:r>
        <w:rPr>
          <w:spacing w:val="-2"/>
        </w:rPr>
        <w:t> </w:t>
      </w:r>
      <w:r>
        <w:rPr/>
        <w:t>Mexicanos,</w:t>
      </w:r>
      <w:r>
        <w:rPr>
          <w:spacing w:val="-3"/>
        </w:rPr>
        <w:t> </w:t>
      </w:r>
      <w:r>
        <w:rPr/>
        <w:t>así</w:t>
      </w:r>
      <w:r>
        <w:rPr>
          <w:spacing w:val="-3"/>
        </w:rPr>
        <w:t> </w:t>
      </w:r>
      <w:r>
        <w:rPr/>
        <w:t>como</w:t>
      </w:r>
      <w:r>
        <w:rPr>
          <w:spacing w:val="-3"/>
        </w:rPr>
        <w:t> </w:t>
      </w:r>
      <w:r>
        <w:rPr/>
        <w:t>las</w:t>
      </w:r>
      <w:r>
        <w:rPr>
          <w:spacing w:val="-2"/>
        </w:rPr>
        <w:t> </w:t>
      </w:r>
      <w:r>
        <w:rPr/>
        <w:t>entidades</w:t>
      </w:r>
      <w:r>
        <w:rPr>
          <w:spacing w:val="-2"/>
        </w:rPr>
        <w:t> </w:t>
      </w:r>
      <w:r>
        <w:rPr/>
        <w:t>que</w:t>
      </w:r>
      <w:r>
        <w:rPr>
          <w:spacing w:val="-5"/>
        </w:rPr>
        <w:t> </w:t>
      </w:r>
      <w:r>
        <w:rPr/>
        <w:t>cuenten</w:t>
      </w:r>
      <w:r>
        <w:rPr>
          <w:spacing w:val="-5"/>
        </w:rPr>
        <w:t> </w:t>
      </w:r>
      <w:r>
        <w:rPr/>
        <w:t>con</w:t>
      </w:r>
      <w:r>
        <w:rPr>
          <w:spacing w:val="-6"/>
        </w:rPr>
        <w:t> </w:t>
      </w:r>
      <w:r>
        <w:rPr/>
        <w:t>un</w:t>
      </w:r>
      <w:r>
        <w:rPr>
          <w:spacing w:val="-6"/>
        </w:rPr>
        <w:t> </w:t>
      </w:r>
      <w:r>
        <w:rPr/>
        <w:t>régimen</w:t>
      </w:r>
      <w:r>
        <w:rPr>
          <w:spacing w:val="-6"/>
        </w:rPr>
        <w:t> </w:t>
      </w:r>
      <w:r>
        <w:rPr/>
        <w:t>específico en materia de obras públicas y servicios relacionadas con las mismas, aplicarán los criterios y procedimientos previstos en</w:t>
      </w:r>
      <w:r>
        <w:rPr>
          <w:spacing w:val="-1"/>
        </w:rPr>
        <w:t> </w:t>
      </w:r>
      <w:r>
        <w:rPr/>
        <w:t>esta</w:t>
      </w:r>
      <w:r>
        <w:rPr>
          <w:spacing w:val="-1"/>
        </w:rPr>
        <w:t> </w:t>
      </w:r>
      <w:r>
        <w:rPr/>
        <w:t>Ley, sólo</w:t>
      </w:r>
      <w:r>
        <w:rPr>
          <w:spacing w:val="-1"/>
        </w:rPr>
        <w:t> </w:t>
      </w:r>
      <w:r>
        <w:rPr/>
        <w:t>en</w:t>
      </w:r>
      <w:r>
        <w:rPr>
          <w:spacing w:val="-1"/>
        </w:rPr>
        <w:t> </w:t>
      </w:r>
      <w:r>
        <w:rPr/>
        <w:t>lo</w:t>
      </w:r>
      <w:r>
        <w:rPr>
          <w:spacing w:val="-1"/>
        </w:rPr>
        <w:t> </w:t>
      </w:r>
      <w:r>
        <w:rPr/>
        <w:t>no</w:t>
      </w:r>
      <w:r>
        <w:rPr>
          <w:spacing w:val="-1"/>
        </w:rPr>
        <w:t> </w:t>
      </w:r>
      <w:r>
        <w:rPr/>
        <w:t>previsto</w:t>
      </w:r>
      <w:r>
        <w:rPr>
          <w:spacing w:val="-3"/>
        </w:rPr>
        <w:t> </w:t>
      </w:r>
      <w:r>
        <w:rPr/>
        <w:t>en</w:t>
      </w:r>
      <w:r>
        <w:rPr>
          <w:spacing w:val="-4"/>
        </w:rPr>
        <w:t> </w:t>
      </w:r>
      <w:r>
        <w:rPr/>
        <w:t>los</w:t>
      </w:r>
      <w:r>
        <w:rPr>
          <w:spacing w:val="-2"/>
        </w:rPr>
        <w:t> </w:t>
      </w:r>
      <w:r>
        <w:rPr/>
        <w:t>ordenamientos</w:t>
      </w:r>
      <w:r>
        <w:rPr>
          <w:spacing w:val="-2"/>
        </w:rPr>
        <w:t> </w:t>
      </w:r>
      <w:r>
        <w:rPr/>
        <w:t>que</w:t>
      </w:r>
      <w:r>
        <w:rPr>
          <w:spacing w:val="-3"/>
        </w:rPr>
        <w:t> </w:t>
      </w:r>
      <w:r>
        <w:rPr/>
        <w:t>los</w:t>
      </w:r>
      <w:r>
        <w:rPr>
          <w:spacing w:val="-2"/>
        </w:rPr>
        <w:t> </w:t>
      </w:r>
      <w:r>
        <w:rPr/>
        <w:t>rigen</w:t>
      </w:r>
      <w:r>
        <w:rPr>
          <w:spacing w:val="-3"/>
        </w:rPr>
        <w:t> </w:t>
      </w:r>
      <w:r>
        <w:rPr/>
        <w:t>y</w:t>
      </w:r>
      <w:r>
        <w:rPr>
          <w:spacing w:val="-8"/>
        </w:rPr>
        <w:t> </w:t>
      </w:r>
      <w:r>
        <w:rPr/>
        <w:t>siempre que no se contrapongan con los mismos, sujetándose a sus propios órganos de control.</w:t>
      </w:r>
    </w:p>
    <w:p>
      <w:pPr>
        <w:spacing w:line="179"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118" w:right="121" w:firstLine="288"/>
        <w:jc w:val="both"/>
      </w:pPr>
      <w:r>
        <w:rPr/>
        <w:t>Las obras públicas y servicios relacionados con las mismas que contraten las empresas productivas del Estado y sus empresas productivas subsidiarias quedan excluidos de la aplicación de este </w:t>
      </w:r>
      <w:r>
        <w:rPr>
          <w:spacing w:val="-2"/>
        </w:rPr>
        <w:t>ordenamiento.</w:t>
      </w:r>
    </w:p>
    <w:p>
      <w:pPr>
        <w:spacing w:before="0"/>
        <w:ind w:left="509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28-11-2008.</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before="1"/>
        <w:ind w:left="118" w:right="115" w:firstLine="288"/>
        <w:jc w:val="both"/>
      </w:pPr>
      <w:r>
        <w:rPr/>
        <w:t>Los contratos que</w:t>
      </w:r>
      <w:r>
        <w:rPr>
          <w:spacing w:val="-2"/>
        </w:rPr>
        <w:t> </w:t>
      </w:r>
      <w:r>
        <w:rPr/>
        <w:t>celebren</w:t>
      </w:r>
      <w:r>
        <w:rPr>
          <w:spacing w:val="-2"/>
        </w:rPr>
        <w:t> </w:t>
      </w:r>
      <w:r>
        <w:rPr/>
        <w:t>las</w:t>
      </w:r>
      <w:r>
        <w:rPr>
          <w:spacing w:val="-1"/>
        </w:rPr>
        <w:t> </w:t>
      </w:r>
      <w:r>
        <w:rPr/>
        <w:t>dependencias</w:t>
      </w:r>
      <w:r>
        <w:rPr>
          <w:spacing w:val="-1"/>
        </w:rPr>
        <w:t> </w:t>
      </w:r>
      <w:r>
        <w:rPr/>
        <w:t>con</w:t>
      </w:r>
      <w:r>
        <w:rPr>
          <w:spacing w:val="-2"/>
        </w:rPr>
        <w:t> </w:t>
      </w:r>
      <w:r>
        <w:rPr/>
        <w:t>las</w:t>
      </w:r>
      <w:r>
        <w:rPr>
          <w:spacing w:val="-1"/>
        </w:rPr>
        <w:t> </w:t>
      </w:r>
      <w:r>
        <w:rPr/>
        <w:t>entidades,</w:t>
      </w:r>
      <w:r>
        <w:rPr>
          <w:spacing w:val="-1"/>
        </w:rPr>
        <w:t> </w:t>
      </w:r>
      <w:r>
        <w:rPr/>
        <w:t>o</w:t>
      </w:r>
      <w:r>
        <w:rPr>
          <w:spacing w:val="-2"/>
        </w:rPr>
        <w:t> </w:t>
      </w:r>
      <w:r>
        <w:rPr/>
        <w:t>entre</w:t>
      </w:r>
      <w:r>
        <w:rPr>
          <w:spacing w:val="-2"/>
        </w:rPr>
        <w:t> </w:t>
      </w:r>
      <w:r>
        <w:rPr/>
        <w:t>entidades y</w:t>
      </w:r>
      <w:r>
        <w:rPr>
          <w:spacing w:val="-6"/>
        </w:rPr>
        <w:t> </w:t>
      </w:r>
      <w:r>
        <w:rPr/>
        <w:t>los</w:t>
      </w:r>
      <w:r>
        <w:rPr>
          <w:spacing w:val="-1"/>
        </w:rPr>
        <w:t> </w:t>
      </w:r>
      <w:r>
        <w:rPr/>
        <w:t>actos</w:t>
      </w:r>
      <w:r>
        <w:rPr>
          <w:spacing w:val="-3"/>
        </w:rPr>
        <w:t> </w:t>
      </w:r>
      <w:r>
        <w:rPr/>
        <w:t>jurídicos que</w:t>
      </w:r>
      <w:r>
        <w:rPr>
          <w:spacing w:val="-2"/>
        </w:rPr>
        <w:t> </w:t>
      </w:r>
      <w:r>
        <w:rPr/>
        <w:t>se</w:t>
      </w:r>
      <w:r>
        <w:rPr>
          <w:spacing w:val="-2"/>
        </w:rPr>
        <w:t> </w:t>
      </w:r>
      <w:r>
        <w:rPr/>
        <w:t>celebren</w:t>
      </w:r>
      <w:r>
        <w:rPr>
          <w:spacing w:val="-2"/>
        </w:rPr>
        <w:t> </w:t>
      </w:r>
      <w:r>
        <w:rPr/>
        <w:t>entre</w:t>
      </w:r>
      <w:r>
        <w:rPr>
          <w:spacing w:val="-2"/>
        </w:rPr>
        <w:t> </w:t>
      </w:r>
      <w:r>
        <w:rPr/>
        <w:t>dependencias,</w:t>
      </w:r>
      <w:r>
        <w:rPr>
          <w:spacing w:val="-1"/>
        </w:rPr>
        <w:t> </w:t>
      </w:r>
      <w:r>
        <w:rPr/>
        <w:t>o</w:t>
      </w:r>
      <w:r>
        <w:rPr>
          <w:spacing w:val="-2"/>
        </w:rPr>
        <w:t> </w:t>
      </w:r>
      <w:r>
        <w:rPr/>
        <w:t>bien,</w:t>
      </w:r>
      <w:r>
        <w:rPr>
          <w:spacing w:val="-1"/>
        </w:rPr>
        <w:t> </w:t>
      </w:r>
      <w:r>
        <w:rPr/>
        <w:t>los</w:t>
      </w:r>
      <w:r>
        <w:rPr>
          <w:spacing w:val="-1"/>
        </w:rPr>
        <w:t> </w:t>
      </w:r>
      <w:r>
        <w:rPr/>
        <w:t>que</w:t>
      </w:r>
      <w:r>
        <w:rPr>
          <w:spacing w:val="-2"/>
        </w:rPr>
        <w:t> </w:t>
      </w:r>
      <w:r>
        <w:rPr/>
        <w:t>se</w:t>
      </w:r>
      <w:r>
        <w:rPr>
          <w:spacing w:val="-2"/>
        </w:rPr>
        <w:t> </w:t>
      </w:r>
      <w:r>
        <w:rPr/>
        <w:t>lleven</w:t>
      </w:r>
      <w:r>
        <w:rPr>
          <w:spacing w:val="-2"/>
        </w:rPr>
        <w:t> </w:t>
      </w:r>
      <w:r>
        <w:rPr/>
        <w:t>a</w:t>
      </w:r>
      <w:r>
        <w:rPr>
          <w:spacing w:val="-2"/>
        </w:rPr>
        <w:t> </w:t>
      </w:r>
      <w:r>
        <w:rPr/>
        <w:t>cabo</w:t>
      </w:r>
      <w:r>
        <w:rPr>
          <w:spacing w:val="-4"/>
        </w:rPr>
        <w:t> </w:t>
      </w:r>
      <w:r>
        <w:rPr/>
        <w:t>entre</w:t>
      </w:r>
      <w:r>
        <w:rPr>
          <w:spacing w:val="-4"/>
        </w:rPr>
        <w:t> </w:t>
      </w:r>
      <w:r>
        <w:rPr/>
        <w:t>alguna</w:t>
      </w:r>
      <w:r>
        <w:rPr>
          <w:spacing w:val="-5"/>
        </w:rPr>
        <w:t> </w:t>
      </w:r>
      <w:r>
        <w:rPr/>
        <w:t>dependencia</w:t>
      </w:r>
      <w:r>
        <w:rPr>
          <w:spacing w:val="-4"/>
        </w:rPr>
        <w:t> </w:t>
      </w:r>
      <w:r>
        <w:rPr/>
        <w:t>o</w:t>
      </w:r>
      <w:r>
        <w:rPr>
          <w:spacing w:val="-4"/>
        </w:rPr>
        <w:t> </w:t>
      </w:r>
      <w:r>
        <w:rPr/>
        <w:t>entidad de la Administración Pública Federal con alguna perteneciente a la administración</w:t>
      </w:r>
      <w:r>
        <w:rPr>
          <w:spacing w:val="-1"/>
        </w:rPr>
        <w:t> </w:t>
      </w:r>
      <w:r>
        <w:rPr/>
        <w:t>pública de</w:t>
      </w:r>
      <w:r>
        <w:rPr>
          <w:spacing w:val="-1"/>
        </w:rPr>
        <w:t> </w:t>
      </w:r>
      <w:r>
        <w:rPr/>
        <w:t>una entidad federativa, no estarán dentro del ámbito de aplicación de esta Ley. Cuando la dependencia o entidad obligada a realizar los trabajos no tenga la capacidad para hacerlo por sí misma y contrate a un tercero para llevarlos a cabo, este acto quedará sujeto a este ordenamiento.</w:t>
      </w:r>
    </w:p>
    <w:p>
      <w:pPr>
        <w:pStyle w:val="BodyText"/>
        <w:spacing w:before="216"/>
        <w:ind w:left="118" w:right="115" w:firstLine="288"/>
        <w:jc w:val="both"/>
      </w:pPr>
      <w:r>
        <w:rPr/>
        <w:t>No estarán sujetas a las disposiciones de esta Ley, las obras que deban ejecutarse para crear la infraestructura necesaria en la prestación de servicios públicos que los particulares tengan concesionados, en los términos de la legislación aplicable, cuando éstos las lleven a cabo.</w:t>
      </w:r>
    </w:p>
    <w:p>
      <w:pPr>
        <w:pStyle w:val="BodyText"/>
        <w:spacing w:before="219"/>
        <w:ind w:left="118" w:right="116" w:firstLine="288"/>
        <w:jc w:val="both"/>
      </w:pPr>
      <w:r>
        <w:rPr/>
        <w:t>Las obras asociadas a proyectos de infraestructura que requieran inversión a largo plazo y amortizaciones programadas, estarán</w:t>
      </w:r>
      <w:r>
        <w:rPr>
          <w:spacing w:val="-1"/>
        </w:rPr>
        <w:t> </w:t>
      </w:r>
      <w:r>
        <w:rPr/>
        <w:t>sujetas a</w:t>
      </w:r>
      <w:r>
        <w:rPr>
          <w:spacing w:val="-1"/>
        </w:rPr>
        <w:t> </w:t>
      </w:r>
      <w:r>
        <w:rPr/>
        <w:t>la</w:t>
      </w:r>
      <w:r>
        <w:rPr>
          <w:spacing w:val="-1"/>
        </w:rPr>
        <w:t> </w:t>
      </w:r>
      <w:r>
        <w:rPr/>
        <w:t>aprobación</w:t>
      </w:r>
      <w:r>
        <w:rPr>
          <w:spacing w:val="-4"/>
        </w:rPr>
        <w:t> </w:t>
      </w:r>
      <w:r>
        <w:rPr/>
        <w:t>de</w:t>
      </w:r>
      <w:r>
        <w:rPr>
          <w:spacing w:val="-4"/>
        </w:rPr>
        <w:t> </w:t>
      </w:r>
      <w:r>
        <w:rPr/>
        <w:t>la</w:t>
      </w:r>
      <w:r>
        <w:rPr>
          <w:spacing w:val="-3"/>
        </w:rPr>
        <w:t> </w:t>
      </w:r>
      <w:r>
        <w:rPr/>
        <w:t>Cámara</w:t>
      </w:r>
      <w:r>
        <w:rPr>
          <w:spacing w:val="-3"/>
        </w:rPr>
        <w:t> </w:t>
      </w:r>
      <w:r>
        <w:rPr/>
        <w:t>de</w:t>
      </w:r>
      <w:r>
        <w:rPr>
          <w:spacing w:val="-4"/>
        </w:rPr>
        <w:t> </w:t>
      </w:r>
      <w:r>
        <w:rPr/>
        <w:t>Diputados</w:t>
      </w:r>
      <w:r>
        <w:rPr>
          <w:spacing w:val="-2"/>
        </w:rPr>
        <w:t> </w:t>
      </w:r>
      <w:r>
        <w:rPr/>
        <w:t>conforme</w:t>
      </w:r>
      <w:r>
        <w:rPr>
          <w:spacing w:val="-3"/>
        </w:rPr>
        <w:t> </w:t>
      </w:r>
      <w:r>
        <w:rPr/>
        <w:t>a</w:t>
      </w:r>
      <w:r>
        <w:rPr>
          <w:spacing w:val="-3"/>
        </w:rPr>
        <w:t> </w:t>
      </w:r>
      <w:r>
        <w:rPr/>
        <w:t>sus facultades constitucionales, la Ley General de Deuda, la Ley Federal de Presupuesto y Responsabilidad Hacendaria, así como las demás disposiciones presupuestarias aplicables. En lo relativo a los principios que deben contener los contratos, los procedimientos de contratación y ejecución, así como las condiciones de difusión pública, se atenderán conforme a la presente Ley y la Ley Federal de Transparencia y Acceso a la Información Pública Gubernamental.</w:t>
      </w:r>
    </w:p>
    <w:p>
      <w:pPr>
        <w:spacing w:line="178"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118" w:right="121" w:firstLine="288"/>
        <w:jc w:val="both"/>
      </w:pPr>
      <w:r>
        <w:rPr/>
        <w:t>Los titulares de las dependencias y los órganos de gobierno de las entidades emitirán, bajo su responsabilidad y de conformidad con este mismo ordenamiento y los lineamientos generales que al efecto emita la Secretaría de la Función Pública, las políticas, bases y lineamientos para las materias a que se refiere este artículo.</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118" w:right="123" w:firstLine="288"/>
      </w:pPr>
      <w:r>
        <w:rPr/>
        <w:t>Las</w:t>
      </w:r>
      <w:r>
        <w:rPr>
          <w:spacing w:val="-4"/>
        </w:rPr>
        <w:t> </w:t>
      </w:r>
      <w:r>
        <w:rPr/>
        <w:t>dependencias</w:t>
      </w:r>
      <w:r>
        <w:rPr>
          <w:spacing w:val="-4"/>
        </w:rPr>
        <w:t> </w:t>
      </w:r>
      <w:r>
        <w:rPr/>
        <w:t>y</w:t>
      </w:r>
      <w:r>
        <w:rPr>
          <w:spacing w:val="-10"/>
        </w:rPr>
        <w:t> </w:t>
      </w:r>
      <w:r>
        <w:rPr/>
        <w:t>entidades</w:t>
      </w:r>
      <w:r>
        <w:rPr>
          <w:spacing w:val="-4"/>
        </w:rPr>
        <w:t> </w:t>
      </w:r>
      <w:r>
        <w:rPr/>
        <w:t>se</w:t>
      </w:r>
      <w:r>
        <w:rPr>
          <w:spacing w:val="-4"/>
        </w:rPr>
        <w:t> </w:t>
      </w:r>
      <w:r>
        <w:rPr/>
        <w:t>abstendrán</w:t>
      </w:r>
      <w:r>
        <w:rPr>
          <w:spacing w:val="-4"/>
        </w:rPr>
        <w:t> </w:t>
      </w:r>
      <w:r>
        <w:rPr/>
        <w:t>de</w:t>
      </w:r>
      <w:r>
        <w:rPr>
          <w:spacing w:val="-5"/>
        </w:rPr>
        <w:t> </w:t>
      </w:r>
      <w:r>
        <w:rPr/>
        <w:t>crear</w:t>
      </w:r>
      <w:r>
        <w:rPr>
          <w:spacing w:val="-4"/>
        </w:rPr>
        <w:t> </w:t>
      </w:r>
      <w:r>
        <w:rPr/>
        <w:t>fideicomisos,</w:t>
      </w:r>
      <w:r>
        <w:rPr>
          <w:spacing w:val="-4"/>
        </w:rPr>
        <w:t> </w:t>
      </w:r>
      <w:r>
        <w:rPr/>
        <w:t>otorgar</w:t>
      </w:r>
      <w:r>
        <w:rPr>
          <w:spacing w:val="-4"/>
        </w:rPr>
        <w:t> </w:t>
      </w:r>
      <w:r>
        <w:rPr/>
        <w:t>mandatos</w:t>
      </w:r>
      <w:r>
        <w:rPr>
          <w:spacing w:val="-5"/>
        </w:rPr>
        <w:t> </w:t>
      </w:r>
      <w:r>
        <w:rPr/>
        <w:t>o</w:t>
      </w:r>
      <w:r>
        <w:rPr>
          <w:spacing w:val="-7"/>
        </w:rPr>
        <w:t> </w:t>
      </w:r>
      <w:r>
        <w:rPr/>
        <w:t>celebrar</w:t>
      </w:r>
      <w:r>
        <w:rPr>
          <w:spacing w:val="-6"/>
        </w:rPr>
        <w:t> </w:t>
      </w:r>
      <w:r>
        <w:rPr/>
        <w:t>actos o cualquier tipo de contratos, que evadan lo previsto en este ordenamiento.</w:t>
      </w:r>
    </w:p>
    <w:p>
      <w:pPr>
        <w:pStyle w:val="BodyText"/>
        <w:spacing w:before="1"/>
      </w:pPr>
    </w:p>
    <w:p>
      <w:pPr>
        <w:pStyle w:val="BodyText"/>
        <w:spacing w:before="1"/>
        <w:ind w:left="406"/>
      </w:pPr>
      <w:bookmarkStart w:name="Artículo_2" w:id="2"/>
      <w:bookmarkEnd w:id="2"/>
      <w:r>
        <w:rPr/>
      </w:r>
      <w:r>
        <w:rPr>
          <w:b/>
        </w:rPr>
        <w:t>Artículo</w:t>
      </w:r>
      <w:r>
        <w:rPr>
          <w:b/>
          <w:spacing w:val="-8"/>
        </w:rPr>
        <w:t> </w:t>
      </w:r>
      <w:r>
        <w:rPr>
          <w:b/>
        </w:rPr>
        <w:t>2.-</w:t>
      </w:r>
      <w:r>
        <w:rPr>
          <w:b/>
          <w:spacing w:val="-8"/>
        </w:rPr>
        <w:t> </w:t>
      </w:r>
      <w:r>
        <w:rPr/>
        <w:t>Para</w:t>
      </w:r>
      <w:r>
        <w:rPr>
          <w:spacing w:val="-9"/>
        </w:rPr>
        <w:t> </w:t>
      </w:r>
      <w:r>
        <w:rPr/>
        <w:t>los</w:t>
      </w:r>
      <w:r>
        <w:rPr>
          <w:spacing w:val="-8"/>
        </w:rPr>
        <w:t> </w:t>
      </w:r>
      <w:r>
        <w:rPr/>
        <w:t>efectos</w:t>
      </w:r>
      <w:r>
        <w:rPr>
          <w:spacing w:val="-8"/>
        </w:rPr>
        <w:t> </w:t>
      </w:r>
      <w:r>
        <w:rPr/>
        <w:t>de</w:t>
      </w:r>
      <w:r>
        <w:rPr>
          <w:spacing w:val="-9"/>
        </w:rPr>
        <w:t> </w:t>
      </w:r>
      <w:r>
        <w:rPr/>
        <w:t>la</w:t>
      </w:r>
      <w:r>
        <w:rPr>
          <w:spacing w:val="-9"/>
        </w:rPr>
        <w:t> </w:t>
      </w:r>
      <w:r>
        <w:rPr/>
        <w:t>presente</w:t>
      </w:r>
      <w:r>
        <w:rPr>
          <w:spacing w:val="-10"/>
        </w:rPr>
        <w:t> </w:t>
      </w:r>
      <w:r>
        <w:rPr/>
        <w:t>Ley,</w:t>
      </w:r>
      <w:r>
        <w:rPr>
          <w:spacing w:val="-9"/>
        </w:rPr>
        <w:t> </w:t>
      </w:r>
      <w:r>
        <w:rPr/>
        <w:t>se</w:t>
      </w:r>
      <w:r>
        <w:rPr>
          <w:spacing w:val="-8"/>
        </w:rPr>
        <w:t> </w:t>
      </w:r>
      <w:r>
        <w:rPr/>
        <w:t>entenderá</w:t>
      </w:r>
      <w:r>
        <w:rPr>
          <w:spacing w:val="-9"/>
        </w:rPr>
        <w:t> </w:t>
      </w:r>
      <w:r>
        <w:rPr>
          <w:spacing w:val="-4"/>
        </w:rPr>
        <w:t>por:</w:t>
      </w:r>
    </w:p>
    <w:p>
      <w:pPr>
        <w:pStyle w:val="BodyText"/>
        <w:spacing w:before="5"/>
      </w:pPr>
    </w:p>
    <w:p>
      <w:pPr>
        <w:pStyle w:val="ListParagraph"/>
        <w:numPr>
          <w:ilvl w:val="0"/>
          <w:numId w:val="2"/>
        </w:numPr>
        <w:tabs>
          <w:tab w:pos="929" w:val="left" w:leader="none"/>
        </w:tabs>
        <w:spacing w:line="240" w:lineRule="auto" w:before="0" w:after="0"/>
        <w:ind w:left="929" w:right="0" w:hanging="539"/>
        <w:jc w:val="left"/>
        <w:rPr>
          <w:sz w:val="20"/>
        </w:rPr>
      </w:pPr>
      <w:r>
        <w:rPr>
          <w:sz w:val="20"/>
        </w:rPr>
        <w:t>Secretaría:</w:t>
      </w:r>
      <w:r>
        <w:rPr>
          <w:spacing w:val="-12"/>
          <w:sz w:val="20"/>
        </w:rPr>
        <w:t> </w:t>
      </w:r>
      <w:r>
        <w:rPr>
          <w:sz w:val="20"/>
        </w:rPr>
        <w:t>la</w:t>
      </w:r>
      <w:r>
        <w:rPr>
          <w:spacing w:val="-10"/>
          <w:sz w:val="20"/>
        </w:rPr>
        <w:t> </w:t>
      </w:r>
      <w:r>
        <w:rPr>
          <w:sz w:val="20"/>
        </w:rPr>
        <w:t>Secretaría</w:t>
      </w:r>
      <w:r>
        <w:rPr>
          <w:spacing w:val="-11"/>
          <w:sz w:val="20"/>
        </w:rPr>
        <w:t> </w:t>
      </w:r>
      <w:r>
        <w:rPr>
          <w:sz w:val="20"/>
        </w:rPr>
        <w:t>de</w:t>
      </w:r>
      <w:r>
        <w:rPr>
          <w:spacing w:val="-11"/>
          <w:sz w:val="20"/>
        </w:rPr>
        <w:t> </w:t>
      </w:r>
      <w:r>
        <w:rPr>
          <w:sz w:val="20"/>
        </w:rPr>
        <w:t>Hacienda</w:t>
      </w:r>
      <w:r>
        <w:rPr>
          <w:spacing w:val="-10"/>
          <w:sz w:val="20"/>
        </w:rPr>
        <w:t> </w:t>
      </w:r>
      <w:r>
        <w:rPr>
          <w:sz w:val="20"/>
        </w:rPr>
        <w:t>y</w:t>
      </w:r>
      <w:r>
        <w:rPr>
          <w:spacing w:val="-14"/>
          <w:sz w:val="20"/>
        </w:rPr>
        <w:t> </w:t>
      </w:r>
      <w:r>
        <w:rPr>
          <w:sz w:val="20"/>
        </w:rPr>
        <w:t>Crédito</w:t>
      </w:r>
      <w:r>
        <w:rPr>
          <w:spacing w:val="-11"/>
          <w:sz w:val="20"/>
        </w:rPr>
        <w:t> </w:t>
      </w:r>
      <w:r>
        <w:rPr>
          <w:spacing w:val="-2"/>
          <w:sz w:val="20"/>
        </w:rPr>
        <w:t>Público;</w:t>
      </w:r>
    </w:p>
    <w:p>
      <w:pPr>
        <w:pStyle w:val="BodyText"/>
        <w:spacing w:before="6"/>
      </w:pPr>
    </w:p>
    <w:p>
      <w:pPr>
        <w:pStyle w:val="ListParagraph"/>
        <w:numPr>
          <w:ilvl w:val="0"/>
          <w:numId w:val="2"/>
        </w:numPr>
        <w:tabs>
          <w:tab w:pos="928" w:val="left" w:leader="none"/>
          <w:tab w:pos="930" w:val="left" w:leader="none"/>
        </w:tabs>
        <w:spacing w:line="240" w:lineRule="auto" w:before="0" w:after="0"/>
        <w:ind w:left="930" w:right="111" w:hanging="540"/>
        <w:jc w:val="both"/>
        <w:rPr>
          <w:sz w:val="20"/>
        </w:rPr>
      </w:pPr>
      <w:r>
        <w:rPr>
          <w:sz w:val="20"/>
        </w:rPr>
        <w:t>CompraNet: el sistema electrónico de información</w:t>
      </w:r>
      <w:r>
        <w:rPr>
          <w:spacing w:val="-2"/>
          <w:sz w:val="20"/>
        </w:rPr>
        <w:t> </w:t>
      </w:r>
      <w:r>
        <w:rPr>
          <w:sz w:val="20"/>
        </w:rPr>
        <w:t>pública</w:t>
      </w:r>
      <w:r>
        <w:rPr>
          <w:spacing w:val="-2"/>
          <w:sz w:val="20"/>
        </w:rPr>
        <w:t> </w:t>
      </w:r>
      <w:r>
        <w:rPr>
          <w:sz w:val="20"/>
        </w:rPr>
        <w:t>gubernamental</w:t>
      </w:r>
      <w:r>
        <w:rPr>
          <w:spacing w:val="-3"/>
          <w:sz w:val="20"/>
        </w:rPr>
        <w:t> </w:t>
      </w:r>
      <w:r>
        <w:rPr>
          <w:sz w:val="20"/>
        </w:rPr>
        <w:t>sobre</w:t>
      </w:r>
      <w:r>
        <w:rPr>
          <w:spacing w:val="-2"/>
          <w:sz w:val="20"/>
        </w:rPr>
        <w:t> </w:t>
      </w:r>
      <w:r>
        <w:rPr>
          <w:sz w:val="20"/>
        </w:rPr>
        <w:t>obras</w:t>
      </w:r>
      <w:r>
        <w:rPr>
          <w:spacing w:val="-1"/>
          <w:sz w:val="20"/>
        </w:rPr>
        <w:t> </w:t>
      </w:r>
      <w:r>
        <w:rPr>
          <w:sz w:val="20"/>
        </w:rPr>
        <w:t>públicas</w:t>
      </w:r>
      <w:r>
        <w:rPr>
          <w:spacing w:val="-1"/>
          <w:sz w:val="20"/>
        </w:rPr>
        <w:t> </w:t>
      </w:r>
      <w:r>
        <w:rPr>
          <w:sz w:val="20"/>
        </w:rPr>
        <w:t>y servicios relacionados con las mismas,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w:t>
      </w:r>
      <w:r>
        <w:rPr>
          <w:spacing w:val="-1"/>
          <w:sz w:val="20"/>
        </w:rPr>
        <w:t> </w:t>
      </w:r>
      <w:r>
        <w:rPr>
          <w:sz w:val="20"/>
        </w:rPr>
        <w:t>los testigos sociales; los datos</w:t>
      </w:r>
      <w:r>
        <w:rPr>
          <w:spacing w:val="-2"/>
          <w:sz w:val="20"/>
        </w:rPr>
        <w:t> </w:t>
      </w:r>
      <w:r>
        <w:rPr>
          <w:sz w:val="20"/>
        </w:rPr>
        <w:t>de</w:t>
      </w:r>
      <w:r>
        <w:rPr>
          <w:spacing w:val="-4"/>
          <w:sz w:val="20"/>
        </w:rPr>
        <w:t> </w:t>
      </w:r>
      <w:r>
        <w:rPr>
          <w:sz w:val="20"/>
        </w:rPr>
        <w:t>los</w:t>
      </w:r>
      <w:r>
        <w:rPr>
          <w:spacing w:val="-2"/>
          <w:sz w:val="20"/>
        </w:rPr>
        <w:t> </w:t>
      </w:r>
      <w:r>
        <w:rPr>
          <w:sz w:val="20"/>
        </w:rPr>
        <w:t>contratos</w:t>
      </w:r>
      <w:r>
        <w:rPr>
          <w:spacing w:val="-2"/>
          <w:sz w:val="20"/>
        </w:rPr>
        <w:t> </w:t>
      </w:r>
      <w:r>
        <w:rPr>
          <w:sz w:val="20"/>
        </w:rPr>
        <w:t>y</w:t>
      </w:r>
      <w:r>
        <w:rPr>
          <w:spacing w:val="-9"/>
          <w:sz w:val="20"/>
        </w:rPr>
        <w:t> </w:t>
      </w:r>
      <w:r>
        <w:rPr>
          <w:sz w:val="20"/>
        </w:rPr>
        <w:t>los</w:t>
      </w:r>
      <w:r>
        <w:rPr>
          <w:spacing w:val="-2"/>
          <w:sz w:val="20"/>
        </w:rPr>
        <w:t> </w:t>
      </w:r>
      <w:r>
        <w:rPr>
          <w:sz w:val="20"/>
        </w:rPr>
        <w:t>convenios</w:t>
      </w:r>
      <w:r>
        <w:rPr>
          <w:spacing w:val="-2"/>
          <w:sz w:val="20"/>
        </w:rPr>
        <w:t> </w:t>
      </w:r>
      <w:r>
        <w:rPr>
          <w:sz w:val="20"/>
        </w:rPr>
        <w:t>modificatorios;</w:t>
      </w:r>
      <w:r>
        <w:rPr>
          <w:spacing w:val="-3"/>
          <w:sz w:val="20"/>
        </w:rPr>
        <w:t> </w:t>
      </w:r>
      <w:r>
        <w:rPr>
          <w:sz w:val="20"/>
        </w:rPr>
        <w:t>las adjudicaciones</w:t>
      </w:r>
      <w:r>
        <w:rPr>
          <w:spacing w:val="20"/>
          <w:sz w:val="20"/>
        </w:rPr>
        <w:t> </w:t>
      </w:r>
      <w:r>
        <w:rPr>
          <w:sz w:val="20"/>
        </w:rPr>
        <w:t>directas; las</w:t>
      </w:r>
      <w:r>
        <w:rPr>
          <w:spacing w:val="20"/>
          <w:sz w:val="20"/>
        </w:rPr>
        <w:t> </w:t>
      </w:r>
      <w:r>
        <w:rPr>
          <w:sz w:val="20"/>
        </w:rPr>
        <w:t>resoluciones</w:t>
      </w:r>
      <w:r>
        <w:rPr>
          <w:spacing w:val="20"/>
          <w:sz w:val="20"/>
        </w:rPr>
        <w:t> </w:t>
      </w:r>
      <w:r>
        <w:rPr>
          <w:sz w:val="20"/>
        </w:rPr>
        <w:t>de la instancia de inconformidad que hayan causado</w:t>
      </w:r>
    </w:p>
    <w:p>
      <w:pPr>
        <w:spacing w:after="0" w:line="240" w:lineRule="auto"/>
        <w:jc w:val="both"/>
        <w:rPr>
          <w:sz w:val="20"/>
        </w:rPr>
        <w:sectPr>
          <w:pgSz w:w="12240" w:h="15830"/>
          <w:pgMar w:header="709" w:footer="709" w:top="1880" w:bottom="900" w:left="1300" w:right="1300"/>
        </w:sectPr>
      </w:pPr>
    </w:p>
    <w:p>
      <w:pPr>
        <w:pStyle w:val="BodyText"/>
        <w:spacing w:before="74"/>
      </w:pPr>
    </w:p>
    <w:p>
      <w:pPr>
        <w:pStyle w:val="BodyText"/>
        <w:ind w:left="930" w:right="110"/>
        <w:jc w:val="both"/>
      </w:pPr>
      <w:r>
        <w:rPr/>
        <w:t>estado, y</w:t>
      </w:r>
      <w:r>
        <w:rPr>
          <w:spacing w:val="-2"/>
        </w:rPr>
        <w:t> </w:t>
      </w:r>
      <w:r>
        <w:rPr/>
        <w:t>las notificaciones y</w:t>
      </w:r>
      <w:r>
        <w:rPr>
          <w:spacing w:val="-2"/>
        </w:rPr>
        <w:t> </w:t>
      </w:r>
      <w:r>
        <w:rPr/>
        <w:t>avisos correspondientes. Dicho sistema será de consulta gratuita y constituirá un medio por el cual se desarrollarán procedimientos de contratación.</w:t>
      </w:r>
    </w:p>
    <w:p>
      <w:pPr>
        <w:pStyle w:val="BodyText"/>
        <w:spacing w:before="224"/>
        <w:ind w:left="930" w:right="118"/>
        <w:jc w:val="both"/>
      </w:pPr>
      <w:r>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
        </w:numPr>
        <w:tabs>
          <w:tab w:pos="929" w:val="left" w:leader="none"/>
        </w:tabs>
        <w:spacing w:line="240" w:lineRule="auto" w:before="0" w:after="0"/>
        <w:ind w:left="929" w:right="0" w:hanging="539"/>
        <w:jc w:val="left"/>
        <w:rPr>
          <w:sz w:val="20"/>
        </w:rPr>
      </w:pPr>
      <w:r>
        <w:rPr>
          <w:sz w:val="20"/>
        </w:rPr>
        <w:t>Dependencias:</w:t>
      </w:r>
      <w:r>
        <w:rPr>
          <w:spacing w:val="-9"/>
          <w:sz w:val="20"/>
        </w:rPr>
        <w:t> </w:t>
      </w:r>
      <w:r>
        <w:rPr>
          <w:sz w:val="20"/>
        </w:rPr>
        <w:t>las</w:t>
      </w:r>
      <w:r>
        <w:rPr>
          <w:spacing w:val="-7"/>
          <w:sz w:val="20"/>
        </w:rPr>
        <w:t> </w:t>
      </w:r>
      <w:r>
        <w:rPr>
          <w:sz w:val="20"/>
        </w:rPr>
        <w:t>señaladas</w:t>
      </w:r>
      <w:r>
        <w:rPr>
          <w:spacing w:val="-7"/>
          <w:sz w:val="20"/>
        </w:rPr>
        <w:t> </w:t>
      </w:r>
      <w:r>
        <w:rPr>
          <w:sz w:val="20"/>
        </w:rPr>
        <w:t>en</w:t>
      </w:r>
      <w:r>
        <w:rPr>
          <w:spacing w:val="-9"/>
          <w:sz w:val="20"/>
        </w:rPr>
        <w:t> </w:t>
      </w:r>
      <w:r>
        <w:rPr>
          <w:sz w:val="20"/>
        </w:rPr>
        <w:t>las</w:t>
      </w:r>
      <w:r>
        <w:rPr>
          <w:spacing w:val="-7"/>
          <w:sz w:val="20"/>
        </w:rPr>
        <w:t> </w:t>
      </w:r>
      <w:r>
        <w:rPr>
          <w:sz w:val="20"/>
        </w:rPr>
        <w:t>fracciones</w:t>
      </w:r>
      <w:r>
        <w:rPr>
          <w:spacing w:val="-8"/>
          <w:sz w:val="20"/>
        </w:rPr>
        <w:t> </w:t>
      </w:r>
      <w:r>
        <w:rPr>
          <w:sz w:val="20"/>
        </w:rPr>
        <w:t>I</w:t>
      </w:r>
      <w:r>
        <w:rPr>
          <w:spacing w:val="-8"/>
          <w:sz w:val="20"/>
        </w:rPr>
        <w:t> </w:t>
      </w:r>
      <w:r>
        <w:rPr>
          <w:sz w:val="20"/>
        </w:rPr>
        <w:t>a</w:t>
      </w:r>
      <w:r>
        <w:rPr>
          <w:spacing w:val="-9"/>
          <w:sz w:val="20"/>
        </w:rPr>
        <w:t> </w:t>
      </w:r>
      <w:r>
        <w:rPr>
          <w:sz w:val="20"/>
        </w:rPr>
        <w:t>III</w:t>
      </w:r>
      <w:r>
        <w:rPr>
          <w:spacing w:val="-8"/>
          <w:sz w:val="20"/>
        </w:rPr>
        <w:t> </w:t>
      </w:r>
      <w:r>
        <w:rPr>
          <w:sz w:val="20"/>
        </w:rPr>
        <w:t>del</w:t>
      </w:r>
      <w:r>
        <w:rPr>
          <w:spacing w:val="-9"/>
          <w:sz w:val="20"/>
        </w:rPr>
        <w:t> </w:t>
      </w:r>
      <w:r>
        <w:rPr>
          <w:sz w:val="20"/>
        </w:rPr>
        <w:t>artículo</w:t>
      </w:r>
      <w:r>
        <w:rPr>
          <w:spacing w:val="-8"/>
          <w:sz w:val="20"/>
        </w:rPr>
        <w:t> </w:t>
      </w:r>
      <w:r>
        <w:rPr>
          <w:spacing w:val="-5"/>
          <w:sz w:val="20"/>
        </w:rPr>
        <w:t>1;</w:t>
      </w:r>
    </w:p>
    <w:p>
      <w:pPr>
        <w:pStyle w:val="BodyText"/>
        <w:spacing w:before="7"/>
      </w:pPr>
    </w:p>
    <w:p>
      <w:pPr>
        <w:pStyle w:val="ListParagraph"/>
        <w:numPr>
          <w:ilvl w:val="0"/>
          <w:numId w:val="2"/>
        </w:numPr>
        <w:tabs>
          <w:tab w:pos="929" w:val="left" w:leader="none"/>
        </w:tabs>
        <w:spacing w:line="240" w:lineRule="auto" w:before="0" w:after="0"/>
        <w:ind w:left="929" w:right="0" w:hanging="539"/>
        <w:jc w:val="left"/>
        <w:rPr>
          <w:sz w:val="20"/>
        </w:rPr>
      </w:pPr>
      <w:r>
        <w:rPr>
          <w:sz w:val="20"/>
        </w:rPr>
        <w:t>Entidades:</w:t>
      </w:r>
      <w:r>
        <w:rPr>
          <w:spacing w:val="-8"/>
          <w:sz w:val="20"/>
        </w:rPr>
        <w:t> </w:t>
      </w:r>
      <w:r>
        <w:rPr>
          <w:sz w:val="20"/>
        </w:rPr>
        <w:t>las</w:t>
      </w:r>
      <w:r>
        <w:rPr>
          <w:spacing w:val="-7"/>
          <w:sz w:val="20"/>
        </w:rPr>
        <w:t> </w:t>
      </w:r>
      <w:r>
        <w:rPr>
          <w:sz w:val="20"/>
        </w:rPr>
        <w:t>mencionadas</w:t>
      </w:r>
      <w:r>
        <w:rPr>
          <w:spacing w:val="-5"/>
          <w:sz w:val="20"/>
        </w:rPr>
        <w:t> </w:t>
      </w:r>
      <w:r>
        <w:rPr>
          <w:sz w:val="20"/>
        </w:rPr>
        <w:t>en</w:t>
      </w:r>
      <w:r>
        <w:rPr>
          <w:spacing w:val="-9"/>
          <w:sz w:val="20"/>
        </w:rPr>
        <w:t> </w:t>
      </w:r>
      <w:r>
        <w:rPr>
          <w:sz w:val="20"/>
        </w:rPr>
        <w:t>las</w:t>
      </w:r>
      <w:r>
        <w:rPr>
          <w:spacing w:val="-7"/>
          <w:sz w:val="20"/>
        </w:rPr>
        <w:t> </w:t>
      </w:r>
      <w:r>
        <w:rPr>
          <w:sz w:val="20"/>
        </w:rPr>
        <w:t>fracciones</w:t>
      </w:r>
      <w:r>
        <w:rPr>
          <w:spacing w:val="-6"/>
          <w:sz w:val="20"/>
        </w:rPr>
        <w:t> </w:t>
      </w:r>
      <w:r>
        <w:rPr>
          <w:sz w:val="20"/>
        </w:rPr>
        <w:t>IV</w:t>
      </w:r>
      <w:r>
        <w:rPr>
          <w:spacing w:val="-9"/>
          <w:sz w:val="20"/>
        </w:rPr>
        <w:t> </w:t>
      </w:r>
      <w:r>
        <w:rPr>
          <w:sz w:val="20"/>
        </w:rPr>
        <w:t>y</w:t>
      </w:r>
      <w:r>
        <w:rPr>
          <w:spacing w:val="-13"/>
          <w:sz w:val="20"/>
        </w:rPr>
        <w:t> </w:t>
      </w:r>
      <w:r>
        <w:rPr>
          <w:sz w:val="20"/>
        </w:rPr>
        <w:t>V</w:t>
      </w:r>
      <w:r>
        <w:rPr>
          <w:spacing w:val="-8"/>
          <w:sz w:val="20"/>
        </w:rPr>
        <w:t> </w:t>
      </w:r>
      <w:r>
        <w:rPr>
          <w:sz w:val="20"/>
        </w:rPr>
        <w:t>del</w:t>
      </w:r>
      <w:r>
        <w:rPr>
          <w:spacing w:val="-9"/>
          <w:sz w:val="20"/>
        </w:rPr>
        <w:t> </w:t>
      </w:r>
      <w:r>
        <w:rPr>
          <w:sz w:val="20"/>
        </w:rPr>
        <w:t>artículo</w:t>
      </w:r>
      <w:r>
        <w:rPr>
          <w:spacing w:val="-8"/>
          <w:sz w:val="20"/>
        </w:rPr>
        <w:t> </w:t>
      </w:r>
      <w:r>
        <w:rPr>
          <w:spacing w:val="-5"/>
          <w:sz w:val="20"/>
        </w:rPr>
        <w:t>1;</w:t>
      </w:r>
    </w:p>
    <w:p>
      <w:pPr>
        <w:pStyle w:val="BodyText"/>
        <w:spacing w:before="5"/>
      </w:pPr>
    </w:p>
    <w:p>
      <w:pPr>
        <w:pStyle w:val="ListParagraph"/>
        <w:numPr>
          <w:ilvl w:val="0"/>
          <w:numId w:val="2"/>
        </w:numPr>
        <w:tabs>
          <w:tab w:pos="930" w:val="left" w:leader="none"/>
        </w:tabs>
        <w:spacing w:line="240" w:lineRule="auto" w:before="0" w:after="0"/>
        <w:ind w:left="930" w:right="122" w:hanging="540"/>
        <w:jc w:val="both"/>
        <w:rPr>
          <w:sz w:val="20"/>
        </w:rPr>
      </w:pPr>
      <w:r>
        <w:rPr>
          <w:sz w:val="20"/>
        </w:rPr>
        <w:t>Tratados:</w:t>
      </w:r>
      <w:r>
        <w:rPr>
          <w:spacing w:val="-6"/>
          <w:sz w:val="20"/>
        </w:rPr>
        <w:t> </w:t>
      </w:r>
      <w:r>
        <w:rPr>
          <w:sz w:val="20"/>
        </w:rPr>
        <w:t>los</w:t>
      </w:r>
      <w:r>
        <w:rPr>
          <w:spacing w:val="-5"/>
          <w:sz w:val="20"/>
        </w:rPr>
        <w:t> </w:t>
      </w:r>
      <w:r>
        <w:rPr>
          <w:sz w:val="20"/>
        </w:rPr>
        <w:t>convenios</w:t>
      </w:r>
      <w:r>
        <w:rPr>
          <w:spacing w:val="-5"/>
          <w:sz w:val="20"/>
        </w:rPr>
        <w:t> </w:t>
      </w:r>
      <w:r>
        <w:rPr>
          <w:sz w:val="20"/>
        </w:rPr>
        <w:t>regidos</w:t>
      </w:r>
      <w:r>
        <w:rPr>
          <w:spacing w:val="-7"/>
          <w:sz w:val="20"/>
        </w:rPr>
        <w:t> </w:t>
      </w:r>
      <w:r>
        <w:rPr>
          <w:sz w:val="20"/>
        </w:rPr>
        <w:t>por</w:t>
      </w:r>
      <w:r>
        <w:rPr>
          <w:spacing w:val="-7"/>
          <w:sz w:val="20"/>
        </w:rPr>
        <w:t> </w:t>
      </w:r>
      <w:r>
        <w:rPr>
          <w:sz w:val="20"/>
        </w:rPr>
        <w:t>el</w:t>
      </w:r>
      <w:r>
        <w:rPr>
          <w:spacing w:val="-9"/>
          <w:sz w:val="20"/>
        </w:rPr>
        <w:t> </w:t>
      </w:r>
      <w:r>
        <w:rPr>
          <w:sz w:val="20"/>
        </w:rPr>
        <w:t>derecho</w:t>
      </w:r>
      <w:r>
        <w:rPr>
          <w:spacing w:val="-9"/>
          <w:sz w:val="20"/>
        </w:rPr>
        <w:t> </w:t>
      </w:r>
      <w:r>
        <w:rPr>
          <w:sz w:val="20"/>
        </w:rPr>
        <w:t>internacional</w:t>
      </w:r>
      <w:r>
        <w:rPr>
          <w:spacing w:val="-9"/>
          <w:sz w:val="20"/>
        </w:rPr>
        <w:t> </w:t>
      </w:r>
      <w:r>
        <w:rPr>
          <w:sz w:val="20"/>
        </w:rPr>
        <w:t>público,</w:t>
      </w:r>
      <w:r>
        <w:rPr>
          <w:spacing w:val="-8"/>
          <w:sz w:val="20"/>
        </w:rPr>
        <w:t> </w:t>
      </w:r>
      <w:r>
        <w:rPr>
          <w:sz w:val="20"/>
        </w:rPr>
        <w:t>celebrados</w:t>
      </w:r>
      <w:r>
        <w:rPr>
          <w:spacing w:val="-7"/>
          <w:sz w:val="20"/>
        </w:rPr>
        <w:t> </w:t>
      </w:r>
      <w:r>
        <w:rPr>
          <w:sz w:val="20"/>
        </w:rPr>
        <w:t>por</w:t>
      </w:r>
      <w:r>
        <w:rPr>
          <w:spacing w:val="-7"/>
          <w:sz w:val="20"/>
        </w:rPr>
        <w:t> </w:t>
      </w:r>
      <w:r>
        <w:rPr>
          <w:sz w:val="20"/>
        </w:rPr>
        <w:t>escrito</w:t>
      </w:r>
      <w:r>
        <w:rPr>
          <w:spacing w:val="-9"/>
          <w:sz w:val="20"/>
        </w:rPr>
        <w:t> </w:t>
      </w:r>
      <w:r>
        <w:rPr>
          <w:sz w:val="20"/>
        </w:rPr>
        <w:t>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pPr>
        <w:pStyle w:val="ListParagraph"/>
        <w:numPr>
          <w:ilvl w:val="0"/>
          <w:numId w:val="2"/>
        </w:numPr>
        <w:tabs>
          <w:tab w:pos="930" w:val="left" w:leader="none"/>
        </w:tabs>
        <w:spacing w:line="240" w:lineRule="auto" w:before="228" w:after="0"/>
        <w:ind w:left="930" w:right="117" w:hanging="540"/>
        <w:jc w:val="both"/>
        <w:rPr>
          <w:sz w:val="20"/>
        </w:rPr>
      </w:pPr>
      <w:r>
        <w:rPr>
          <w:sz w:val="20"/>
        </w:rPr>
        <w:t>Contratista: la persona que celebre contratos de obras públicas o de servicios relacionados con las mismas;</w:t>
      </w:r>
    </w:p>
    <w:p>
      <w:pPr>
        <w:spacing w:before="3"/>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
        </w:numPr>
        <w:tabs>
          <w:tab w:pos="930" w:val="left" w:leader="none"/>
        </w:tabs>
        <w:spacing w:line="240" w:lineRule="auto" w:before="0" w:after="0"/>
        <w:ind w:left="930" w:right="121" w:hanging="540"/>
        <w:jc w:val="left"/>
        <w:rPr>
          <w:sz w:val="20"/>
        </w:rPr>
      </w:pPr>
      <w:r>
        <w:rPr>
          <w:sz w:val="20"/>
        </w:rPr>
        <w:t>Licitante:</w:t>
      </w:r>
      <w:r>
        <w:rPr>
          <w:spacing w:val="30"/>
          <w:sz w:val="20"/>
        </w:rPr>
        <w:t> </w:t>
      </w:r>
      <w:r>
        <w:rPr>
          <w:sz w:val="20"/>
        </w:rPr>
        <w:t>la</w:t>
      </w:r>
      <w:r>
        <w:rPr>
          <w:spacing w:val="30"/>
          <w:sz w:val="20"/>
        </w:rPr>
        <w:t> </w:t>
      </w:r>
      <w:r>
        <w:rPr>
          <w:sz w:val="20"/>
        </w:rPr>
        <w:t>persona</w:t>
      </w:r>
      <w:r>
        <w:rPr>
          <w:spacing w:val="28"/>
          <w:sz w:val="20"/>
        </w:rPr>
        <w:t> </w:t>
      </w:r>
      <w:r>
        <w:rPr>
          <w:sz w:val="20"/>
        </w:rPr>
        <w:t>que</w:t>
      </w:r>
      <w:r>
        <w:rPr>
          <w:spacing w:val="28"/>
          <w:sz w:val="20"/>
        </w:rPr>
        <w:t> </w:t>
      </w:r>
      <w:r>
        <w:rPr>
          <w:sz w:val="20"/>
        </w:rPr>
        <w:t>participe</w:t>
      </w:r>
      <w:r>
        <w:rPr>
          <w:spacing w:val="28"/>
          <w:sz w:val="20"/>
        </w:rPr>
        <w:t> </w:t>
      </w:r>
      <w:r>
        <w:rPr>
          <w:sz w:val="20"/>
        </w:rPr>
        <w:t>en</w:t>
      </w:r>
      <w:r>
        <w:rPr>
          <w:spacing w:val="28"/>
          <w:sz w:val="20"/>
        </w:rPr>
        <w:t> </w:t>
      </w:r>
      <w:r>
        <w:rPr>
          <w:sz w:val="20"/>
        </w:rPr>
        <w:t>cualquier</w:t>
      </w:r>
      <w:r>
        <w:rPr>
          <w:spacing w:val="29"/>
          <w:sz w:val="20"/>
        </w:rPr>
        <w:t> </w:t>
      </w:r>
      <w:r>
        <w:rPr>
          <w:sz w:val="20"/>
        </w:rPr>
        <w:t>procedimiento</w:t>
      </w:r>
      <w:r>
        <w:rPr>
          <w:spacing w:val="28"/>
          <w:sz w:val="20"/>
        </w:rPr>
        <w:t> </w:t>
      </w:r>
      <w:r>
        <w:rPr>
          <w:sz w:val="20"/>
        </w:rPr>
        <w:t>de</w:t>
      </w:r>
      <w:r>
        <w:rPr>
          <w:spacing w:val="28"/>
          <w:sz w:val="20"/>
        </w:rPr>
        <w:t> </w:t>
      </w:r>
      <w:r>
        <w:rPr>
          <w:sz w:val="20"/>
        </w:rPr>
        <w:t>licitación</w:t>
      </w:r>
      <w:r>
        <w:rPr>
          <w:spacing w:val="28"/>
          <w:sz w:val="20"/>
        </w:rPr>
        <w:t> </w:t>
      </w:r>
      <w:r>
        <w:rPr>
          <w:sz w:val="20"/>
        </w:rPr>
        <w:t>pública,</w:t>
      </w:r>
      <w:r>
        <w:rPr>
          <w:spacing w:val="28"/>
          <w:sz w:val="20"/>
        </w:rPr>
        <w:t> </w:t>
      </w:r>
      <w:r>
        <w:rPr>
          <w:sz w:val="20"/>
        </w:rPr>
        <w:t>o</w:t>
      </w:r>
      <w:r>
        <w:rPr>
          <w:spacing w:val="28"/>
          <w:sz w:val="20"/>
        </w:rPr>
        <w:t> </w:t>
      </w:r>
      <w:r>
        <w:rPr>
          <w:sz w:val="20"/>
        </w:rPr>
        <w:t>bien</w:t>
      </w:r>
      <w:r>
        <w:rPr>
          <w:spacing w:val="28"/>
          <w:sz w:val="20"/>
        </w:rPr>
        <w:t> </w:t>
      </w:r>
      <w:r>
        <w:rPr>
          <w:sz w:val="20"/>
        </w:rPr>
        <w:t>de invitación a cuando menos tres personas;</w:t>
      </w:r>
    </w:p>
    <w:p>
      <w:pPr>
        <w:spacing w:before="4"/>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1"/>
        <w:rPr>
          <w:rFonts w:ascii="Times New Roman"/>
          <w:i/>
          <w:sz w:val="16"/>
        </w:rPr>
      </w:pPr>
    </w:p>
    <w:p>
      <w:pPr>
        <w:pStyle w:val="ListParagraph"/>
        <w:numPr>
          <w:ilvl w:val="0"/>
          <w:numId w:val="2"/>
        </w:numPr>
        <w:tabs>
          <w:tab w:pos="928" w:val="left" w:leader="none"/>
          <w:tab w:pos="930" w:val="left" w:leader="none"/>
        </w:tabs>
        <w:spacing w:line="240" w:lineRule="auto" w:before="1" w:after="0"/>
        <w:ind w:left="930" w:right="116" w:hanging="540"/>
        <w:jc w:val="both"/>
        <w:rPr>
          <w:sz w:val="20"/>
        </w:rPr>
      </w:pPr>
      <w:r>
        <w:rPr>
          <w:sz w:val="20"/>
        </w:rPr>
        <w:t>Obras públicas asociadas a proyectos de infraestructura: las obras que tienen por objeto la construcción, ampliación o modificación de bienes inmuebles destinados directamente a la prestación de servicios de comunicaciones, transportes, hidráulico, medio ambiente, turístico, educación, salud y energético;</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
        </w:numPr>
        <w:tabs>
          <w:tab w:pos="930" w:val="left" w:leader="none"/>
        </w:tabs>
        <w:spacing w:line="240" w:lineRule="auto" w:before="0" w:after="0"/>
        <w:ind w:left="930" w:right="118" w:hanging="540"/>
        <w:jc w:val="both"/>
        <w:rPr>
          <w:sz w:val="20"/>
        </w:rPr>
      </w:pPr>
      <w:r>
        <w:rPr>
          <w:sz w:val="20"/>
        </w:rPr>
        <w:t>Proyecto ejecutivo: el conjunto de planos y documentos que conforman los proyectos arquitectónico</w:t>
      </w:r>
      <w:r>
        <w:rPr>
          <w:spacing w:val="-2"/>
          <w:sz w:val="20"/>
        </w:rPr>
        <w:t> </w:t>
      </w:r>
      <w:r>
        <w:rPr>
          <w:sz w:val="20"/>
        </w:rPr>
        <w:t>y</w:t>
      </w:r>
      <w:r>
        <w:rPr>
          <w:spacing w:val="-6"/>
          <w:sz w:val="20"/>
        </w:rPr>
        <w:t> </w:t>
      </w:r>
      <w:r>
        <w:rPr>
          <w:sz w:val="20"/>
        </w:rPr>
        <w:t>de</w:t>
      </w:r>
      <w:r>
        <w:rPr>
          <w:spacing w:val="-2"/>
          <w:sz w:val="20"/>
        </w:rPr>
        <w:t> </w:t>
      </w:r>
      <w:r>
        <w:rPr>
          <w:sz w:val="20"/>
        </w:rPr>
        <w:t>ingeniería</w:t>
      </w:r>
      <w:r>
        <w:rPr>
          <w:spacing w:val="-1"/>
          <w:sz w:val="20"/>
        </w:rPr>
        <w:t> </w:t>
      </w:r>
      <w:r>
        <w:rPr>
          <w:sz w:val="20"/>
        </w:rPr>
        <w:t>de</w:t>
      </w:r>
      <w:r>
        <w:rPr>
          <w:spacing w:val="-2"/>
          <w:sz w:val="20"/>
        </w:rPr>
        <w:t> </w:t>
      </w:r>
      <w:r>
        <w:rPr>
          <w:sz w:val="20"/>
        </w:rPr>
        <w:t>una</w:t>
      </w:r>
      <w:r>
        <w:rPr>
          <w:spacing w:val="-2"/>
          <w:sz w:val="20"/>
        </w:rPr>
        <w:t> </w:t>
      </w:r>
      <w:r>
        <w:rPr>
          <w:sz w:val="20"/>
        </w:rPr>
        <w:t>obra,</w:t>
      </w:r>
      <w:r>
        <w:rPr>
          <w:spacing w:val="-2"/>
          <w:sz w:val="20"/>
        </w:rPr>
        <w:t> </w:t>
      </w:r>
      <w:r>
        <w:rPr>
          <w:sz w:val="20"/>
        </w:rPr>
        <w:t>el</w:t>
      </w:r>
      <w:r>
        <w:rPr>
          <w:spacing w:val="-3"/>
          <w:sz w:val="20"/>
        </w:rPr>
        <w:t> </w:t>
      </w:r>
      <w:r>
        <w:rPr>
          <w:sz w:val="20"/>
        </w:rPr>
        <w:t>catálogo</w:t>
      </w:r>
      <w:r>
        <w:rPr>
          <w:spacing w:val="-2"/>
          <w:sz w:val="20"/>
        </w:rPr>
        <w:t> </w:t>
      </w:r>
      <w:r>
        <w:rPr>
          <w:sz w:val="20"/>
        </w:rPr>
        <w:t>de</w:t>
      </w:r>
      <w:r>
        <w:rPr>
          <w:spacing w:val="-2"/>
          <w:sz w:val="20"/>
        </w:rPr>
        <w:t> </w:t>
      </w:r>
      <w:r>
        <w:rPr>
          <w:sz w:val="20"/>
        </w:rPr>
        <w:t>conceptos,</w:t>
      </w:r>
      <w:r>
        <w:rPr>
          <w:spacing w:val="-1"/>
          <w:sz w:val="20"/>
        </w:rPr>
        <w:t> </w:t>
      </w:r>
      <w:r>
        <w:rPr>
          <w:sz w:val="20"/>
        </w:rPr>
        <w:t>así</w:t>
      </w:r>
      <w:r>
        <w:rPr>
          <w:spacing w:val="-1"/>
          <w:sz w:val="20"/>
        </w:rPr>
        <w:t> </w:t>
      </w:r>
      <w:r>
        <w:rPr>
          <w:sz w:val="20"/>
        </w:rPr>
        <w:t>como</w:t>
      </w:r>
      <w:r>
        <w:rPr>
          <w:spacing w:val="-2"/>
          <w:sz w:val="20"/>
        </w:rPr>
        <w:t> </w:t>
      </w:r>
      <w:r>
        <w:rPr>
          <w:sz w:val="20"/>
        </w:rPr>
        <w:t>las</w:t>
      </w:r>
      <w:r>
        <w:rPr>
          <w:spacing w:val="-1"/>
          <w:sz w:val="20"/>
        </w:rPr>
        <w:t> </w:t>
      </w:r>
      <w:r>
        <w:rPr>
          <w:sz w:val="20"/>
        </w:rPr>
        <w:t>descripciones e información suficientes para que ésta se pueda llevar a cabo;</w:t>
      </w:r>
    </w:p>
    <w:p>
      <w:pPr>
        <w:spacing w:before="1"/>
        <w:ind w:left="698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3"/>
        <w:rPr>
          <w:rFonts w:ascii="Times New Roman"/>
          <w:i/>
          <w:sz w:val="16"/>
        </w:rPr>
      </w:pPr>
    </w:p>
    <w:p>
      <w:pPr>
        <w:pStyle w:val="ListParagraph"/>
        <w:numPr>
          <w:ilvl w:val="0"/>
          <w:numId w:val="2"/>
        </w:numPr>
        <w:tabs>
          <w:tab w:pos="930" w:val="left" w:leader="none"/>
        </w:tabs>
        <w:spacing w:line="240" w:lineRule="auto" w:before="0" w:after="0"/>
        <w:ind w:left="930" w:right="122" w:hanging="540"/>
        <w:jc w:val="both"/>
        <w:rPr>
          <w:sz w:val="20"/>
        </w:rPr>
      </w:pPr>
      <w:r>
        <w:rPr>
          <w:sz w:val="20"/>
        </w:rPr>
        <w:t>Proyecto arquitectónico: el que define la forma, estilo, distribución y el diseño funcional de una obra. Se expresará por medio de planos, maquetas, perspectivas, dibujos artísticos, entre otros;</w:t>
      </w:r>
    </w:p>
    <w:p>
      <w:pPr>
        <w:spacing w:before="3"/>
        <w:ind w:left="698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
        </w:numPr>
        <w:tabs>
          <w:tab w:pos="930" w:val="left" w:leader="none"/>
        </w:tabs>
        <w:spacing w:line="240" w:lineRule="auto" w:before="0" w:after="0"/>
        <w:ind w:left="930" w:right="116" w:hanging="540"/>
        <w:jc w:val="both"/>
        <w:rPr>
          <w:sz w:val="20"/>
        </w:rPr>
      </w:pPr>
      <w:r>
        <w:rPr>
          <w:sz w:val="20"/>
        </w:rPr>
        <w:t>Proyecto de ingeniería: el que comprende los planos constructivos, memorias de cálculo y descriptivas, especificaciones generales y particulares aplicables, así como plantas, alzados, secciones y</w:t>
      </w:r>
      <w:r>
        <w:rPr>
          <w:spacing w:val="-2"/>
          <w:sz w:val="20"/>
        </w:rPr>
        <w:t> </w:t>
      </w:r>
      <w:r>
        <w:rPr>
          <w:sz w:val="20"/>
        </w:rPr>
        <w:t>detalle, que permitan llevar a cabo una obra civil, eléctrica, mecánica o de cualquier otra especialidad, y</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
        </w:numPr>
        <w:tabs>
          <w:tab w:pos="930" w:val="left" w:leader="none"/>
        </w:tabs>
        <w:spacing w:line="240" w:lineRule="auto" w:before="0" w:after="0"/>
        <w:ind w:left="930" w:right="117" w:hanging="540"/>
        <w:jc w:val="left"/>
        <w:rPr>
          <w:sz w:val="20"/>
        </w:rPr>
      </w:pPr>
      <w:r>
        <w:rPr>
          <w:sz w:val="20"/>
        </w:rPr>
        <w:t>Entidades federativas: los Estados de la Federación y</w:t>
      </w:r>
      <w:r>
        <w:rPr>
          <w:spacing w:val="-5"/>
          <w:sz w:val="20"/>
        </w:rPr>
        <w:t> </w:t>
      </w:r>
      <w:r>
        <w:rPr>
          <w:sz w:val="20"/>
        </w:rPr>
        <w:t>el Distrito Federal, conforme al artículo 43 de la Constitución Política de los Estados Unidos Mexicanos.</w:t>
      </w:r>
    </w:p>
    <w:p>
      <w:pPr>
        <w:spacing w:before="3"/>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2"/>
        <w:rPr>
          <w:rFonts w:ascii="Times New Roman"/>
          <w:i/>
          <w:sz w:val="16"/>
        </w:rPr>
      </w:pPr>
    </w:p>
    <w:p>
      <w:pPr>
        <w:pStyle w:val="BodyText"/>
        <w:ind w:left="118" w:firstLine="288"/>
      </w:pPr>
      <w:bookmarkStart w:name="Artículo_3" w:id="3"/>
      <w:bookmarkEnd w:id="3"/>
      <w:r>
        <w:rPr/>
      </w:r>
      <w:r>
        <w:rPr>
          <w:b/>
        </w:rPr>
        <w:t>Artículo 3.- </w:t>
      </w:r>
      <w:r>
        <w:rPr/>
        <w:t>Para los efectos de esta Ley, se consideran obras públicas los trabajos que tengan por</w:t>
      </w:r>
      <w:r>
        <w:rPr>
          <w:spacing w:val="80"/>
        </w:rPr>
        <w:t> </w:t>
      </w:r>
      <w:r>
        <w:rPr/>
        <w:t>objeto</w:t>
      </w:r>
      <w:r>
        <w:rPr>
          <w:spacing w:val="63"/>
        </w:rPr>
        <w:t> </w:t>
      </w:r>
      <w:r>
        <w:rPr/>
        <w:t>construir,</w:t>
      </w:r>
      <w:r>
        <w:rPr>
          <w:spacing w:val="65"/>
        </w:rPr>
        <w:t> </w:t>
      </w:r>
      <w:r>
        <w:rPr/>
        <w:t>instalar,</w:t>
      </w:r>
      <w:r>
        <w:rPr>
          <w:spacing w:val="64"/>
        </w:rPr>
        <w:t> </w:t>
      </w:r>
      <w:r>
        <w:rPr/>
        <w:t>ampliar,</w:t>
      </w:r>
      <w:r>
        <w:rPr>
          <w:spacing w:val="65"/>
        </w:rPr>
        <w:t> </w:t>
      </w:r>
      <w:r>
        <w:rPr/>
        <w:t>adecuar,</w:t>
      </w:r>
      <w:r>
        <w:rPr>
          <w:spacing w:val="64"/>
        </w:rPr>
        <w:t> </w:t>
      </w:r>
      <w:r>
        <w:rPr/>
        <w:t>remodelar,</w:t>
      </w:r>
      <w:r>
        <w:rPr>
          <w:spacing w:val="65"/>
        </w:rPr>
        <w:t> </w:t>
      </w:r>
      <w:r>
        <w:rPr/>
        <w:t>restaurar,</w:t>
      </w:r>
      <w:r>
        <w:rPr>
          <w:spacing w:val="62"/>
        </w:rPr>
        <w:t> </w:t>
      </w:r>
      <w:r>
        <w:rPr/>
        <w:t>conservar,</w:t>
      </w:r>
      <w:r>
        <w:rPr>
          <w:spacing w:val="63"/>
        </w:rPr>
        <w:t> </w:t>
      </w:r>
      <w:r>
        <w:rPr/>
        <w:t>mantener,</w:t>
      </w:r>
      <w:r>
        <w:rPr>
          <w:spacing w:val="63"/>
        </w:rPr>
        <w:t> </w:t>
      </w:r>
      <w:r>
        <w:rPr/>
        <w:t>modificar</w:t>
      </w:r>
      <w:r>
        <w:rPr>
          <w:spacing w:val="62"/>
        </w:rPr>
        <w:t> </w:t>
      </w:r>
      <w:r>
        <w:rPr>
          <w:spacing w:val="-10"/>
        </w:rPr>
        <w:t>y</w:t>
      </w:r>
    </w:p>
    <w:p>
      <w:pPr>
        <w:spacing w:after="0"/>
        <w:sectPr>
          <w:pgSz w:w="12240" w:h="15830"/>
          <w:pgMar w:header="709" w:footer="709" w:top="1880" w:bottom="900" w:left="1300" w:right="1300"/>
        </w:sectPr>
      </w:pPr>
    </w:p>
    <w:p>
      <w:pPr>
        <w:pStyle w:val="BodyText"/>
        <w:spacing w:before="74"/>
      </w:pPr>
    </w:p>
    <w:p>
      <w:pPr>
        <w:pStyle w:val="BodyText"/>
        <w:ind w:left="118" w:right="34"/>
      </w:pPr>
      <w:r>
        <w:rPr/>
        <w:t>demoler bienes inmuebles. Asimismo, quedan comprendidos dentro de las obras públicas los siguientes </w:t>
      </w:r>
      <w:r>
        <w:rPr>
          <w:spacing w:val="-2"/>
        </w:rPr>
        <w:t>conceptos:</w:t>
      </w:r>
    </w:p>
    <w:p>
      <w:pPr>
        <w:pStyle w:val="BodyText"/>
        <w:spacing w:before="1"/>
      </w:pPr>
    </w:p>
    <w:p>
      <w:pPr>
        <w:pStyle w:val="ListParagraph"/>
        <w:numPr>
          <w:ilvl w:val="0"/>
          <w:numId w:val="3"/>
        </w:numPr>
        <w:tabs>
          <w:tab w:pos="930" w:val="left" w:leader="none"/>
        </w:tabs>
        <w:spacing w:line="240" w:lineRule="auto" w:before="1" w:after="0"/>
        <w:ind w:left="930" w:right="117" w:hanging="540"/>
        <w:jc w:val="left"/>
        <w:rPr>
          <w:sz w:val="20"/>
        </w:rPr>
      </w:pPr>
      <w:r>
        <w:rPr>
          <w:sz w:val="20"/>
        </w:rPr>
        <w:t>El mantenimiento y la restauración de bienes muebles incorporados o adheridos a un inmueble, cuando implique modificación al propio inmueble;</w:t>
      </w:r>
    </w:p>
    <w:p>
      <w:pPr>
        <w:pStyle w:val="BodyText"/>
        <w:spacing w:before="2"/>
        <w:rPr>
          <w:sz w:val="12"/>
        </w:rPr>
      </w:pPr>
    </w:p>
    <w:p>
      <w:pPr>
        <w:spacing w:after="0"/>
        <w:rPr>
          <w:sz w:val="12"/>
        </w:rPr>
        <w:sectPr>
          <w:pgSz w:w="12240" w:h="15830"/>
          <w:pgMar w:header="709" w:footer="709" w:top="1880" w:bottom="900" w:left="1300" w:right="1300"/>
        </w:sectPr>
      </w:pPr>
    </w:p>
    <w:p>
      <w:pPr>
        <w:pStyle w:val="ListParagraph"/>
        <w:numPr>
          <w:ilvl w:val="0"/>
          <w:numId w:val="3"/>
        </w:numPr>
        <w:tabs>
          <w:tab w:pos="929" w:val="left" w:leader="none"/>
        </w:tabs>
        <w:spacing w:line="240" w:lineRule="auto" w:before="93" w:after="0"/>
        <w:ind w:left="929" w:right="0" w:hanging="539"/>
        <w:jc w:val="left"/>
        <w:rPr>
          <w:sz w:val="20"/>
        </w:rPr>
      </w:pPr>
      <w:r>
        <w:rPr>
          <w:sz w:val="20"/>
        </w:rPr>
        <w:t>Se</w:t>
      </w:r>
      <w:r>
        <w:rPr>
          <w:spacing w:val="-5"/>
          <w:sz w:val="20"/>
        </w:rPr>
        <w:t> </w:t>
      </w:r>
      <w:r>
        <w:rPr>
          <w:spacing w:val="-2"/>
          <w:sz w:val="20"/>
        </w:rPr>
        <w:t>deroga.</w:t>
      </w:r>
    </w:p>
    <w:p>
      <w:pPr>
        <w:spacing w:line="240" w:lineRule="auto" w:before="144"/>
        <w:rPr>
          <w:sz w:val="16"/>
        </w:rPr>
      </w:pPr>
      <w:r>
        <w:rPr/>
        <w:br w:type="column"/>
      </w:r>
      <w:r>
        <w:rPr>
          <w:sz w:val="16"/>
        </w:rPr>
      </w:r>
    </w:p>
    <w:p>
      <w:pPr>
        <w:spacing w:before="0"/>
        <w:ind w:left="39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derogada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left"/>
        <w:rPr>
          <w:rFonts w:ascii="Times New Roman" w:hAnsi="Times New Roman"/>
          <w:sz w:val="16"/>
        </w:rPr>
        <w:sectPr>
          <w:type w:val="continuous"/>
          <w:pgSz w:w="12240" w:h="15830"/>
          <w:pgMar w:header="709" w:footer="709" w:top="1880" w:bottom="900" w:left="1300" w:right="1300"/>
          <w:cols w:num="2" w:equalWidth="0">
            <w:col w:w="1944" w:space="4761"/>
            <w:col w:w="2935"/>
          </w:cols>
        </w:sectPr>
      </w:pPr>
    </w:p>
    <w:p>
      <w:pPr>
        <w:pStyle w:val="BodyText"/>
        <w:spacing w:before="6"/>
        <w:rPr>
          <w:rFonts w:ascii="Times New Roman"/>
          <w:i/>
        </w:rPr>
      </w:pPr>
    </w:p>
    <w:p>
      <w:pPr>
        <w:pStyle w:val="ListParagraph"/>
        <w:numPr>
          <w:ilvl w:val="0"/>
          <w:numId w:val="3"/>
        </w:numPr>
        <w:tabs>
          <w:tab w:pos="926" w:val="left" w:leader="none"/>
          <w:tab w:pos="930" w:val="left" w:leader="none"/>
        </w:tabs>
        <w:spacing w:line="240" w:lineRule="auto" w:before="0" w:after="0"/>
        <w:ind w:left="930" w:right="123" w:hanging="540"/>
        <w:jc w:val="both"/>
        <w:rPr>
          <w:sz w:val="20"/>
        </w:rPr>
      </w:pPr>
      <w:r>
        <w:rPr>
          <w:sz w:val="20"/>
        </w:rPr>
        <w:t>Los proyectos integrales, en los cuales el contratista se obliga desde el diseño de la obra hasta su terminación total, incluyéndose, cuando se requiera, la transferencia de tecnología;</w:t>
      </w:r>
    </w:p>
    <w:p>
      <w:pPr>
        <w:spacing w:before="4"/>
        <w:ind w:left="70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3"/>
        </w:numPr>
        <w:tabs>
          <w:tab w:pos="930" w:val="left" w:leader="none"/>
        </w:tabs>
        <w:spacing w:line="240" w:lineRule="auto" w:before="0" w:after="0"/>
        <w:ind w:left="930" w:right="118" w:hanging="540"/>
        <w:jc w:val="both"/>
        <w:rPr>
          <w:sz w:val="20"/>
        </w:rPr>
      </w:pPr>
      <w:r>
        <w:rPr>
          <w:sz w:val="20"/>
        </w:rPr>
        <w:t>Los trabajos de exploración, localización y</w:t>
      </w:r>
      <w:r>
        <w:rPr>
          <w:spacing w:val="-2"/>
          <w:sz w:val="20"/>
        </w:rPr>
        <w:t> </w:t>
      </w:r>
      <w:r>
        <w:rPr>
          <w:sz w:val="20"/>
        </w:rPr>
        <w:t>perforación distintos a los de extracción de petróleo y gas; mejoramiento del suelo y</w:t>
      </w:r>
      <w:r>
        <w:rPr>
          <w:spacing w:val="-5"/>
          <w:sz w:val="20"/>
        </w:rPr>
        <w:t> </w:t>
      </w:r>
      <w:r>
        <w:rPr>
          <w:sz w:val="20"/>
        </w:rPr>
        <w:t>subsuelo; desmontes; extracción y</w:t>
      </w:r>
      <w:r>
        <w:rPr>
          <w:spacing w:val="-5"/>
          <w:sz w:val="20"/>
        </w:rPr>
        <w:t> </w:t>
      </w:r>
      <w:r>
        <w:rPr>
          <w:sz w:val="20"/>
        </w:rPr>
        <w:t>aquellos similares, que tengan por objeto la explotación y desarrollo de los recursos naturales que se encuentren en el suelo o en el subsuelo;</w:t>
      </w:r>
    </w:p>
    <w:p>
      <w:pPr>
        <w:pStyle w:val="BodyText"/>
      </w:pPr>
    </w:p>
    <w:p>
      <w:pPr>
        <w:pStyle w:val="ListParagraph"/>
        <w:numPr>
          <w:ilvl w:val="0"/>
          <w:numId w:val="3"/>
        </w:numPr>
        <w:tabs>
          <w:tab w:pos="930" w:val="left" w:leader="none"/>
        </w:tabs>
        <w:spacing w:line="240" w:lineRule="auto" w:before="0" w:after="0"/>
        <w:ind w:left="930" w:right="114" w:hanging="540"/>
        <w:jc w:val="both"/>
        <w:rPr>
          <w:sz w:val="20"/>
        </w:rPr>
      </w:pPr>
      <w:r>
        <w:rPr>
          <w:sz w:val="20"/>
        </w:rPr>
        <w:t>Instalación de islas artificiales y</w:t>
      </w:r>
      <w:r>
        <w:rPr>
          <w:spacing w:val="-3"/>
          <w:sz w:val="20"/>
        </w:rPr>
        <w:t> </w:t>
      </w:r>
      <w:r>
        <w:rPr>
          <w:sz w:val="20"/>
        </w:rPr>
        <w:t>plataformas utilizadas directa o indirectamente en la explotación de recursos naturales;</w:t>
      </w:r>
    </w:p>
    <w:p>
      <w:pPr>
        <w:pStyle w:val="BodyText"/>
        <w:spacing w:before="3"/>
      </w:pPr>
    </w:p>
    <w:p>
      <w:pPr>
        <w:pStyle w:val="ListParagraph"/>
        <w:numPr>
          <w:ilvl w:val="0"/>
          <w:numId w:val="3"/>
        </w:numPr>
        <w:tabs>
          <w:tab w:pos="929" w:val="left" w:leader="none"/>
        </w:tabs>
        <w:spacing w:line="240" w:lineRule="auto" w:before="1" w:after="0"/>
        <w:ind w:left="929" w:right="0" w:hanging="539"/>
        <w:jc w:val="left"/>
        <w:rPr>
          <w:sz w:val="20"/>
        </w:rPr>
      </w:pPr>
      <w:r>
        <w:rPr>
          <w:sz w:val="20"/>
        </w:rPr>
        <w:t>Los</w:t>
      </w:r>
      <w:r>
        <w:rPr>
          <w:spacing w:val="-10"/>
          <w:sz w:val="20"/>
        </w:rPr>
        <w:t> </w:t>
      </w:r>
      <w:r>
        <w:rPr>
          <w:sz w:val="20"/>
        </w:rPr>
        <w:t>trabajos</w:t>
      </w:r>
      <w:r>
        <w:rPr>
          <w:spacing w:val="-10"/>
          <w:sz w:val="20"/>
        </w:rPr>
        <w:t> </w:t>
      </w:r>
      <w:r>
        <w:rPr>
          <w:sz w:val="20"/>
        </w:rPr>
        <w:t>de</w:t>
      </w:r>
      <w:r>
        <w:rPr>
          <w:spacing w:val="-11"/>
          <w:sz w:val="20"/>
        </w:rPr>
        <w:t> </w:t>
      </w:r>
      <w:r>
        <w:rPr>
          <w:sz w:val="20"/>
        </w:rPr>
        <w:t>infraestructura</w:t>
      </w:r>
      <w:r>
        <w:rPr>
          <w:spacing w:val="-11"/>
          <w:sz w:val="20"/>
        </w:rPr>
        <w:t> </w:t>
      </w:r>
      <w:r>
        <w:rPr>
          <w:spacing w:val="-2"/>
          <w:sz w:val="20"/>
        </w:rPr>
        <w:t>agropecuaria;</w:t>
      </w:r>
    </w:p>
    <w:p>
      <w:pPr>
        <w:pStyle w:val="BodyText"/>
        <w:spacing w:before="5"/>
      </w:pPr>
    </w:p>
    <w:p>
      <w:pPr>
        <w:pStyle w:val="ListParagraph"/>
        <w:numPr>
          <w:ilvl w:val="0"/>
          <w:numId w:val="3"/>
        </w:numPr>
        <w:tabs>
          <w:tab w:pos="930" w:val="left" w:leader="none"/>
        </w:tabs>
        <w:spacing w:line="240" w:lineRule="auto" w:before="1" w:after="0"/>
        <w:ind w:left="930" w:right="116" w:hanging="540"/>
        <w:jc w:val="both"/>
        <w:rPr>
          <w:sz w:val="20"/>
        </w:rPr>
      </w:pPr>
      <w:r>
        <w:rPr>
          <w:sz w:val="20"/>
        </w:rPr>
        <w:t>La instalación, montaje, colocación o aplicación, incluyendo las pruebas de operación de bienes muebles que deban incorporarse, adherirse o destinarse a un inmueble, siempre y cuando dichos bienes sean proporcionados por la convocante al contratista; o bien, cuando incluyan la adquisición y su precio sea menor al de los trabajos que se contraten;</w:t>
      </w:r>
    </w:p>
    <w:p>
      <w:pPr>
        <w:spacing w:line="183" w:lineRule="exact" w:before="0"/>
        <w:ind w:left="70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3"/>
        </w:numPr>
        <w:tabs>
          <w:tab w:pos="928" w:val="left" w:leader="none"/>
          <w:tab w:pos="930" w:val="left" w:leader="none"/>
        </w:tabs>
        <w:spacing w:line="240" w:lineRule="auto" w:before="0" w:after="0"/>
        <w:ind w:left="930" w:right="113" w:hanging="540"/>
        <w:jc w:val="both"/>
        <w:rPr>
          <w:sz w:val="20"/>
        </w:rPr>
      </w:pPr>
      <w:r>
        <w:rPr>
          <w:sz w:val="20"/>
        </w:rPr>
        <w:t>Las asociadas a proyectos de infraestructura que impliquen inversión a largo plazo y amortización programada en los términos de esta Ley, en las cuales el contratista se obligue desde la ejecución de la obra, su puesta en marcha, mantenimiento y</w:t>
      </w:r>
      <w:r>
        <w:rPr>
          <w:spacing w:val="-1"/>
          <w:sz w:val="20"/>
        </w:rPr>
        <w:t> </w:t>
      </w:r>
      <w:r>
        <w:rPr>
          <w:sz w:val="20"/>
        </w:rPr>
        <w:t>operación de la misma, y</w:t>
      </w:r>
    </w:p>
    <w:p>
      <w:pPr>
        <w:spacing w:before="1"/>
        <w:ind w:left="70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3"/>
        </w:numPr>
        <w:tabs>
          <w:tab w:pos="930" w:val="left" w:leader="none"/>
        </w:tabs>
        <w:spacing w:line="240" w:lineRule="auto" w:before="0" w:after="0"/>
        <w:ind w:left="930" w:right="119" w:hanging="540"/>
        <w:jc w:val="both"/>
        <w:rPr>
          <w:sz w:val="20"/>
        </w:rPr>
      </w:pPr>
      <w:r>
        <w:rPr>
          <w:sz w:val="20"/>
        </w:rPr>
        <w:t>Todos aquellos de naturaleza análoga, salvo que su contratación se encuentre regulada en forma específica por otras disposiciones legales. Corresponderá a la Secretaría de la Función Pública, a solicitud de la dependencia o entidad de que se trate, determinar si los trabajos se ubican en la hipótesis de esta fracción.</w:t>
      </w:r>
    </w:p>
    <w:p>
      <w:pPr>
        <w:spacing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1"/>
        <w:rPr>
          <w:rFonts w:ascii="Times New Roman"/>
          <w:i/>
          <w:sz w:val="16"/>
        </w:rPr>
      </w:pPr>
    </w:p>
    <w:p>
      <w:pPr>
        <w:pStyle w:val="BodyText"/>
        <w:spacing w:before="1"/>
        <w:ind w:left="118" w:right="118" w:firstLine="288"/>
        <w:jc w:val="both"/>
      </w:pPr>
      <w:bookmarkStart w:name="Artículo_4" w:id="4"/>
      <w:bookmarkEnd w:id="4"/>
      <w:r>
        <w:rPr/>
      </w:r>
      <w:r>
        <w:rPr>
          <w:b/>
        </w:rPr>
        <w:t>Artículo 4.- </w:t>
      </w:r>
      <w:r>
        <w:rPr/>
        <w:t>Para los efectos de esta Ley, se consideran como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 incrementar la eficiencia de las instalaciones. Asimismo, quedan comprendidos dentro de los servicios relacionados con las obras públicas los siguientes conceptos:</w:t>
      </w:r>
    </w:p>
    <w:p>
      <w:pPr>
        <w:pStyle w:val="ListParagraph"/>
        <w:numPr>
          <w:ilvl w:val="0"/>
          <w:numId w:val="4"/>
        </w:numPr>
        <w:tabs>
          <w:tab w:pos="928" w:val="left" w:leader="none"/>
          <w:tab w:pos="930" w:val="left" w:leader="none"/>
        </w:tabs>
        <w:spacing w:line="240" w:lineRule="auto" w:before="225" w:after="0"/>
        <w:ind w:left="930" w:right="115" w:hanging="540"/>
        <w:jc w:val="both"/>
        <w:rPr>
          <w:sz w:val="20"/>
        </w:rPr>
      </w:pPr>
      <w:r>
        <w:rPr>
          <w:sz w:val="20"/>
        </w:rPr>
        <w:t>La planeación y el diseño, incluyendo los trabajos que tengan por objeto concebir, diseñar, proyectar y</w:t>
      </w:r>
      <w:r>
        <w:rPr>
          <w:spacing w:val="-1"/>
          <w:sz w:val="20"/>
        </w:rPr>
        <w:t> </w:t>
      </w:r>
      <w:r>
        <w:rPr>
          <w:sz w:val="20"/>
        </w:rPr>
        <w:t>calcular los elementos que integran un proyecto de ingeniería básica, estructural, de instalaciones, de infraestructura, industrial, electromecánica y de cualquier otra especialidad de la ingeniería que se requiera para integrar un proyecto ejecutivo de obra pública;</w:t>
      </w:r>
    </w:p>
    <w:p>
      <w:pPr>
        <w:spacing w:after="0" w:line="240" w:lineRule="auto"/>
        <w:jc w:val="both"/>
        <w:rPr>
          <w:sz w:val="20"/>
        </w:rPr>
        <w:sectPr>
          <w:type w:val="continuous"/>
          <w:pgSz w:w="12240" w:h="15830"/>
          <w:pgMar w:header="709" w:footer="709" w:top="1880" w:bottom="900" w:left="1300" w:right="1300"/>
        </w:sectPr>
      </w:pPr>
    </w:p>
    <w:p>
      <w:pPr>
        <w:pStyle w:val="BodyText"/>
        <w:spacing w:before="81"/>
      </w:pPr>
    </w:p>
    <w:p>
      <w:pPr>
        <w:pStyle w:val="ListParagraph"/>
        <w:numPr>
          <w:ilvl w:val="0"/>
          <w:numId w:val="4"/>
        </w:numPr>
        <w:tabs>
          <w:tab w:pos="928" w:val="left" w:leader="none"/>
          <w:tab w:pos="930" w:val="left" w:leader="none"/>
        </w:tabs>
        <w:spacing w:line="240" w:lineRule="auto" w:before="0" w:after="0"/>
        <w:ind w:left="930" w:right="116" w:hanging="540"/>
        <w:jc w:val="both"/>
        <w:rPr>
          <w:sz w:val="20"/>
        </w:rPr>
      </w:pPr>
      <w:r>
        <w:rPr>
          <w:sz w:val="20"/>
        </w:rPr>
        <w:t>La planeación y el diseño, incluyendo los trabajos que tengan por objeto concebir, diseñar, proyectar y calcular los elementos que integran un proyecto urbano, arquitectónico, de diseño gráfico o artístico y</w:t>
      </w:r>
      <w:r>
        <w:rPr>
          <w:spacing w:val="-4"/>
          <w:sz w:val="20"/>
        </w:rPr>
        <w:t> </w:t>
      </w:r>
      <w:r>
        <w:rPr>
          <w:sz w:val="20"/>
        </w:rPr>
        <w:t>de cualquier otra especialidad del diseño, la arquitectura y</w:t>
      </w:r>
      <w:r>
        <w:rPr>
          <w:spacing w:val="-4"/>
          <w:sz w:val="20"/>
        </w:rPr>
        <w:t> </w:t>
      </w:r>
      <w:r>
        <w:rPr>
          <w:sz w:val="20"/>
        </w:rPr>
        <w:t>el urbanismo, que se requiera para integrar un proyecto ejecutivo de obra pública;</w:t>
      </w:r>
    </w:p>
    <w:p>
      <w:pPr>
        <w:pStyle w:val="BodyText"/>
      </w:pPr>
    </w:p>
    <w:p>
      <w:pPr>
        <w:pStyle w:val="ListParagraph"/>
        <w:numPr>
          <w:ilvl w:val="0"/>
          <w:numId w:val="4"/>
        </w:numPr>
        <w:tabs>
          <w:tab w:pos="926" w:val="left" w:leader="none"/>
          <w:tab w:pos="930" w:val="left" w:leader="none"/>
        </w:tabs>
        <w:spacing w:line="240" w:lineRule="auto" w:before="0" w:after="0"/>
        <w:ind w:left="930" w:right="118" w:hanging="540"/>
        <w:jc w:val="both"/>
        <w:rPr>
          <w:sz w:val="20"/>
        </w:rPr>
      </w:pPr>
      <w:r>
        <w:rPr>
          <w:sz w:val="20"/>
        </w:rPr>
        <w:t>Los estudios técnicos de agrología y desarrollo pecuario, hidrología, mecánica de suelos, sismología, topografía, geología, geodesia, geotécnia, geofísica, geotermia, oceanografía, meteorología, aerofotogrametría, ambientales, ecológicos y de ingeniería de tránsito;</w:t>
      </w:r>
    </w:p>
    <w:p>
      <w:pPr>
        <w:pStyle w:val="BodyText"/>
        <w:spacing w:before="2"/>
      </w:pPr>
    </w:p>
    <w:p>
      <w:pPr>
        <w:pStyle w:val="ListParagraph"/>
        <w:numPr>
          <w:ilvl w:val="0"/>
          <w:numId w:val="4"/>
        </w:numPr>
        <w:tabs>
          <w:tab w:pos="930" w:val="left" w:leader="none"/>
        </w:tabs>
        <w:spacing w:line="240" w:lineRule="auto" w:before="0" w:after="0"/>
        <w:ind w:left="930" w:right="115" w:hanging="540"/>
        <w:jc w:val="both"/>
        <w:rPr>
          <w:sz w:val="20"/>
        </w:rPr>
      </w:pPr>
      <w:r>
        <w:rPr>
          <w:sz w:val="20"/>
        </w:rPr>
        <w:t>Los estudios económicos y de planeación de preinversión, factibilidad técnico económica, ecológica o social, de evaluación, adaptación, tenencia de la tierra, financieros, de desarrollo y restitución de la eficiencia de las instalaciones;</w:t>
      </w:r>
    </w:p>
    <w:p>
      <w:pPr>
        <w:pStyle w:val="BodyText"/>
        <w:spacing w:before="2"/>
      </w:pPr>
    </w:p>
    <w:p>
      <w:pPr>
        <w:pStyle w:val="ListParagraph"/>
        <w:numPr>
          <w:ilvl w:val="0"/>
          <w:numId w:val="4"/>
        </w:numPr>
        <w:tabs>
          <w:tab w:pos="930" w:val="left" w:leader="none"/>
        </w:tabs>
        <w:spacing w:line="240" w:lineRule="auto" w:before="0" w:after="0"/>
        <w:ind w:left="930" w:right="116" w:hanging="540"/>
        <w:jc w:val="both"/>
        <w:rPr>
          <w:sz w:val="20"/>
        </w:rPr>
      </w:pPr>
      <w:r>
        <w:rPr>
          <w:sz w:val="20"/>
        </w:rPr>
        <w:t>Los</w:t>
      </w:r>
      <w:r>
        <w:rPr>
          <w:spacing w:val="-3"/>
          <w:sz w:val="20"/>
        </w:rPr>
        <w:t> </w:t>
      </w:r>
      <w:r>
        <w:rPr>
          <w:sz w:val="20"/>
        </w:rPr>
        <w:t>trabajos</w:t>
      </w:r>
      <w:r>
        <w:rPr>
          <w:spacing w:val="-5"/>
          <w:sz w:val="20"/>
        </w:rPr>
        <w:t> </w:t>
      </w:r>
      <w:r>
        <w:rPr>
          <w:sz w:val="20"/>
        </w:rPr>
        <w:t>de</w:t>
      </w:r>
      <w:r>
        <w:rPr>
          <w:spacing w:val="-7"/>
          <w:sz w:val="20"/>
        </w:rPr>
        <w:t> </w:t>
      </w:r>
      <w:r>
        <w:rPr>
          <w:sz w:val="20"/>
        </w:rPr>
        <w:t>coordinación,</w:t>
      </w:r>
      <w:r>
        <w:rPr>
          <w:spacing w:val="-6"/>
          <w:sz w:val="20"/>
        </w:rPr>
        <w:t> </w:t>
      </w:r>
      <w:r>
        <w:rPr>
          <w:sz w:val="20"/>
        </w:rPr>
        <w:t>supervisión</w:t>
      </w:r>
      <w:r>
        <w:rPr>
          <w:spacing w:val="-6"/>
          <w:sz w:val="20"/>
        </w:rPr>
        <w:t> </w:t>
      </w:r>
      <w:r>
        <w:rPr>
          <w:sz w:val="20"/>
        </w:rPr>
        <w:t>y</w:t>
      </w:r>
      <w:r>
        <w:rPr>
          <w:spacing w:val="-12"/>
          <w:sz w:val="20"/>
        </w:rPr>
        <w:t> </w:t>
      </w:r>
      <w:r>
        <w:rPr>
          <w:sz w:val="20"/>
        </w:rPr>
        <w:t>control</w:t>
      </w:r>
      <w:r>
        <w:rPr>
          <w:spacing w:val="-7"/>
          <w:sz w:val="20"/>
        </w:rPr>
        <w:t> </w:t>
      </w:r>
      <w:r>
        <w:rPr>
          <w:sz w:val="20"/>
        </w:rPr>
        <w:t>de</w:t>
      </w:r>
      <w:r>
        <w:rPr>
          <w:spacing w:val="-7"/>
          <w:sz w:val="20"/>
        </w:rPr>
        <w:t> </w:t>
      </w:r>
      <w:r>
        <w:rPr>
          <w:sz w:val="20"/>
        </w:rPr>
        <w:t>obra;</w:t>
      </w:r>
      <w:r>
        <w:rPr>
          <w:spacing w:val="-6"/>
          <w:sz w:val="20"/>
        </w:rPr>
        <w:t> </w:t>
      </w:r>
      <w:r>
        <w:rPr>
          <w:sz w:val="20"/>
        </w:rPr>
        <w:t>de</w:t>
      </w:r>
      <w:r>
        <w:rPr>
          <w:spacing w:val="-7"/>
          <w:sz w:val="20"/>
        </w:rPr>
        <w:t> </w:t>
      </w:r>
      <w:r>
        <w:rPr>
          <w:sz w:val="20"/>
        </w:rPr>
        <w:t>laboratorio</w:t>
      </w:r>
      <w:r>
        <w:rPr>
          <w:spacing w:val="-7"/>
          <w:sz w:val="20"/>
        </w:rPr>
        <w:t> </w:t>
      </w:r>
      <w:r>
        <w:rPr>
          <w:sz w:val="20"/>
        </w:rPr>
        <w:t>de</w:t>
      </w:r>
      <w:r>
        <w:rPr>
          <w:spacing w:val="-7"/>
          <w:sz w:val="20"/>
        </w:rPr>
        <w:t> </w:t>
      </w:r>
      <w:r>
        <w:rPr>
          <w:sz w:val="20"/>
        </w:rPr>
        <w:t>análisis</w:t>
      </w:r>
      <w:r>
        <w:rPr>
          <w:spacing w:val="-5"/>
          <w:sz w:val="20"/>
        </w:rPr>
        <w:t> </w:t>
      </w:r>
      <w:r>
        <w:rPr>
          <w:sz w:val="20"/>
        </w:rPr>
        <w:t>y</w:t>
      </w:r>
      <w:r>
        <w:rPr>
          <w:spacing w:val="-12"/>
          <w:sz w:val="20"/>
        </w:rPr>
        <w:t> </w:t>
      </w:r>
      <w:r>
        <w:rPr>
          <w:sz w:val="20"/>
        </w:rPr>
        <w:t>control</w:t>
      </w:r>
      <w:r>
        <w:rPr>
          <w:spacing w:val="-7"/>
          <w:sz w:val="20"/>
        </w:rPr>
        <w:t> </w:t>
      </w:r>
      <w:r>
        <w:rPr>
          <w:sz w:val="20"/>
        </w:rPr>
        <w:t>de calidad; de laboratorio de geotecnia, de resistencia de materiales y radiografías industriales; de preparación de especificaciones de construcción, presupuestación o la elaboración de cualquier otro documento o trabajo para la adjudicación del contrato de obra correspondiente;</w:t>
      </w:r>
    </w:p>
    <w:p>
      <w:pPr>
        <w:pStyle w:val="BodyText"/>
      </w:pPr>
    </w:p>
    <w:p>
      <w:pPr>
        <w:pStyle w:val="ListParagraph"/>
        <w:numPr>
          <w:ilvl w:val="0"/>
          <w:numId w:val="4"/>
        </w:numPr>
        <w:tabs>
          <w:tab w:pos="930" w:val="left" w:leader="none"/>
        </w:tabs>
        <w:spacing w:line="240" w:lineRule="auto" w:before="0" w:after="0"/>
        <w:ind w:left="930" w:right="122" w:hanging="540"/>
        <w:jc w:val="both"/>
        <w:rPr>
          <w:sz w:val="20"/>
        </w:rPr>
      </w:pPr>
      <w:r>
        <w:rPr>
          <w:sz w:val="20"/>
        </w:rPr>
        <w:t>Los trabajos de organización, informática, comunicaciones, cibernética y sistemas aplicados a las materias que regula esta Ley;</w:t>
      </w:r>
    </w:p>
    <w:p>
      <w:pPr>
        <w:pStyle w:val="BodyText"/>
        <w:spacing w:before="3"/>
      </w:pPr>
    </w:p>
    <w:p>
      <w:pPr>
        <w:pStyle w:val="ListParagraph"/>
        <w:numPr>
          <w:ilvl w:val="0"/>
          <w:numId w:val="4"/>
        </w:numPr>
        <w:tabs>
          <w:tab w:pos="930" w:val="left" w:leader="none"/>
        </w:tabs>
        <w:spacing w:line="240" w:lineRule="auto" w:before="0" w:after="0"/>
        <w:ind w:left="930" w:right="119" w:hanging="540"/>
        <w:jc w:val="both"/>
        <w:rPr>
          <w:sz w:val="20"/>
        </w:rPr>
      </w:pPr>
      <w:r>
        <w:rPr>
          <w:sz w:val="20"/>
        </w:rPr>
        <w:t>Los dictámenes, peritajes, avalúos y auditorías técnico normativas, y estudios aplicables a las materias que regula esta Ley;</w:t>
      </w:r>
    </w:p>
    <w:p>
      <w:pPr>
        <w:pStyle w:val="BodyText"/>
        <w:spacing w:before="4"/>
      </w:pPr>
    </w:p>
    <w:p>
      <w:pPr>
        <w:pStyle w:val="ListParagraph"/>
        <w:numPr>
          <w:ilvl w:val="0"/>
          <w:numId w:val="4"/>
        </w:numPr>
        <w:tabs>
          <w:tab w:pos="928" w:val="left" w:leader="none"/>
          <w:tab w:pos="930" w:val="left" w:leader="none"/>
        </w:tabs>
        <w:spacing w:line="240" w:lineRule="auto" w:before="1" w:after="0"/>
        <w:ind w:left="930" w:right="123" w:hanging="540"/>
        <w:jc w:val="both"/>
        <w:rPr>
          <w:sz w:val="20"/>
        </w:rPr>
      </w:pPr>
      <w:r>
        <w:rPr>
          <w:sz w:val="20"/>
        </w:rPr>
        <w:t>Los</w:t>
      </w:r>
      <w:r>
        <w:rPr>
          <w:spacing w:val="-4"/>
          <w:sz w:val="20"/>
        </w:rPr>
        <w:t> </w:t>
      </w:r>
      <w:r>
        <w:rPr>
          <w:sz w:val="20"/>
        </w:rPr>
        <w:t>estudios</w:t>
      </w:r>
      <w:r>
        <w:rPr>
          <w:spacing w:val="-4"/>
          <w:sz w:val="20"/>
        </w:rPr>
        <w:t> </w:t>
      </w:r>
      <w:r>
        <w:rPr>
          <w:sz w:val="20"/>
        </w:rPr>
        <w:t>que</w:t>
      </w:r>
      <w:r>
        <w:rPr>
          <w:spacing w:val="-5"/>
          <w:sz w:val="20"/>
        </w:rPr>
        <w:t> </w:t>
      </w:r>
      <w:r>
        <w:rPr>
          <w:sz w:val="20"/>
        </w:rPr>
        <w:t>tengan</w:t>
      </w:r>
      <w:r>
        <w:rPr>
          <w:spacing w:val="-5"/>
          <w:sz w:val="20"/>
        </w:rPr>
        <w:t> </w:t>
      </w:r>
      <w:r>
        <w:rPr>
          <w:sz w:val="20"/>
        </w:rPr>
        <w:t>por</w:t>
      </w:r>
      <w:r>
        <w:rPr>
          <w:spacing w:val="-4"/>
          <w:sz w:val="20"/>
        </w:rPr>
        <w:t> </w:t>
      </w:r>
      <w:r>
        <w:rPr>
          <w:sz w:val="20"/>
        </w:rPr>
        <w:t>objeto</w:t>
      </w:r>
      <w:r>
        <w:rPr>
          <w:spacing w:val="-5"/>
          <w:sz w:val="20"/>
        </w:rPr>
        <w:t> </w:t>
      </w:r>
      <w:r>
        <w:rPr>
          <w:sz w:val="20"/>
        </w:rPr>
        <w:t>rehabilitar,</w:t>
      </w:r>
      <w:r>
        <w:rPr>
          <w:spacing w:val="-4"/>
          <w:sz w:val="20"/>
        </w:rPr>
        <w:t> </w:t>
      </w:r>
      <w:r>
        <w:rPr>
          <w:sz w:val="20"/>
        </w:rPr>
        <w:t>corregir,</w:t>
      </w:r>
      <w:r>
        <w:rPr>
          <w:spacing w:val="-6"/>
          <w:sz w:val="20"/>
        </w:rPr>
        <w:t> </w:t>
      </w:r>
      <w:r>
        <w:rPr>
          <w:sz w:val="20"/>
        </w:rPr>
        <w:t>sustituir</w:t>
      </w:r>
      <w:r>
        <w:rPr>
          <w:spacing w:val="-5"/>
          <w:sz w:val="20"/>
        </w:rPr>
        <w:t> </w:t>
      </w:r>
      <w:r>
        <w:rPr>
          <w:sz w:val="20"/>
        </w:rPr>
        <w:t>o</w:t>
      </w:r>
      <w:r>
        <w:rPr>
          <w:spacing w:val="-7"/>
          <w:sz w:val="20"/>
        </w:rPr>
        <w:t> </w:t>
      </w:r>
      <w:r>
        <w:rPr>
          <w:sz w:val="20"/>
        </w:rPr>
        <w:t>incrementar</w:t>
      </w:r>
      <w:r>
        <w:rPr>
          <w:spacing w:val="-6"/>
          <w:sz w:val="20"/>
        </w:rPr>
        <w:t> </w:t>
      </w:r>
      <w:r>
        <w:rPr>
          <w:sz w:val="20"/>
        </w:rPr>
        <w:t>la</w:t>
      </w:r>
      <w:r>
        <w:rPr>
          <w:spacing w:val="-6"/>
          <w:sz w:val="20"/>
        </w:rPr>
        <w:t> </w:t>
      </w:r>
      <w:r>
        <w:rPr>
          <w:sz w:val="20"/>
        </w:rPr>
        <w:t>eficiencia</w:t>
      </w:r>
      <w:r>
        <w:rPr>
          <w:spacing w:val="-6"/>
          <w:sz w:val="20"/>
        </w:rPr>
        <w:t> </w:t>
      </w:r>
      <w:r>
        <w:rPr>
          <w:sz w:val="20"/>
        </w:rPr>
        <w:t>de</w:t>
      </w:r>
      <w:r>
        <w:rPr>
          <w:spacing w:val="-6"/>
          <w:sz w:val="20"/>
        </w:rPr>
        <w:t> </w:t>
      </w:r>
      <w:r>
        <w:rPr>
          <w:sz w:val="20"/>
        </w:rPr>
        <w:t>las instalaciones en un bien inmueble;</w:t>
      </w:r>
    </w:p>
    <w:p>
      <w:pPr>
        <w:pStyle w:val="BodyText"/>
        <w:spacing w:before="3"/>
      </w:pPr>
    </w:p>
    <w:p>
      <w:pPr>
        <w:pStyle w:val="ListParagraph"/>
        <w:numPr>
          <w:ilvl w:val="0"/>
          <w:numId w:val="4"/>
        </w:numPr>
        <w:tabs>
          <w:tab w:pos="930" w:val="left" w:leader="none"/>
        </w:tabs>
        <w:spacing w:line="240" w:lineRule="auto" w:before="0" w:after="0"/>
        <w:ind w:left="930" w:right="120" w:hanging="540"/>
        <w:jc w:val="both"/>
        <w:rPr>
          <w:sz w:val="20"/>
        </w:rPr>
      </w:pPr>
      <w:r>
        <w:rPr>
          <w:sz w:val="20"/>
        </w:rPr>
        <w:t>Los estudios de apoyo tecnológico, incluyendo los de desarrollo y transferencia de tecnología entre otros, y</w:t>
      </w:r>
    </w:p>
    <w:p>
      <w:pPr>
        <w:pStyle w:val="BodyText"/>
        <w:spacing w:before="4"/>
      </w:pPr>
    </w:p>
    <w:p>
      <w:pPr>
        <w:pStyle w:val="ListParagraph"/>
        <w:numPr>
          <w:ilvl w:val="0"/>
          <w:numId w:val="4"/>
        </w:numPr>
        <w:tabs>
          <w:tab w:pos="929" w:val="left" w:leader="none"/>
        </w:tabs>
        <w:spacing w:line="240" w:lineRule="auto" w:before="0" w:after="0"/>
        <w:ind w:left="929" w:right="0" w:hanging="539"/>
        <w:jc w:val="left"/>
        <w:rPr>
          <w:sz w:val="20"/>
        </w:rPr>
      </w:pPr>
      <w:r>
        <w:rPr>
          <w:sz w:val="20"/>
        </w:rPr>
        <w:t>Todos</w:t>
      </w:r>
      <w:r>
        <w:rPr>
          <w:spacing w:val="-12"/>
          <w:sz w:val="20"/>
        </w:rPr>
        <w:t> </w:t>
      </w:r>
      <w:r>
        <w:rPr>
          <w:sz w:val="20"/>
        </w:rPr>
        <w:t>aquéllos</w:t>
      </w:r>
      <w:r>
        <w:rPr>
          <w:spacing w:val="-12"/>
          <w:sz w:val="20"/>
        </w:rPr>
        <w:t> </w:t>
      </w:r>
      <w:r>
        <w:rPr>
          <w:sz w:val="20"/>
        </w:rPr>
        <w:t>de</w:t>
      </w:r>
      <w:r>
        <w:rPr>
          <w:spacing w:val="-13"/>
          <w:sz w:val="20"/>
        </w:rPr>
        <w:t> </w:t>
      </w:r>
      <w:r>
        <w:rPr>
          <w:sz w:val="20"/>
        </w:rPr>
        <w:t>naturaleza</w:t>
      </w:r>
      <w:r>
        <w:rPr>
          <w:spacing w:val="-12"/>
          <w:sz w:val="20"/>
        </w:rPr>
        <w:t> </w:t>
      </w:r>
      <w:r>
        <w:rPr>
          <w:spacing w:val="-2"/>
          <w:sz w:val="20"/>
        </w:rPr>
        <w:t>análoga.</w:t>
      </w:r>
    </w:p>
    <w:p>
      <w:pPr>
        <w:pStyle w:val="BodyText"/>
        <w:spacing w:before="15"/>
      </w:pPr>
    </w:p>
    <w:p>
      <w:pPr>
        <w:pStyle w:val="BodyText"/>
        <w:ind w:left="406"/>
      </w:pPr>
      <w:bookmarkStart w:name="Artículo_5" w:id="5"/>
      <w:bookmarkEnd w:id="5"/>
      <w:r>
        <w:rPr/>
      </w:r>
      <w:r>
        <w:rPr>
          <w:b/>
        </w:rPr>
        <w:t>Artículo</w:t>
      </w:r>
      <w:r>
        <w:rPr>
          <w:b/>
          <w:spacing w:val="-8"/>
        </w:rPr>
        <w:t> </w:t>
      </w:r>
      <w:r>
        <w:rPr>
          <w:b/>
        </w:rPr>
        <w:t>5.-</w:t>
      </w:r>
      <w:r>
        <w:rPr>
          <w:b/>
          <w:spacing w:val="-7"/>
        </w:rPr>
        <w:t> </w:t>
      </w:r>
      <w:r>
        <w:rPr/>
        <w:t>La</w:t>
      </w:r>
      <w:r>
        <w:rPr>
          <w:spacing w:val="-8"/>
        </w:rPr>
        <w:t> </w:t>
      </w:r>
      <w:r>
        <w:rPr/>
        <w:t>aplicación</w:t>
      </w:r>
      <w:r>
        <w:rPr>
          <w:spacing w:val="-9"/>
        </w:rPr>
        <w:t> </w:t>
      </w:r>
      <w:r>
        <w:rPr/>
        <w:t>de</w:t>
      </w:r>
      <w:r>
        <w:rPr>
          <w:spacing w:val="-9"/>
        </w:rPr>
        <w:t> </w:t>
      </w:r>
      <w:r>
        <w:rPr/>
        <w:t>esta</w:t>
      </w:r>
      <w:r>
        <w:rPr>
          <w:spacing w:val="-9"/>
        </w:rPr>
        <w:t> </w:t>
      </w:r>
      <w:r>
        <w:rPr/>
        <w:t>Ley</w:t>
      </w:r>
      <w:r>
        <w:rPr>
          <w:spacing w:val="-13"/>
        </w:rPr>
        <w:t> </w:t>
      </w:r>
      <w:r>
        <w:rPr/>
        <w:t>será</w:t>
      </w:r>
      <w:r>
        <w:rPr>
          <w:spacing w:val="-8"/>
        </w:rPr>
        <w:t> </w:t>
      </w:r>
      <w:r>
        <w:rPr/>
        <w:t>sin</w:t>
      </w:r>
      <w:r>
        <w:rPr>
          <w:spacing w:val="-8"/>
        </w:rPr>
        <w:t> </w:t>
      </w:r>
      <w:r>
        <w:rPr/>
        <w:t>perjuicio</w:t>
      </w:r>
      <w:r>
        <w:rPr>
          <w:spacing w:val="-8"/>
        </w:rPr>
        <w:t> </w:t>
      </w:r>
      <w:r>
        <w:rPr/>
        <w:t>de</w:t>
      </w:r>
      <w:r>
        <w:rPr>
          <w:spacing w:val="-8"/>
        </w:rPr>
        <w:t> </w:t>
      </w:r>
      <w:r>
        <w:rPr/>
        <w:t>lo</w:t>
      </w:r>
      <w:r>
        <w:rPr>
          <w:spacing w:val="-8"/>
        </w:rPr>
        <w:t> </w:t>
      </w:r>
      <w:r>
        <w:rPr/>
        <w:t>dispuesto</w:t>
      </w:r>
      <w:r>
        <w:rPr>
          <w:spacing w:val="-9"/>
        </w:rPr>
        <w:t> </w:t>
      </w:r>
      <w:r>
        <w:rPr/>
        <w:t>en</w:t>
      </w:r>
      <w:r>
        <w:rPr>
          <w:spacing w:val="-9"/>
        </w:rPr>
        <w:t> </w:t>
      </w:r>
      <w:r>
        <w:rPr/>
        <w:t>los</w:t>
      </w:r>
      <w:r>
        <w:rPr>
          <w:spacing w:val="-7"/>
        </w:rPr>
        <w:t> </w:t>
      </w:r>
      <w:r>
        <w:rPr>
          <w:spacing w:val="-2"/>
        </w:rPr>
        <w:t>tratados.</w:t>
      </w:r>
    </w:p>
    <w:p>
      <w:pPr>
        <w:pStyle w:val="BodyText"/>
        <w:spacing w:before="6"/>
      </w:pPr>
    </w:p>
    <w:p>
      <w:pPr>
        <w:pStyle w:val="BodyText"/>
        <w:ind w:left="118" w:firstLine="288"/>
      </w:pPr>
      <w:bookmarkStart w:name="Artículo_6" w:id="6"/>
      <w:bookmarkEnd w:id="6"/>
      <w:r>
        <w:rPr/>
      </w:r>
      <w:r>
        <w:rPr>
          <w:b/>
        </w:rPr>
        <w:t>Artículo</w:t>
      </w:r>
      <w:r>
        <w:rPr>
          <w:b/>
          <w:spacing w:val="80"/>
        </w:rPr>
        <w:t> </w:t>
      </w:r>
      <w:r>
        <w:rPr>
          <w:b/>
        </w:rPr>
        <w:t>6.-</w:t>
      </w:r>
      <w:r>
        <w:rPr>
          <w:b/>
          <w:spacing w:val="80"/>
        </w:rPr>
        <w:t> </w:t>
      </w:r>
      <w:r>
        <w:rPr/>
        <w:t>Será</w:t>
      </w:r>
      <w:r>
        <w:rPr>
          <w:spacing w:val="80"/>
        </w:rPr>
        <w:t> </w:t>
      </w:r>
      <w:r>
        <w:rPr/>
        <w:t>responsabilidad</w:t>
      </w:r>
      <w:r>
        <w:rPr>
          <w:spacing w:val="80"/>
        </w:rPr>
        <w:t> </w:t>
      </w:r>
      <w:r>
        <w:rPr/>
        <w:t>de</w:t>
      </w:r>
      <w:r>
        <w:rPr>
          <w:spacing w:val="80"/>
        </w:rPr>
        <w:t> </w:t>
      </w:r>
      <w:r>
        <w:rPr/>
        <w:t>las</w:t>
      </w:r>
      <w:r>
        <w:rPr>
          <w:spacing w:val="80"/>
        </w:rPr>
        <w:t> </w:t>
      </w:r>
      <w:r>
        <w:rPr/>
        <w:t>dependencias</w:t>
      </w:r>
      <w:r>
        <w:rPr>
          <w:spacing w:val="80"/>
        </w:rPr>
        <w:t> </w:t>
      </w:r>
      <w:r>
        <w:rPr/>
        <w:t>y</w:t>
      </w:r>
      <w:r>
        <w:rPr>
          <w:spacing w:val="80"/>
        </w:rPr>
        <w:t> </w:t>
      </w:r>
      <w:r>
        <w:rPr/>
        <w:t>entidades</w:t>
      </w:r>
      <w:r>
        <w:rPr>
          <w:spacing w:val="80"/>
        </w:rPr>
        <w:t> </w:t>
      </w:r>
      <w:r>
        <w:rPr/>
        <w:t>mantener</w:t>
      </w:r>
      <w:r>
        <w:rPr>
          <w:spacing w:val="80"/>
        </w:rPr>
        <w:t> </w:t>
      </w:r>
      <w:r>
        <w:rPr/>
        <w:t>adecuada</w:t>
      </w:r>
      <w:r>
        <w:rPr>
          <w:spacing w:val="80"/>
        </w:rPr>
        <w:t> </w:t>
      </w:r>
      <w:r>
        <w:rPr/>
        <w:t>y</w:t>
      </w:r>
      <w:r>
        <w:rPr>
          <w:spacing w:val="80"/>
        </w:rPr>
        <w:t> </w:t>
      </w:r>
      <w:r>
        <w:rPr/>
        <w:t>satisfactoriamente aseguradas las obras públicas a partir del momento de su recepción.</w:t>
      </w:r>
    </w:p>
    <w:p>
      <w:pPr>
        <w:pStyle w:val="BodyText"/>
        <w:spacing w:before="3"/>
        <w:rPr>
          <w:sz w:val="12"/>
        </w:rPr>
      </w:pPr>
    </w:p>
    <w:p>
      <w:pPr>
        <w:spacing w:after="0"/>
        <w:rPr>
          <w:sz w:val="12"/>
        </w:rPr>
        <w:sectPr>
          <w:pgSz w:w="12240" w:h="15830"/>
          <w:pgMar w:header="709" w:footer="709" w:top="1880" w:bottom="900" w:left="1300" w:right="1300"/>
        </w:sectPr>
      </w:pPr>
    </w:p>
    <w:p>
      <w:pPr>
        <w:spacing w:before="93"/>
        <w:ind w:left="406" w:right="0" w:firstLine="0"/>
        <w:jc w:val="left"/>
        <w:rPr>
          <w:sz w:val="20"/>
        </w:rPr>
      </w:pPr>
      <w:bookmarkStart w:name="Artículo_7" w:id="7"/>
      <w:bookmarkEnd w:id="7"/>
      <w:r>
        <w:rPr/>
      </w:r>
      <w:r>
        <w:rPr>
          <w:b/>
          <w:sz w:val="20"/>
        </w:rPr>
        <w:t>Artículo</w:t>
      </w:r>
      <w:r>
        <w:rPr>
          <w:b/>
          <w:spacing w:val="-7"/>
          <w:sz w:val="20"/>
        </w:rPr>
        <w:t> </w:t>
      </w:r>
      <w:r>
        <w:rPr>
          <w:b/>
          <w:sz w:val="20"/>
        </w:rPr>
        <w:t>7.</w:t>
      </w:r>
      <w:r>
        <w:rPr>
          <w:b/>
          <w:spacing w:val="-8"/>
          <w:sz w:val="20"/>
        </w:rPr>
        <w:t> </w:t>
      </w:r>
      <w:r>
        <w:rPr>
          <w:sz w:val="20"/>
        </w:rPr>
        <w:t>Se</w:t>
      </w:r>
      <w:r>
        <w:rPr>
          <w:spacing w:val="-8"/>
          <w:sz w:val="20"/>
        </w:rPr>
        <w:t> </w:t>
      </w:r>
      <w:r>
        <w:rPr>
          <w:spacing w:val="-2"/>
          <w:sz w:val="20"/>
        </w:rPr>
        <w:t>deroga.</w:t>
      </w:r>
    </w:p>
    <w:p>
      <w:pPr>
        <w:spacing w:line="240" w:lineRule="auto" w:before="144"/>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derogado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left"/>
        <w:rPr>
          <w:rFonts w:ascii="Times New Roman" w:hAnsi="Times New Roman"/>
          <w:sz w:val="16"/>
        </w:rPr>
        <w:sectPr>
          <w:type w:val="continuous"/>
          <w:pgSz w:w="12240" w:h="15830"/>
          <w:pgMar w:header="709" w:footer="709" w:top="1880" w:bottom="900" w:left="1300" w:right="1300"/>
          <w:cols w:num="2" w:equalWidth="0">
            <w:col w:w="2443" w:space="4307"/>
            <w:col w:w="2890"/>
          </w:cols>
        </w:sectPr>
      </w:pPr>
    </w:p>
    <w:p>
      <w:pPr>
        <w:pStyle w:val="BodyText"/>
        <w:spacing w:before="6"/>
        <w:rPr>
          <w:rFonts w:ascii="Times New Roman"/>
          <w:i/>
        </w:rPr>
      </w:pPr>
    </w:p>
    <w:p>
      <w:pPr>
        <w:pStyle w:val="BodyText"/>
        <w:ind w:left="118" w:right="117" w:firstLine="288"/>
        <w:jc w:val="both"/>
      </w:pPr>
      <w:bookmarkStart w:name="Artículo_8" w:id="8"/>
      <w:bookmarkEnd w:id="8"/>
      <w:r>
        <w:rPr/>
      </w:r>
      <w:r>
        <w:rPr>
          <w:b/>
        </w:rPr>
        <w:t>Artículo 8. </w:t>
      </w:r>
      <w:r>
        <w:rPr/>
        <w:t>La Secretaría, la Secretaría de Economía y la Secretaría de la Función Pública, en el ámbito de sus respectivas competencias, estarán facultadas para interpretar esta Ley para efectos </w:t>
      </w:r>
      <w:r>
        <w:rPr>
          <w:spacing w:val="-2"/>
        </w:rPr>
        <w:t>administrativos.</w:t>
      </w:r>
    </w:p>
    <w:p>
      <w:pPr>
        <w:pStyle w:val="BodyText"/>
        <w:spacing w:before="225"/>
        <w:ind w:left="118" w:right="114" w:firstLine="288"/>
        <w:jc w:val="both"/>
      </w:pPr>
      <w:r>
        <w:rPr/>
        <w:t>La Secretaría de la Función Pública dictará las disposiciones administrativas que sean estrictamente necesarias para el adecuado cumplimiento de esta Ley, tomando en cuenta la opinión de la Secretaría y, cuando corresponda, la de la Secretaría de Economía. Las disposiciones de carácter general se publicarán en el Diario Oficial de la Federación.</w:t>
      </w:r>
    </w:p>
    <w:p>
      <w:pPr>
        <w:pStyle w:val="BodyText"/>
        <w:spacing w:before="220"/>
        <w:ind w:left="118" w:right="118" w:firstLine="288"/>
        <w:jc w:val="both"/>
      </w:pPr>
      <w:r>
        <w:rPr/>
        <w:t>La Secretaría de la Función Pública, en el</w:t>
      </w:r>
      <w:r>
        <w:rPr>
          <w:spacing w:val="-2"/>
        </w:rPr>
        <w:t> </w:t>
      </w:r>
      <w:r>
        <w:rPr/>
        <w:t>ámbito</w:t>
      </w:r>
      <w:r>
        <w:rPr>
          <w:spacing w:val="-1"/>
        </w:rPr>
        <w:t> </w:t>
      </w:r>
      <w:r>
        <w:rPr/>
        <w:t>de</w:t>
      </w:r>
      <w:r>
        <w:rPr>
          <w:spacing w:val="-1"/>
        </w:rPr>
        <w:t> </w:t>
      </w:r>
      <w:r>
        <w:rPr/>
        <w:t>sus atribuciones,</w:t>
      </w:r>
      <w:r>
        <w:rPr>
          <w:spacing w:val="-1"/>
        </w:rPr>
        <w:t> </w:t>
      </w:r>
      <w:r>
        <w:rPr/>
        <w:t>estará encargada</w:t>
      </w:r>
      <w:r>
        <w:rPr>
          <w:spacing w:val="-1"/>
        </w:rPr>
        <w:t> </w:t>
      </w:r>
      <w:r>
        <w:rPr/>
        <w:t>de</w:t>
      </w:r>
      <w:r>
        <w:rPr>
          <w:spacing w:val="-1"/>
        </w:rPr>
        <w:t> </w:t>
      </w:r>
      <w:r>
        <w:rPr/>
        <w:t>establecer las directrices conforme a las cuales se determinarán los perfiles de puesto de los servidores públicos correspondientes en materia de contrataciones públicas, así como las relativas a la capacitación para el adecuado desempeño de sus funciones en las materias a que alude esta Ley.</w:t>
      </w:r>
    </w:p>
    <w:p>
      <w:pPr>
        <w:spacing w:after="0"/>
        <w:jc w:val="both"/>
        <w:sectPr>
          <w:type w:val="continuous"/>
          <w:pgSz w:w="12240" w:h="15830"/>
          <w:pgMar w:header="709" w:footer="709" w:top="1880" w:bottom="900" w:left="1300" w:right="1300"/>
        </w:sectPr>
      </w:pPr>
    </w:p>
    <w:p>
      <w:pPr>
        <w:pStyle w:val="BodyText"/>
        <w:spacing w:before="125"/>
        <w:rPr>
          <w:sz w:val="16"/>
        </w:rPr>
      </w:pPr>
    </w:p>
    <w:p>
      <w:pPr>
        <w:spacing w:before="0"/>
        <w:ind w:left="406" w:right="0" w:firstLine="6689"/>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22" w:firstLine="288"/>
        <w:jc w:val="both"/>
      </w:pPr>
      <w:bookmarkStart w:name="Artículo_9" w:id="9"/>
      <w:bookmarkEnd w:id="9"/>
      <w:r>
        <w:rPr/>
      </w:r>
      <w:r>
        <w:rPr>
          <w:b/>
        </w:rPr>
        <w:t>Artículo 9. </w:t>
      </w:r>
      <w:r>
        <w:rPr/>
        <w:t>Atendiendo a las disposiciones de esta Ley y a las demás que de ella emanen, la Secretaría de Economía dictará las reglas que deban observar las dependencias y entidades, derivadas de programas que tengan por objeto promover la participación de las empresas nacionales, especialmente de las micro, pequeñas y medianas.</w:t>
      </w:r>
    </w:p>
    <w:p>
      <w:pPr>
        <w:pStyle w:val="BodyText"/>
        <w:spacing w:before="223"/>
        <w:ind w:left="118" w:right="123" w:firstLine="288"/>
        <w:jc w:val="both"/>
      </w:pPr>
      <w:r>
        <w:rPr/>
        <w:t>Para la</w:t>
      </w:r>
      <w:r>
        <w:rPr>
          <w:spacing w:val="-1"/>
        </w:rPr>
        <w:t> </w:t>
      </w:r>
      <w:r>
        <w:rPr/>
        <w:t>expedición</w:t>
      </w:r>
      <w:r>
        <w:rPr>
          <w:spacing w:val="-1"/>
        </w:rPr>
        <w:t> </w:t>
      </w:r>
      <w:r>
        <w:rPr/>
        <w:t>de</w:t>
      </w:r>
      <w:r>
        <w:rPr>
          <w:spacing w:val="-1"/>
        </w:rPr>
        <w:t> </w:t>
      </w:r>
      <w:r>
        <w:rPr/>
        <w:t>las reglas a</w:t>
      </w:r>
      <w:r>
        <w:rPr>
          <w:spacing w:val="-1"/>
        </w:rPr>
        <w:t> </w:t>
      </w:r>
      <w:r>
        <w:rPr/>
        <w:t>que</w:t>
      </w:r>
      <w:r>
        <w:rPr>
          <w:spacing w:val="-1"/>
        </w:rPr>
        <w:t> </w:t>
      </w:r>
      <w:r>
        <w:rPr/>
        <w:t>se</w:t>
      </w:r>
      <w:r>
        <w:rPr>
          <w:spacing w:val="-1"/>
        </w:rPr>
        <w:t> </w:t>
      </w:r>
      <w:r>
        <w:rPr/>
        <w:t>refiere el</w:t>
      </w:r>
      <w:r>
        <w:rPr>
          <w:spacing w:val="-2"/>
        </w:rPr>
        <w:t> </w:t>
      </w:r>
      <w:r>
        <w:rPr/>
        <w:t>párrafo</w:t>
      </w:r>
      <w:r>
        <w:rPr>
          <w:spacing w:val="-1"/>
        </w:rPr>
        <w:t> </w:t>
      </w:r>
      <w:r>
        <w:rPr/>
        <w:t>anterior, la</w:t>
      </w:r>
      <w:r>
        <w:rPr>
          <w:spacing w:val="-1"/>
        </w:rPr>
        <w:t> </w:t>
      </w:r>
      <w:r>
        <w:rPr/>
        <w:t>Secretaría</w:t>
      </w:r>
      <w:r>
        <w:rPr>
          <w:spacing w:val="-1"/>
        </w:rPr>
        <w:t> </w:t>
      </w:r>
      <w:r>
        <w:rPr/>
        <w:t>de</w:t>
      </w:r>
      <w:r>
        <w:rPr>
          <w:spacing w:val="-1"/>
        </w:rPr>
        <w:t> </w:t>
      </w:r>
      <w:r>
        <w:rPr/>
        <w:t>Economía</w:t>
      </w:r>
      <w:r>
        <w:rPr>
          <w:spacing w:val="-1"/>
        </w:rPr>
        <w:t> </w:t>
      </w:r>
      <w:r>
        <w:rPr/>
        <w:t>tomará en cuenta la opinión de la Secretaría y</w:t>
      </w:r>
      <w:r>
        <w:rPr>
          <w:spacing w:val="-2"/>
        </w:rPr>
        <w:t> </w:t>
      </w:r>
      <w:r>
        <w:rPr/>
        <w:t>de la Secretaría de la Función Pública.</w:t>
      </w:r>
    </w:p>
    <w:p>
      <w:pPr>
        <w:spacing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3"/>
        <w:rPr>
          <w:rFonts w:ascii="Times New Roman"/>
          <w:i/>
          <w:sz w:val="16"/>
        </w:rPr>
      </w:pPr>
    </w:p>
    <w:p>
      <w:pPr>
        <w:pStyle w:val="BodyText"/>
        <w:ind w:left="118" w:right="117" w:firstLine="288"/>
        <w:jc w:val="both"/>
      </w:pPr>
      <w:bookmarkStart w:name="Artículo_10" w:id="10"/>
      <w:bookmarkEnd w:id="10"/>
      <w:r>
        <w:rPr/>
      </w:r>
      <w:r>
        <w:rPr>
          <w:b/>
        </w:rPr>
        <w:t>Artículo</w:t>
      </w:r>
      <w:r>
        <w:rPr>
          <w:b/>
          <w:spacing w:val="-2"/>
        </w:rPr>
        <w:t> </w:t>
      </w:r>
      <w:r>
        <w:rPr>
          <w:b/>
        </w:rPr>
        <w:t>10.-</w:t>
      </w:r>
      <w:r>
        <w:rPr>
          <w:b/>
          <w:spacing w:val="-2"/>
        </w:rPr>
        <w:t> </w:t>
      </w:r>
      <w:r>
        <w:rPr/>
        <w:t>En</w:t>
      </w:r>
      <w:r>
        <w:rPr>
          <w:spacing w:val="-3"/>
        </w:rPr>
        <w:t> </w:t>
      </w:r>
      <w:r>
        <w:rPr/>
        <w:t>materia</w:t>
      </w:r>
      <w:r>
        <w:rPr>
          <w:spacing w:val="-3"/>
        </w:rPr>
        <w:t> </w:t>
      </w:r>
      <w:r>
        <w:rPr/>
        <w:t>de</w:t>
      </w:r>
      <w:r>
        <w:rPr>
          <w:spacing w:val="-4"/>
        </w:rPr>
        <w:t> </w:t>
      </w:r>
      <w:r>
        <w:rPr/>
        <w:t>obras</w:t>
      </w:r>
      <w:r>
        <w:rPr>
          <w:spacing w:val="-2"/>
        </w:rPr>
        <w:t> </w:t>
      </w:r>
      <w:r>
        <w:rPr/>
        <w:t>públicas</w:t>
      </w:r>
      <w:r>
        <w:rPr>
          <w:spacing w:val="-2"/>
        </w:rPr>
        <w:t> </w:t>
      </w:r>
      <w:r>
        <w:rPr/>
        <w:t>y</w:t>
      </w:r>
      <w:r>
        <w:rPr>
          <w:spacing w:val="-9"/>
        </w:rPr>
        <w:t> </w:t>
      </w:r>
      <w:r>
        <w:rPr/>
        <w:t>servicios</w:t>
      </w:r>
      <w:r>
        <w:rPr>
          <w:spacing w:val="-2"/>
        </w:rPr>
        <w:t> </w:t>
      </w:r>
      <w:r>
        <w:rPr/>
        <w:t>relacionados</w:t>
      </w:r>
      <w:r>
        <w:rPr>
          <w:spacing w:val="-2"/>
        </w:rPr>
        <w:t> </w:t>
      </w:r>
      <w:r>
        <w:rPr/>
        <w:t>con</w:t>
      </w:r>
      <w:r>
        <w:rPr>
          <w:spacing w:val="-4"/>
        </w:rPr>
        <w:t> </w:t>
      </w:r>
      <w:r>
        <w:rPr/>
        <w:t>las</w:t>
      </w:r>
      <w:r>
        <w:rPr>
          <w:spacing w:val="-2"/>
        </w:rPr>
        <w:t> </w:t>
      </w:r>
      <w:r>
        <w:rPr/>
        <w:t>mismas,</w:t>
      </w:r>
      <w:r>
        <w:rPr>
          <w:spacing w:val="-3"/>
        </w:rPr>
        <w:t> </w:t>
      </w:r>
      <w:r>
        <w:rPr/>
        <w:t>los</w:t>
      </w:r>
      <w:r>
        <w:rPr>
          <w:spacing w:val="-2"/>
        </w:rPr>
        <w:t> </w:t>
      </w:r>
      <w:r>
        <w:rPr/>
        <w:t>titulares</w:t>
      </w:r>
      <w:r>
        <w:rPr>
          <w:spacing w:val="-3"/>
        </w:rPr>
        <w:t> </w:t>
      </w:r>
      <w:r>
        <w:rPr/>
        <w:t>de</w:t>
      </w:r>
      <w:r>
        <w:rPr>
          <w:spacing w:val="-6"/>
        </w:rPr>
        <w:t> </w:t>
      </w:r>
      <w:r>
        <w:rPr/>
        <w:t>las dependencias y</w:t>
      </w:r>
      <w:r>
        <w:rPr>
          <w:spacing w:val="-2"/>
        </w:rPr>
        <w:t> </w:t>
      </w:r>
      <w:r>
        <w:rPr/>
        <w:t>los órganos de gobierno de las entidades serán los responsables de que, en la adopción e instrumentación de las acciones que deban llevar a cabo en cumplimiento de esta Ley, se observen criterios que promuevan la modernización y desarrollo administrativo, la descentralización de funciones y la efectiva delegación de facultades.</w:t>
      </w:r>
    </w:p>
    <w:p>
      <w:pPr>
        <w:pStyle w:val="BodyText"/>
        <w:spacing w:before="221"/>
        <w:ind w:left="118" w:right="125" w:firstLine="288"/>
        <w:jc w:val="both"/>
      </w:pPr>
      <w:r>
        <w:rPr/>
        <w:t>Las facultades conferidas por esta</w:t>
      </w:r>
      <w:r>
        <w:rPr>
          <w:spacing w:val="-2"/>
        </w:rPr>
        <w:t> </w:t>
      </w:r>
      <w:r>
        <w:rPr/>
        <w:t>Ley</w:t>
      </w:r>
      <w:r>
        <w:rPr>
          <w:spacing w:val="-6"/>
        </w:rPr>
        <w:t> </w:t>
      </w:r>
      <w:r>
        <w:rPr/>
        <w:t>a</w:t>
      </w:r>
      <w:r>
        <w:rPr>
          <w:spacing w:val="-2"/>
        </w:rPr>
        <w:t> </w:t>
      </w:r>
      <w:r>
        <w:rPr/>
        <w:t>los</w:t>
      </w:r>
      <w:r>
        <w:rPr>
          <w:spacing w:val="-1"/>
        </w:rPr>
        <w:t> </w:t>
      </w:r>
      <w:r>
        <w:rPr/>
        <w:t>titulares de</w:t>
      </w:r>
      <w:r>
        <w:rPr>
          <w:spacing w:val="-2"/>
        </w:rPr>
        <w:t> </w:t>
      </w:r>
      <w:r>
        <w:rPr/>
        <w:t>las</w:t>
      </w:r>
      <w:r>
        <w:rPr>
          <w:spacing w:val="-1"/>
        </w:rPr>
        <w:t> </w:t>
      </w:r>
      <w:r>
        <w:rPr/>
        <w:t>dependencias</w:t>
      </w:r>
      <w:r>
        <w:rPr>
          <w:spacing w:val="-1"/>
        </w:rPr>
        <w:t> </w:t>
      </w:r>
      <w:r>
        <w:rPr/>
        <w:t>podrán</w:t>
      </w:r>
      <w:r>
        <w:rPr>
          <w:spacing w:val="-2"/>
        </w:rPr>
        <w:t> </w:t>
      </w:r>
      <w:r>
        <w:rPr/>
        <w:t>ser</w:t>
      </w:r>
      <w:r>
        <w:rPr>
          <w:spacing w:val="-1"/>
        </w:rPr>
        <w:t> </w:t>
      </w:r>
      <w:r>
        <w:rPr/>
        <w:t>ejercidas por</w:t>
      </w:r>
      <w:r>
        <w:rPr>
          <w:spacing w:val="-1"/>
        </w:rPr>
        <w:t> </w:t>
      </w:r>
      <w:r>
        <w:rPr/>
        <w:t>los titulares de sus órganos desconcentrados, previo acuerdo delegatorio.</w:t>
      </w:r>
    </w:p>
    <w:p>
      <w:pPr>
        <w:pStyle w:val="BodyText"/>
        <w:spacing w:before="1"/>
      </w:pPr>
    </w:p>
    <w:p>
      <w:pPr>
        <w:pStyle w:val="BodyText"/>
        <w:ind w:left="118" w:right="114" w:firstLine="288"/>
        <w:jc w:val="both"/>
      </w:pPr>
      <w:bookmarkStart w:name="Artículo_11" w:id="11"/>
      <w:bookmarkEnd w:id="11"/>
      <w:r>
        <w:rPr/>
      </w:r>
      <w:r>
        <w:rPr>
          <w:b/>
        </w:rPr>
        <w:t>Artículo 11.- </w:t>
      </w:r>
      <w:r>
        <w:rPr/>
        <w:t>Corresponde a las dependencias y entidades llevar a cabo los procedimientos para contratar y</w:t>
      </w:r>
      <w:r>
        <w:rPr>
          <w:spacing w:val="-5"/>
        </w:rPr>
        <w:t> </w:t>
      </w:r>
      <w:r>
        <w:rPr/>
        <w:t>ejecutar las obras públicas y</w:t>
      </w:r>
      <w:r>
        <w:rPr>
          <w:spacing w:val="-8"/>
        </w:rPr>
        <w:t> </w:t>
      </w:r>
      <w:r>
        <w:rPr/>
        <w:t>servicios</w:t>
      </w:r>
      <w:r>
        <w:rPr>
          <w:spacing w:val="-2"/>
        </w:rPr>
        <w:t> </w:t>
      </w:r>
      <w:r>
        <w:rPr/>
        <w:t>relacionados</w:t>
      </w:r>
      <w:r>
        <w:rPr>
          <w:spacing w:val="-2"/>
        </w:rPr>
        <w:t> </w:t>
      </w:r>
      <w:r>
        <w:rPr/>
        <w:t>con</w:t>
      </w:r>
      <w:r>
        <w:rPr>
          <w:spacing w:val="-3"/>
        </w:rPr>
        <w:t> </w:t>
      </w:r>
      <w:r>
        <w:rPr/>
        <w:t>las</w:t>
      </w:r>
      <w:r>
        <w:rPr>
          <w:spacing w:val="-2"/>
        </w:rPr>
        <w:t> </w:t>
      </w:r>
      <w:r>
        <w:rPr/>
        <w:t>mismas,</w:t>
      </w:r>
      <w:r>
        <w:rPr>
          <w:spacing w:val="-2"/>
        </w:rPr>
        <w:t> </w:t>
      </w:r>
      <w:r>
        <w:rPr/>
        <w:t>por</w:t>
      </w:r>
      <w:r>
        <w:rPr>
          <w:spacing w:val="-2"/>
        </w:rPr>
        <w:t> </w:t>
      </w:r>
      <w:r>
        <w:rPr/>
        <w:t>lo</w:t>
      </w:r>
      <w:r>
        <w:rPr>
          <w:spacing w:val="-2"/>
        </w:rPr>
        <w:t> </w:t>
      </w:r>
      <w:r>
        <w:rPr/>
        <w:t>que</w:t>
      </w:r>
      <w:r>
        <w:rPr>
          <w:spacing w:val="-2"/>
        </w:rPr>
        <w:t> </w:t>
      </w:r>
      <w:r>
        <w:rPr/>
        <w:t>en</w:t>
      </w:r>
      <w:r>
        <w:rPr>
          <w:spacing w:val="-3"/>
        </w:rPr>
        <w:t> </w:t>
      </w:r>
      <w:r>
        <w:rPr/>
        <w:t>ningún</w:t>
      </w:r>
      <w:r>
        <w:rPr>
          <w:spacing w:val="-2"/>
        </w:rPr>
        <w:t> </w:t>
      </w:r>
      <w:r>
        <w:rPr/>
        <w:t>caso se podrán contratar servicios para que por su cuenta y</w:t>
      </w:r>
      <w:r>
        <w:rPr>
          <w:spacing w:val="-5"/>
        </w:rPr>
        <w:t> </w:t>
      </w:r>
      <w:r>
        <w:rPr/>
        <w:t>orden se contraten las obras o servicios de que</w:t>
      </w:r>
      <w:r>
        <w:rPr>
          <w:spacing w:val="-2"/>
        </w:rPr>
        <w:t> </w:t>
      </w:r>
      <w:r>
        <w:rPr/>
        <w:t>se </w:t>
      </w:r>
      <w:r>
        <w:rPr>
          <w:spacing w:val="-2"/>
        </w:rPr>
        <w:t>trate.</w:t>
      </w:r>
    </w:p>
    <w:p>
      <w:pPr>
        <w:pStyle w:val="BodyText"/>
      </w:pPr>
    </w:p>
    <w:p>
      <w:pPr>
        <w:pStyle w:val="BodyText"/>
        <w:ind w:left="118" w:right="115" w:firstLine="288"/>
        <w:jc w:val="both"/>
      </w:pPr>
      <w:bookmarkStart w:name="Artículo_12" w:id="12"/>
      <w:bookmarkEnd w:id="12"/>
      <w:r>
        <w:rPr/>
      </w:r>
      <w:r>
        <w:rPr>
          <w:b/>
        </w:rPr>
        <w:t>Artículo 12. </w:t>
      </w:r>
      <w:r>
        <w:rPr/>
        <w:t>En los casos de obras públicas y servicios relacionados con las mismas financiados con fondos provenientes de créditos externos otorgados al gobierno federal o con</w:t>
      </w:r>
      <w:r>
        <w:rPr>
          <w:spacing w:val="-1"/>
        </w:rPr>
        <w:t> </w:t>
      </w:r>
      <w:r>
        <w:rPr/>
        <w:t>su</w:t>
      </w:r>
      <w:r>
        <w:rPr>
          <w:spacing w:val="-1"/>
        </w:rPr>
        <w:t> </w:t>
      </w:r>
      <w:r>
        <w:rPr/>
        <w:t>garantía</w:t>
      </w:r>
      <w:r>
        <w:rPr>
          <w:spacing w:val="-1"/>
        </w:rPr>
        <w:t> </w:t>
      </w:r>
      <w:r>
        <w:rPr/>
        <w:t>por organismos financieros regionales o multilaterales, los procedimientos, requisitos y demás disposiciones para su contratación serán establecidos, con la opinión de la Secretaría, por la Secretaría de la Función Pública aplicando en lo procedente lo dispuesto por esta Ley y deberán precisarse en las convocatorias, invitaciones y contratos correspondientes.</w:t>
      </w:r>
    </w:p>
    <w:p>
      <w:pPr>
        <w:spacing w:line="179" w:lineRule="exact" w:before="0"/>
        <w:ind w:left="625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9" w:firstLine="288"/>
        <w:jc w:val="both"/>
      </w:pPr>
      <w:bookmarkStart w:name="Artículo_13" w:id="13"/>
      <w:bookmarkEnd w:id="13"/>
      <w:r>
        <w:rPr/>
      </w:r>
      <w:r>
        <w:rPr>
          <w:b/>
        </w:rPr>
        <w:t>Artículo 13. </w:t>
      </w:r>
      <w:r>
        <w:rPr/>
        <w:t>Serán supletorias de esta Ley</w:t>
      </w:r>
      <w:r>
        <w:rPr>
          <w:spacing w:val="-1"/>
        </w:rPr>
        <w:t> </w:t>
      </w:r>
      <w:r>
        <w:rPr/>
        <w:t>y</w:t>
      </w:r>
      <w:r>
        <w:rPr>
          <w:spacing w:val="-1"/>
        </w:rPr>
        <w:t> </w:t>
      </w:r>
      <w:r>
        <w:rPr/>
        <w:t>de las demás disposiciones que de ella se deriven, en lo que corresponda, el Código Civil Federal, la Ley Federal de Procedimiento Administrativo y el Código Federal de Procedimientos Civiles.</w:t>
      </w:r>
    </w:p>
    <w:p>
      <w:pPr>
        <w:pStyle w:val="BodyText"/>
        <w:spacing w:before="6"/>
        <w:rPr>
          <w:sz w:val="11"/>
        </w:rPr>
      </w:pPr>
    </w:p>
    <w:p>
      <w:pPr>
        <w:spacing w:after="0"/>
        <w:rPr>
          <w:sz w:val="11"/>
        </w:rPr>
        <w:sectPr>
          <w:pgSz w:w="12240" w:h="15830"/>
          <w:pgMar w:header="709" w:footer="709" w:top="1880" w:bottom="900" w:left="1300" w:right="1300"/>
        </w:sectPr>
      </w:pPr>
    </w:p>
    <w:p>
      <w:pPr>
        <w:pStyle w:val="BodyText"/>
        <w:spacing w:before="92"/>
        <w:ind w:left="406"/>
      </w:pPr>
      <w:r>
        <w:rPr/>
        <w:t>Lo</w:t>
      </w:r>
      <w:r>
        <w:rPr>
          <w:spacing w:val="-7"/>
        </w:rPr>
        <w:t> </w:t>
      </w:r>
      <w:r>
        <w:rPr/>
        <w:t>anterior</w:t>
      </w:r>
      <w:r>
        <w:rPr>
          <w:spacing w:val="-6"/>
        </w:rPr>
        <w:t> </w:t>
      </w:r>
      <w:r>
        <w:rPr/>
        <w:t>sin</w:t>
      </w:r>
      <w:r>
        <w:rPr>
          <w:spacing w:val="-7"/>
        </w:rPr>
        <w:t> </w:t>
      </w:r>
      <w:r>
        <w:rPr/>
        <w:t>perjuicio</w:t>
      </w:r>
      <w:r>
        <w:rPr>
          <w:spacing w:val="-7"/>
        </w:rPr>
        <w:t> </w:t>
      </w:r>
      <w:r>
        <w:rPr/>
        <w:t>de</w:t>
      </w:r>
      <w:r>
        <w:rPr>
          <w:spacing w:val="-7"/>
        </w:rPr>
        <w:t> </w:t>
      </w:r>
      <w:r>
        <w:rPr/>
        <w:t>lo</w:t>
      </w:r>
      <w:r>
        <w:rPr>
          <w:spacing w:val="-7"/>
        </w:rPr>
        <w:t> </w:t>
      </w:r>
      <w:r>
        <w:rPr/>
        <w:t>dispuesto</w:t>
      </w:r>
      <w:r>
        <w:rPr>
          <w:spacing w:val="-7"/>
        </w:rPr>
        <w:t> </w:t>
      </w:r>
      <w:r>
        <w:rPr/>
        <w:t>en</w:t>
      </w:r>
      <w:r>
        <w:rPr>
          <w:spacing w:val="-7"/>
        </w:rPr>
        <w:t> </w:t>
      </w:r>
      <w:r>
        <w:rPr/>
        <w:t>el</w:t>
      </w:r>
      <w:r>
        <w:rPr>
          <w:spacing w:val="-6"/>
        </w:rPr>
        <w:t> </w:t>
      </w:r>
      <w:r>
        <w:rPr/>
        <w:t>artículo</w:t>
      </w:r>
      <w:r>
        <w:rPr>
          <w:spacing w:val="-7"/>
        </w:rPr>
        <w:t> </w:t>
      </w:r>
      <w:r>
        <w:rPr/>
        <w:t>79</w:t>
      </w:r>
      <w:r>
        <w:rPr>
          <w:spacing w:val="-7"/>
        </w:rPr>
        <w:t> </w:t>
      </w:r>
      <w:r>
        <w:rPr/>
        <w:t>de</w:t>
      </w:r>
      <w:r>
        <w:rPr>
          <w:spacing w:val="-7"/>
        </w:rPr>
        <w:t> </w:t>
      </w:r>
      <w:r>
        <w:rPr/>
        <w:t>la</w:t>
      </w:r>
      <w:r>
        <w:rPr>
          <w:spacing w:val="-5"/>
        </w:rPr>
        <w:t> </w:t>
      </w:r>
      <w:r>
        <w:rPr/>
        <w:t>presente</w:t>
      </w:r>
      <w:r>
        <w:rPr>
          <w:spacing w:val="-8"/>
        </w:rPr>
        <w:t> </w:t>
      </w:r>
      <w:r>
        <w:rPr>
          <w:spacing w:val="-4"/>
        </w:rPr>
        <w:t>Ley.</w:t>
      </w:r>
    </w:p>
    <w:p>
      <w:pPr>
        <w:spacing w:line="240" w:lineRule="auto" w:before="141"/>
        <w:rPr>
          <w:sz w:val="16"/>
        </w:rPr>
      </w:pPr>
      <w:r>
        <w:rPr/>
        <w:br w:type="column"/>
      </w:r>
      <w:r>
        <w:rPr>
          <w:sz w:val="16"/>
        </w:rPr>
      </w:r>
    </w:p>
    <w:p>
      <w:pPr>
        <w:spacing w:before="0"/>
        <w:ind w:left="0"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left"/>
        <w:rPr>
          <w:rFonts w:ascii="Times New Roman" w:hAnsi="Times New Roman"/>
          <w:sz w:val="16"/>
        </w:rPr>
        <w:sectPr>
          <w:type w:val="continuous"/>
          <w:pgSz w:w="12240" w:h="15830"/>
          <w:pgMar w:header="709" w:footer="709" w:top="1880" w:bottom="900" w:left="1300" w:right="1300"/>
          <w:cols w:num="2" w:equalWidth="0">
            <w:col w:w="7066" w:space="31"/>
            <w:col w:w="2543"/>
          </w:cols>
        </w:sectPr>
      </w:pPr>
    </w:p>
    <w:p>
      <w:pPr>
        <w:pStyle w:val="BodyText"/>
        <w:spacing w:before="6"/>
        <w:rPr>
          <w:rFonts w:ascii="Times New Roman"/>
          <w:i/>
        </w:rPr>
      </w:pPr>
    </w:p>
    <w:p>
      <w:pPr>
        <w:pStyle w:val="BodyText"/>
        <w:ind w:left="118" w:right="123" w:firstLine="288"/>
        <w:jc w:val="both"/>
      </w:pPr>
      <w:bookmarkStart w:name="Artículo_14" w:id="14"/>
      <w:bookmarkEnd w:id="14"/>
      <w:r>
        <w:rPr/>
      </w:r>
      <w:r>
        <w:rPr>
          <w:b/>
        </w:rPr>
        <w:t>Artículo 14.- </w:t>
      </w:r>
      <w:r>
        <w:rPr/>
        <w:t>Cuando por las condiciones especiales de las obras públicas o de los servicios relacionados con las mismas se requiera la intervención de dos o más dependencias o entidades, cada una de ellas será responsable de la</w:t>
      </w:r>
      <w:r>
        <w:rPr>
          <w:spacing w:val="-1"/>
        </w:rPr>
        <w:t> </w:t>
      </w:r>
      <w:r>
        <w:rPr/>
        <w:t>ejecución</w:t>
      </w:r>
      <w:r>
        <w:rPr>
          <w:spacing w:val="-1"/>
        </w:rPr>
        <w:t> </w:t>
      </w:r>
      <w:r>
        <w:rPr/>
        <w:t>de</w:t>
      </w:r>
      <w:r>
        <w:rPr>
          <w:spacing w:val="-1"/>
        </w:rPr>
        <w:t> </w:t>
      </w:r>
      <w:r>
        <w:rPr/>
        <w:t>la</w:t>
      </w:r>
      <w:r>
        <w:rPr>
          <w:spacing w:val="-1"/>
        </w:rPr>
        <w:t> </w:t>
      </w:r>
      <w:r>
        <w:rPr/>
        <w:t>parte</w:t>
      </w:r>
      <w:r>
        <w:rPr>
          <w:spacing w:val="-1"/>
        </w:rPr>
        <w:t> </w:t>
      </w:r>
      <w:r>
        <w:rPr/>
        <w:t>de</w:t>
      </w:r>
      <w:r>
        <w:rPr>
          <w:spacing w:val="-1"/>
        </w:rPr>
        <w:t> </w:t>
      </w:r>
      <w:r>
        <w:rPr/>
        <w:t>los trabajos que</w:t>
      </w:r>
      <w:r>
        <w:rPr>
          <w:spacing w:val="-1"/>
        </w:rPr>
        <w:t> </w:t>
      </w:r>
      <w:r>
        <w:rPr/>
        <w:t>le</w:t>
      </w:r>
      <w:r>
        <w:rPr>
          <w:spacing w:val="-1"/>
        </w:rPr>
        <w:t> </w:t>
      </w:r>
      <w:r>
        <w:rPr/>
        <w:t>corresponda,</w:t>
      </w:r>
      <w:r>
        <w:rPr>
          <w:spacing w:val="-1"/>
        </w:rPr>
        <w:t> </w:t>
      </w:r>
      <w:r>
        <w:rPr/>
        <w:t>sin</w:t>
      </w:r>
      <w:r>
        <w:rPr>
          <w:spacing w:val="-1"/>
        </w:rPr>
        <w:t> </w:t>
      </w:r>
      <w:r>
        <w:rPr/>
        <w:t>perjuicio de la responsabilidad que, en</w:t>
      </w:r>
      <w:r>
        <w:rPr>
          <w:spacing w:val="-1"/>
        </w:rPr>
        <w:t> </w:t>
      </w:r>
      <w:r>
        <w:rPr/>
        <w:t>razón</w:t>
      </w:r>
      <w:r>
        <w:rPr>
          <w:spacing w:val="-1"/>
        </w:rPr>
        <w:t> </w:t>
      </w:r>
      <w:r>
        <w:rPr/>
        <w:t>de</w:t>
      </w:r>
      <w:r>
        <w:rPr>
          <w:spacing w:val="-1"/>
        </w:rPr>
        <w:t> </w:t>
      </w:r>
      <w:r>
        <w:rPr/>
        <w:t>sus respectivas atribuciones, tenga</w:t>
      </w:r>
      <w:r>
        <w:rPr>
          <w:spacing w:val="-1"/>
        </w:rPr>
        <w:t> </w:t>
      </w:r>
      <w:r>
        <w:rPr/>
        <w:t>la encargada</w:t>
      </w:r>
      <w:r>
        <w:rPr>
          <w:spacing w:val="-1"/>
        </w:rPr>
        <w:t> </w:t>
      </w:r>
      <w:r>
        <w:rPr/>
        <w:t>de</w:t>
      </w:r>
      <w:r>
        <w:rPr>
          <w:spacing w:val="-1"/>
        </w:rPr>
        <w:t> </w:t>
      </w:r>
      <w:r>
        <w:rPr/>
        <w:t>la planeación y programación del conjunto.</w:t>
      </w:r>
    </w:p>
    <w:p>
      <w:pPr>
        <w:pStyle w:val="BodyText"/>
        <w:spacing w:before="221"/>
        <w:ind w:left="118" w:right="122" w:firstLine="288"/>
        <w:jc w:val="both"/>
      </w:pPr>
      <w:r>
        <w:rPr/>
        <w:t>En</w:t>
      </w:r>
      <w:r>
        <w:rPr>
          <w:spacing w:val="-3"/>
        </w:rPr>
        <w:t> </w:t>
      </w:r>
      <w:r>
        <w:rPr/>
        <w:t>los</w:t>
      </w:r>
      <w:r>
        <w:rPr>
          <w:spacing w:val="-2"/>
        </w:rPr>
        <w:t> </w:t>
      </w:r>
      <w:r>
        <w:rPr/>
        <w:t>convenios</w:t>
      </w:r>
      <w:r>
        <w:rPr>
          <w:spacing w:val="-2"/>
        </w:rPr>
        <w:t> </w:t>
      </w:r>
      <w:r>
        <w:rPr/>
        <w:t>a</w:t>
      </w:r>
      <w:r>
        <w:rPr>
          <w:spacing w:val="-3"/>
        </w:rPr>
        <w:t> </w:t>
      </w:r>
      <w:r>
        <w:rPr/>
        <w:t>que</w:t>
      </w:r>
      <w:r>
        <w:rPr>
          <w:spacing w:val="-3"/>
        </w:rPr>
        <w:t> </w:t>
      </w:r>
      <w:r>
        <w:rPr/>
        <w:t>se</w:t>
      </w:r>
      <w:r>
        <w:rPr>
          <w:spacing w:val="-3"/>
        </w:rPr>
        <w:t> </w:t>
      </w:r>
      <w:r>
        <w:rPr/>
        <w:t>refiere</w:t>
      </w:r>
      <w:r>
        <w:rPr>
          <w:spacing w:val="-3"/>
        </w:rPr>
        <w:t> </w:t>
      </w:r>
      <w:r>
        <w:rPr/>
        <w:t>la</w:t>
      </w:r>
      <w:r>
        <w:rPr>
          <w:spacing w:val="-3"/>
        </w:rPr>
        <w:t> </w:t>
      </w:r>
      <w:r>
        <w:rPr/>
        <w:t>fracción</w:t>
      </w:r>
      <w:r>
        <w:rPr>
          <w:spacing w:val="-4"/>
        </w:rPr>
        <w:t> </w:t>
      </w:r>
      <w:r>
        <w:rPr/>
        <w:t>VI</w:t>
      </w:r>
      <w:r>
        <w:rPr>
          <w:spacing w:val="-3"/>
        </w:rPr>
        <w:t> </w:t>
      </w:r>
      <w:r>
        <w:rPr/>
        <w:t>del</w:t>
      </w:r>
      <w:r>
        <w:rPr>
          <w:spacing w:val="-4"/>
        </w:rPr>
        <w:t> </w:t>
      </w:r>
      <w:r>
        <w:rPr/>
        <w:t>artículo</w:t>
      </w:r>
      <w:r>
        <w:rPr>
          <w:spacing w:val="-3"/>
        </w:rPr>
        <w:t> </w:t>
      </w:r>
      <w:r>
        <w:rPr/>
        <w:t>1</w:t>
      </w:r>
      <w:r>
        <w:rPr>
          <w:spacing w:val="-3"/>
        </w:rPr>
        <w:t> </w:t>
      </w:r>
      <w:r>
        <w:rPr/>
        <w:t>de</w:t>
      </w:r>
      <w:r>
        <w:rPr>
          <w:spacing w:val="-4"/>
        </w:rPr>
        <w:t> </w:t>
      </w:r>
      <w:r>
        <w:rPr/>
        <w:t>esta</w:t>
      </w:r>
      <w:r>
        <w:rPr>
          <w:spacing w:val="-3"/>
        </w:rPr>
        <w:t> </w:t>
      </w:r>
      <w:r>
        <w:rPr/>
        <w:t>Ley,</w:t>
      </w:r>
      <w:r>
        <w:rPr>
          <w:spacing w:val="-3"/>
        </w:rPr>
        <w:t> </w:t>
      </w:r>
      <w:r>
        <w:rPr/>
        <w:t>se</w:t>
      </w:r>
      <w:r>
        <w:rPr>
          <w:spacing w:val="-3"/>
        </w:rPr>
        <w:t> </w:t>
      </w:r>
      <w:r>
        <w:rPr/>
        <w:t>establecerán</w:t>
      </w:r>
      <w:r>
        <w:rPr>
          <w:spacing w:val="-3"/>
        </w:rPr>
        <w:t> </w:t>
      </w:r>
      <w:r>
        <w:rPr/>
        <w:t>los</w:t>
      </w:r>
      <w:r>
        <w:rPr>
          <w:spacing w:val="-2"/>
        </w:rPr>
        <w:t> </w:t>
      </w:r>
      <w:r>
        <w:rPr/>
        <w:t>términos para</w:t>
      </w:r>
      <w:r>
        <w:rPr>
          <w:spacing w:val="-5"/>
        </w:rPr>
        <w:t> </w:t>
      </w:r>
      <w:r>
        <w:rPr/>
        <w:t>la</w:t>
      </w:r>
      <w:r>
        <w:rPr>
          <w:spacing w:val="-5"/>
        </w:rPr>
        <w:t> </w:t>
      </w:r>
      <w:r>
        <w:rPr/>
        <w:t>coordinación</w:t>
      </w:r>
      <w:r>
        <w:rPr>
          <w:spacing w:val="-6"/>
        </w:rPr>
        <w:t> </w:t>
      </w:r>
      <w:r>
        <w:rPr/>
        <w:t>de</w:t>
      </w:r>
      <w:r>
        <w:rPr>
          <w:spacing w:val="-8"/>
        </w:rPr>
        <w:t> </w:t>
      </w:r>
      <w:r>
        <w:rPr/>
        <w:t>las</w:t>
      </w:r>
      <w:r>
        <w:rPr>
          <w:spacing w:val="-6"/>
        </w:rPr>
        <w:t> </w:t>
      </w:r>
      <w:r>
        <w:rPr/>
        <w:t>acciones</w:t>
      </w:r>
      <w:r>
        <w:rPr>
          <w:spacing w:val="-6"/>
        </w:rPr>
        <w:t> </w:t>
      </w:r>
      <w:r>
        <w:rPr/>
        <w:t>entre</w:t>
      </w:r>
      <w:r>
        <w:rPr>
          <w:spacing w:val="-7"/>
        </w:rPr>
        <w:t> </w:t>
      </w:r>
      <w:r>
        <w:rPr/>
        <w:t>las</w:t>
      </w:r>
      <w:r>
        <w:rPr>
          <w:spacing w:val="-6"/>
        </w:rPr>
        <w:t> </w:t>
      </w:r>
      <w:r>
        <w:rPr/>
        <w:t>entidades</w:t>
      </w:r>
      <w:r>
        <w:rPr>
          <w:spacing w:val="-6"/>
        </w:rPr>
        <w:t> </w:t>
      </w:r>
      <w:r>
        <w:rPr/>
        <w:t>federativas</w:t>
      </w:r>
      <w:r>
        <w:rPr>
          <w:spacing w:val="-6"/>
        </w:rPr>
        <w:t> </w:t>
      </w:r>
      <w:r>
        <w:rPr/>
        <w:t>que</w:t>
      </w:r>
      <w:r>
        <w:rPr>
          <w:spacing w:val="-7"/>
        </w:rPr>
        <w:t> </w:t>
      </w:r>
      <w:r>
        <w:rPr/>
        <w:t>correspondan</w:t>
      </w:r>
      <w:r>
        <w:rPr>
          <w:spacing w:val="-8"/>
        </w:rPr>
        <w:t> </w:t>
      </w:r>
      <w:r>
        <w:rPr/>
        <w:t>y</w:t>
      </w:r>
      <w:r>
        <w:rPr>
          <w:spacing w:val="-13"/>
        </w:rPr>
        <w:t> </w:t>
      </w:r>
      <w:r>
        <w:rPr/>
        <w:t>las</w:t>
      </w:r>
      <w:r>
        <w:rPr>
          <w:spacing w:val="-6"/>
        </w:rPr>
        <w:t> </w:t>
      </w:r>
      <w:r>
        <w:rPr/>
        <w:t>dependencias y entidades.</w:t>
      </w:r>
    </w:p>
    <w:p>
      <w:pPr>
        <w:pStyle w:val="BodyText"/>
        <w:spacing w:before="229"/>
        <w:ind w:left="118" w:right="117" w:firstLine="288"/>
        <w:jc w:val="both"/>
      </w:pPr>
      <w:bookmarkStart w:name="Artículo_15" w:id="15"/>
      <w:bookmarkEnd w:id="15"/>
      <w:r>
        <w:rPr/>
      </w:r>
      <w:r>
        <w:rPr>
          <w:b/>
        </w:rPr>
        <w:t>Artículo</w:t>
      </w:r>
      <w:r>
        <w:rPr>
          <w:b/>
          <w:spacing w:val="-4"/>
        </w:rPr>
        <w:t> </w:t>
      </w:r>
      <w:r>
        <w:rPr>
          <w:b/>
        </w:rPr>
        <w:t>15.</w:t>
      </w:r>
      <w:r>
        <w:rPr>
          <w:b/>
          <w:spacing w:val="-4"/>
        </w:rPr>
        <w:t> </w:t>
      </w:r>
      <w:r>
        <w:rPr/>
        <w:t>Los</w:t>
      </w:r>
      <w:r>
        <w:rPr>
          <w:spacing w:val="-4"/>
        </w:rPr>
        <w:t> </w:t>
      </w:r>
      <w:r>
        <w:rPr/>
        <w:t>actos,</w:t>
      </w:r>
      <w:r>
        <w:rPr>
          <w:spacing w:val="-5"/>
        </w:rPr>
        <w:t> </w:t>
      </w:r>
      <w:r>
        <w:rPr/>
        <w:t>contratos</w:t>
      </w:r>
      <w:r>
        <w:rPr>
          <w:spacing w:val="-4"/>
        </w:rPr>
        <w:t> </w:t>
      </w:r>
      <w:r>
        <w:rPr/>
        <w:t>y</w:t>
      </w:r>
      <w:r>
        <w:rPr>
          <w:spacing w:val="-10"/>
        </w:rPr>
        <w:t> </w:t>
      </w:r>
      <w:r>
        <w:rPr/>
        <w:t>convenios</w:t>
      </w:r>
      <w:r>
        <w:rPr>
          <w:spacing w:val="-4"/>
        </w:rPr>
        <w:t> </w:t>
      </w:r>
      <w:r>
        <w:rPr/>
        <w:t>que</w:t>
      </w:r>
      <w:r>
        <w:rPr>
          <w:spacing w:val="-5"/>
        </w:rPr>
        <w:t> </w:t>
      </w:r>
      <w:r>
        <w:rPr/>
        <w:t>las</w:t>
      </w:r>
      <w:r>
        <w:rPr>
          <w:spacing w:val="-4"/>
        </w:rPr>
        <w:t> </w:t>
      </w:r>
      <w:r>
        <w:rPr/>
        <w:t>dependencias</w:t>
      </w:r>
      <w:r>
        <w:rPr>
          <w:spacing w:val="-4"/>
        </w:rPr>
        <w:t> </w:t>
      </w:r>
      <w:r>
        <w:rPr/>
        <w:t>y</w:t>
      </w:r>
      <w:r>
        <w:rPr>
          <w:spacing w:val="-10"/>
        </w:rPr>
        <w:t> </w:t>
      </w:r>
      <w:r>
        <w:rPr/>
        <w:t>entidades</w:t>
      </w:r>
      <w:r>
        <w:rPr>
          <w:spacing w:val="-4"/>
        </w:rPr>
        <w:t> </w:t>
      </w:r>
      <w:r>
        <w:rPr/>
        <w:t>realicen</w:t>
      </w:r>
      <w:r>
        <w:rPr>
          <w:spacing w:val="-6"/>
        </w:rPr>
        <w:t> </w:t>
      </w:r>
      <w:r>
        <w:rPr/>
        <w:t>o</w:t>
      </w:r>
      <w:r>
        <w:rPr>
          <w:spacing w:val="-7"/>
        </w:rPr>
        <w:t> </w:t>
      </w:r>
      <w:r>
        <w:rPr/>
        <w:t>celebren</w:t>
      </w:r>
      <w:r>
        <w:rPr>
          <w:spacing w:val="-7"/>
        </w:rPr>
        <w:t> </w:t>
      </w:r>
      <w:r>
        <w:rPr/>
        <w:t>en contravención a lo dispuesto por esta Ley, serán nulos previa determinación de la autoridad competente.</w:t>
      </w:r>
    </w:p>
    <w:p>
      <w:pPr>
        <w:spacing w:after="0"/>
        <w:jc w:val="both"/>
        <w:sectPr>
          <w:type w:val="continuous"/>
          <w:pgSz w:w="12240" w:h="15830"/>
          <w:pgMar w:header="709" w:footer="709" w:top="1880" w:bottom="900" w:left="1300" w:right="1300"/>
        </w:sectPr>
      </w:pPr>
    </w:p>
    <w:p>
      <w:pPr>
        <w:pStyle w:val="BodyText"/>
        <w:spacing w:before="74"/>
      </w:pPr>
    </w:p>
    <w:p>
      <w:pPr>
        <w:pStyle w:val="BodyText"/>
        <w:ind w:left="118" w:firstLine="288"/>
      </w:pPr>
      <w:r>
        <w:rPr/>
        <w:t>La</w:t>
      </w:r>
      <w:r>
        <w:rPr>
          <w:spacing w:val="40"/>
        </w:rPr>
        <w:t> </w:t>
      </w:r>
      <w:r>
        <w:rPr/>
        <w:t>solución</w:t>
      </w:r>
      <w:r>
        <w:rPr>
          <w:spacing w:val="40"/>
        </w:rPr>
        <w:t> </w:t>
      </w:r>
      <w:r>
        <w:rPr/>
        <w:t>de</w:t>
      </w:r>
      <w:r>
        <w:rPr>
          <w:spacing w:val="40"/>
        </w:rPr>
        <w:t> </w:t>
      </w:r>
      <w:r>
        <w:rPr/>
        <w:t>las</w:t>
      </w:r>
      <w:r>
        <w:rPr>
          <w:spacing w:val="40"/>
        </w:rPr>
        <w:t> </w:t>
      </w:r>
      <w:r>
        <w:rPr/>
        <w:t>controversias</w:t>
      </w:r>
      <w:r>
        <w:rPr>
          <w:spacing w:val="40"/>
        </w:rPr>
        <w:t> </w:t>
      </w:r>
      <w:r>
        <w:rPr/>
        <w:t>se</w:t>
      </w:r>
      <w:r>
        <w:rPr>
          <w:spacing w:val="40"/>
        </w:rPr>
        <w:t> </w:t>
      </w:r>
      <w:r>
        <w:rPr/>
        <w:t>sujetará</w:t>
      </w:r>
      <w:r>
        <w:rPr>
          <w:spacing w:val="40"/>
        </w:rPr>
        <w:t> </w:t>
      </w:r>
      <w:r>
        <w:rPr/>
        <w:t>a</w:t>
      </w:r>
      <w:r>
        <w:rPr>
          <w:spacing w:val="40"/>
        </w:rPr>
        <w:t> </w:t>
      </w:r>
      <w:r>
        <w:rPr/>
        <w:t>lo</w:t>
      </w:r>
      <w:r>
        <w:rPr>
          <w:spacing w:val="40"/>
        </w:rPr>
        <w:t> </w:t>
      </w:r>
      <w:r>
        <w:rPr/>
        <w:t>previsto</w:t>
      </w:r>
      <w:r>
        <w:rPr>
          <w:spacing w:val="39"/>
        </w:rPr>
        <w:t> </w:t>
      </w:r>
      <w:r>
        <w:rPr/>
        <w:t>por</w:t>
      </w:r>
      <w:r>
        <w:rPr>
          <w:spacing w:val="40"/>
        </w:rPr>
        <w:t> </w:t>
      </w:r>
      <w:r>
        <w:rPr/>
        <w:t>el</w:t>
      </w:r>
      <w:r>
        <w:rPr>
          <w:spacing w:val="39"/>
        </w:rPr>
        <w:t> </w:t>
      </w:r>
      <w:r>
        <w:rPr/>
        <w:t>Título</w:t>
      </w:r>
      <w:r>
        <w:rPr>
          <w:spacing w:val="40"/>
        </w:rPr>
        <w:t> </w:t>
      </w:r>
      <w:r>
        <w:rPr/>
        <w:t>Séptimo</w:t>
      </w:r>
      <w:r>
        <w:rPr>
          <w:spacing w:val="40"/>
        </w:rPr>
        <w:t> </w:t>
      </w:r>
      <w:r>
        <w:rPr/>
        <w:t>de</w:t>
      </w:r>
      <w:r>
        <w:rPr>
          <w:spacing w:val="39"/>
        </w:rPr>
        <w:t> </w:t>
      </w:r>
      <w:r>
        <w:rPr/>
        <w:t>esta</w:t>
      </w:r>
      <w:r>
        <w:rPr>
          <w:spacing w:val="39"/>
        </w:rPr>
        <w:t> </w:t>
      </w:r>
      <w:r>
        <w:rPr/>
        <w:t>Ley,</w:t>
      </w:r>
      <w:r>
        <w:rPr>
          <w:spacing w:val="40"/>
        </w:rPr>
        <w:t> </w:t>
      </w:r>
      <w:r>
        <w:rPr/>
        <w:t>sin perjuicio de lo establecido en los tratados de que México sea parte.</w:t>
      </w:r>
    </w:p>
    <w:p>
      <w:pPr>
        <w:spacing w:before="1"/>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6" w:firstLine="288"/>
        <w:jc w:val="both"/>
      </w:pPr>
      <w:bookmarkStart w:name="Artículo_16" w:id="16"/>
      <w:bookmarkEnd w:id="16"/>
      <w:r>
        <w:rPr/>
      </w:r>
      <w:r>
        <w:rPr>
          <w:b/>
        </w:rPr>
        <w:t>Artículo 16.- </w:t>
      </w:r>
      <w:r>
        <w:rPr/>
        <w:t>Los contratos celebrados en el extranjero respecto de obras públicas o servicios relacionados con las mismas que deban ser ejecutados o prestados fuera del territorio nacional, se regirán por la legislación del lugar donde</w:t>
      </w:r>
      <w:r>
        <w:rPr>
          <w:spacing w:val="-1"/>
        </w:rPr>
        <w:t> </w:t>
      </w:r>
      <w:r>
        <w:rPr/>
        <w:t>se</w:t>
      </w:r>
      <w:r>
        <w:rPr>
          <w:spacing w:val="-1"/>
        </w:rPr>
        <w:t> </w:t>
      </w:r>
      <w:r>
        <w:rPr/>
        <w:t>formalice</w:t>
      </w:r>
      <w:r>
        <w:rPr>
          <w:spacing w:val="-1"/>
        </w:rPr>
        <w:t> </w:t>
      </w:r>
      <w:r>
        <w:rPr/>
        <w:t>el</w:t>
      </w:r>
      <w:r>
        <w:rPr>
          <w:spacing w:val="-2"/>
        </w:rPr>
        <w:t> </w:t>
      </w:r>
      <w:r>
        <w:rPr/>
        <w:t>acto,</w:t>
      </w:r>
      <w:r>
        <w:rPr>
          <w:spacing w:val="-1"/>
        </w:rPr>
        <w:t> </w:t>
      </w:r>
      <w:r>
        <w:rPr/>
        <w:t>aplicando</w:t>
      </w:r>
      <w:r>
        <w:rPr>
          <w:spacing w:val="-1"/>
        </w:rPr>
        <w:t> </w:t>
      </w:r>
      <w:r>
        <w:rPr/>
        <w:t>en</w:t>
      </w:r>
      <w:r>
        <w:rPr>
          <w:spacing w:val="-1"/>
        </w:rPr>
        <w:t> </w:t>
      </w:r>
      <w:r>
        <w:rPr/>
        <w:t>lo</w:t>
      </w:r>
      <w:r>
        <w:rPr>
          <w:spacing w:val="-1"/>
        </w:rPr>
        <w:t> </w:t>
      </w:r>
      <w:r>
        <w:rPr/>
        <w:t>procedente</w:t>
      </w:r>
      <w:r>
        <w:rPr>
          <w:spacing w:val="-1"/>
        </w:rPr>
        <w:t> </w:t>
      </w:r>
      <w:r>
        <w:rPr/>
        <w:t>lo</w:t>
      </w:r>
      <w:r>
        <w:rPr>
          <w:spacing w:val="-1"/>
        </w:rPr>
        <w:t> </w:t>
      </w:r>
      <w:r>
        <w:rPr/>
        <w:t>dispuesto</w:t>
      </w:r>
      <w:r>
        <w:rPr>
          <w:spacing w:val="-1"/>
        </w:rPr>
        <w:t> </w:t>
      </w:r>
      <w:r>
        <w:rPr/>
        <w:t>por esta Ley.</w:t>
      </w:r>
    </w:p>
    <w:p>
      <w:pPr>
        <w:pStyle w:val="BodyText"/>
        <w:spacing w:before="223"/>
        <w:ind w:left="118" w:right="114" w:firstLine="288"/>
        <w:jc w:val="both"/>
      </w:pPr>
      <w:r>
        <w:rPr/>
        <w:t>Cuando las obras y servicios hubieren de ser ejecutados o prestados en el país, su procedimiento de contratación y los contratos deberán realizarse dentro del territorio nacional.</w:t>
      </w:r>
    </w:p>
    <w:p>
      <w:pPr>
        <w:spacing w:before="1"/>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118" w:right="119" w:firstLine="288"/>
        <w:jc w:val="both"/>
      </w:pPr>
      <w:r>
        <w:rPr/>
        <w:t>En el caso a que se refiere el párrafo anterior, cuando se acredite previamente que el procedimiento de</w:t>
      </w:r>
      <w:r>
        <w:rPr>
          <w:spacing w:val="-2"/>
        </w:rPr>
        <w:t> </w:t>
      </w:r>
      <w:r>
        <w:rPr/>
        <w:t>contratación</w:t>
      </w:r>
      <w:r>
        <w:rPr>
          <w:spacing w:val="-2"/>
        </w:rPr>
        <w:t> </w:t>
      </w:r>
      <w:r>
        <w:rPr/>
        <w:t>y</w:t>
      </w:r>
      <w:r>
        <w:rPr>
          <w:spacing w:val="-7"/>
        </w:rPr>
        <w:t> </w:t>
      </w:r>
      <w:r>
        <w:rPr/>
        <w:t>los</w:t>
      </w:r>
      <w:r>
        <w:rPr>
          <w:spacing w:val="-1"/>
        </w:rPr>
        <w:t> </w:t>
      </w:r>
      <w:r>
        <w:rPr/>
        <w:t>contratos no</w:t>
      </w:r>
      <w:r>
        <w:rPr>
          <w:spacing w:val="-2"/>
        </w:rPr>
        <w:t> </w:t>
      </w:r>
      <w:r>
        <w:rPr/>
        <w:t>pueden</w:t>
      </w:r>
      <w:r>
        <w:rPr>
          <w:spacing w:val="-2"/>
        </w:rPr>
        <w:t> </w:t>
      </w:r>
      <w:r>
        <w:rPr/>
        <w:t>realizarse</w:t>
      </w:r>
      <w:r>
        <w:rPr>
          <w:spacing w:val="-4"/>
        </w:rPr>
        <w:t> </w:t>
      </w:r>
      <w:r>
        <w:rPr/>
        <w:t>dentro</w:t>
      </w:r>
      <w:r>
        <w:rPr>
          <w:spacing w:val="-4"/>
        </w:rPr>
        <w:t> </w:t>
      </w:r>
      <w:r>
        <w:rPr/>
        <w:t>del</w:t>
      </w:r>
      <w:r>
        <w:rPr>
          <w:spacing w:val="-5"/>
        </w:rPr>
        <w:t> </w:t>
      </w:r>
      <w:r>
        <w:rPr/>
        <w:t>territorio</w:t>
      </w:r>
      <w:r>
        <w:rPr>
          <w:spacing w:val="-4"/>
        </w:rPr>
        <w:t> </w:t>
      </w:r>
      <w:r>
        <w:rPr/>
        <w:t>nacional,</w:t>
      </w:r>
      <w:r>
        <w:rPr>
          <w:spacing w:val="-4"/>
        </w:rPr>
        <w:t> </w:t>
      </w:r>
      <w:r>
        <w:rPr/>
        <w:t>conforme</w:t>
      </w:r>
      <w:r>
        <w:rPr>
          <w:spacing w:val="-4"/>
        </w:rPr>
        <w:t> </w:t>
      </w:r>
      <w:r>
        <w:rPr/>
        <w:t>a</w:t>
      </w:r>
      <w:r>
        <w:rPr>
          <w:spacing w:val="-4"/>
        </w:rPr>
        <w:t> </w:t>
      </w:r>
      <w:r>
        <w:rPr/>
        <w:t>lo</w:t>
      </w:r>
      <w:r>
        <w:rPr>
          <w:spacing w:val="-4"/>
        </w:rPr>
        <w:t> </w:t>
      </w:r>
      <w:r>
        <w:rPr/>
        <w:t>dispuesto por</w:t>
      </w:r>
      <w:r>
        <w:rPr>
          <w:spacing w:val="-3"/>
        </w:rPr>
        <w:t> </w:t>
      </w:r>
      <w:r>
        <w:rPr/>
        <w:t>esta</w:t>
      </w:r>
      <w:r>
        <w:rPr>
          <w:spacing w:val="-4"/>
        </w:rPr>
        <w:t> </w:t>
      </w:r>
      <w:r>
        <w:rPr/>
        <w:t>Ley,</w:t>
      </w:r>
      <w:r>
        <w:rPr>
          <w:spacing w:val="-4"/>
        </w:rPr>
        <w:t> </w:t>
      </w:r>
      <w:r>
        <w:rPr/>
        <w:t>las</w:t>
      </w:r>
      <w:r>
        <w:rPr>
          <w:spacing w:val="-3"/>
        </w:rPr>
        <w:t> </w:t>
      </w:r>
      <w:r>
        <w:rPr/>
        <w:t>obras</w:t>
      </w:r>
      <w:r>
        <w:rPr>
          <w:spacing w:val="-3"/>
        </w:rPr>
        <w:t> </w:t>
      </w:r>
      <w:r>
        <w:rPr/>
        <w:t>y</w:t>
      </w:r>
      <w:r>
        <w:rPr>
          <w:spacing w:val="-10"/>
        </w:rPr>
        <w:t> </w:t>
      </w:r>
      <w:r>
        <w:rPr/>
        <w:t>servicios</w:t>
      </w:r>
      <w:r>
        <w:rPr>
          <w:spacing w:val="-3"/>
        </w:rPr>
        <w:t> </w:t>
      </w:r>
      <w:r>
        <w:rPr/>
        <w:t>se</w:t>
      </w:r>
      <w:r>
        <w:rPr>
          <w:spacing w:val="-4"/>
        </w:rPr>
        <w:t> </w:t>
      </w:r>
      <w:r>
        <w:rPr/>
        <w:t>podrán</w:t>
      </w:r>
      <w:r>
        <w:rPr>
          <w:spacing w:val="-4"/>
        </w:rPr>
        <w:t> </w:t>
      </w:r>
      <w:r>
        <w:rPr/>
        <w:t>contratar</w:t>
      </w:r>
      <w:r>
        <w:rPr>
          <w:spacing w:val="-3"/>
        </w:rPr>
        <w:t> </w:t>
      </w:r>
      <w:r>
        <w:rPr/>
        <w:t>en</w:t>
      </w:r>
      <w:r>
        <w:rPr>
          <w:spacing w:val="-5"/>
        </w:rPr>
        <w:t> </w:t>
      </w:r>
      <w:r>
        <w:rPr/>
        <w:t>el</w:t>
      </w:r>
      <w:r>
        <w:rPr>
          <w:spacing w:val="-5"/>
        </w:rPr>
        <w:t> </w:t>
      </w:r>
      <w:r>
        <w:rPr/>
        <w:t>extranjero,</w:t>
      </w:r>
      <w:r>
        <w:rPr>
          <w:spacing w:val="-4"/>
        </w:rPr>
        <w:t> </w:t>
      </w:r>
      <w:r>
        <w:rPr/>
        <w:t>aplicando</w:t>
      </w:r>
      <w:r>
        <w:rPr>
          <w:spacing w:val="-7"/>
        </w:rPr>
        <w:t> </w:t>
      </w:r>
      <w:r>
        <w:rPr/>
        <w:t>los</w:t>
      </w:r>
      <w:r>
        <w:rPr>
          <w:spacing w:val="-5"/>
        </w:rPr>
        <w:t> </w:t>
      </w:r>
      <w:r>
        <w:rPr/>
        <w:t>principios</w:t>
      </w:r>
      <w:r>
        <w:rPr>
          <w:spacing w:val="-5"/>
        </w:rPr>
        <w:t> </w:t>
      </w:r>
      <w:r>
        <w:rPr/>
        <w:t>dispuestos por ésta.</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38"/>
        <w:rPr>
          <w:rFonts w:ascii="Times New Roman"/>
          <w:i/>
          <w:sz w:val="16"/>
        </w:rPr>
      </w:pPr>
    </w:p>
    <w:p>
      <w:pPr>
        <w:pStyle w:val="BodyText"/>
        <w:ind w:left="118" w:right="114" w:firstLine="288"/>
        <w:jc w:val="both"/>
      </w:pPr>
      <w:r>
        <w:rPr/>
        <w:t>En los supuestos previstos en los párrafos primero y tercero de este artículo, para acreditar la aplicación de los principios dispuestos por esta Ley, tanto la justificación de la selección del contratista, como de las obras o servicios a contratar y el precio de los mismos, según las circunstancias que concurran en cada caso, deberá motivarse en criterios de economía, eficacia, eficiencia, imparcialidad, honradez y transparencia que aseguren las mejores condiciones para el Estado, lo cual constará en un escrito firmado por el titular del área contratante, y el dictamen de procedencia de la contratación será autorizado por el titular de</w:t>
      </w:r>
      <w:r>
        <w:rPr>
          <w:spacing w:val="-2"/>
        </w:rPr>
        <w:t> </w:t>
      </w:r>
      <w:r>
        <w:rPr/>
        <w:t>la</w:t>
      </w:r>
      <w:r>
        <w:rPr>
          <w:spacing w:val="-2"/>
        </w:rPr>
        <w:t> </w:t>
      </w:r>
      <w:r>
        <w:rPr/>
        <w:t>dependencia</w:t>
      </w:r>
      <w:r>
        <w:rPr>
          <w:spacing w:val="-2"/>
        </w:rPr>
        <w:t> </w:t>
      </w:r>
      <w:r>
        <w:rPr/>
        <w:t>o</w:t>
      </w:r>
      <w:r>
        <w:rPr>
          <w:spacing w:val="-2"/>
        </w:rPr>
        <w:t> </w:t>
      </w:r>
      <w:r>
        <w:rPr/>
        <w:t>entidad,</w:t>
      </w:r>
      <w:r>
        <w:rPr>
          <w:spacing w:val="-2"/>
        </w:rPr>
        <w:t> </w:t>
      </w:r>
      <w:r>
        <w:rPr/>
        <w:t>o</w:t>
      </w:r>
      <w:r>
        <w:rPr>
          <w:spacing w:val="-2"/>
        </w:rPr>
        <w:t> </w:t>
      </w:r>
      <w:r>
        <w:rPr/>
        <w:t>aquel</w:t>
      </w:r>
      <w:r>
        <w:rPr>
          <w:spacing w:val="-2"/>
        </w:rPr>
        <w:t> </w:t>
      </w:r>
      <w:r>
        <w:rPr/>
        <w:t>servidor</w:t>
      </w:r>
      <w:r>
        <w:rPr>
          <w:spacing w:val="-1"/>
        </w:rPr>
        <w:t> </w:t>
      </w:r>
      <w:r>
        <w:rPr/>
        <w:t>público</w:t>
      </w:r>
      <w:r>
        <w:rPr>
          <w:spacing w:val="-2"/>
        </w:rPr>
        <w:t> </w:t>
      </w:r>
      <w:r>
        <w:rPr/>
        <w:t>en</w:t>
      </w:r>
      <w:r>
        <w:rPr>
          <w:spacing w:val="-2"/>
        </w:rPr>
        <w:t> </w:t>
      </w:r>
      <w:r>
        <w:rPr/>
        <w:t>quien</w:t>
      </w:r>
      <w:r>
        <w:rPr>
          <w:spacing w:val="-2"/>
        </w:rPr>
        <w:t> </w:t>
      </w:r>
      <w:r>
        <w:rPr/>
        <w:t>éste</w:t>
      </w:r>
      <w:r>
        <w:rPr>
          <w:spacing w:val="-2"/>
        </w:rPr>
        <w:t> </w:t>
      </w:r>
      <w:r>
        <w:rPr/>
        <w:t>delegue</w:t>
      </w:r>
      <w:r>
        <w:rPr>
          <w:spacing w:val="-2"/>
        </w:rPr>
        <w:t> </w:t>
      </w:r>
      <w:r>
        <w:rPr/>
        <w:t>dicha función. En ningún caso la delegación podrá recaer en servidor público con nivel inferior al de director general en las dependencias o su equivalente en las entidades.</w:t>
      </w:r>
    </w:p>
    <w:p>
      <w:pPr>
        <w:spacing w:after="0"/>
        <w:jc w:val="both"/>
        <w:sectPr>
          <w:pgSz w:w="12240" w:h="15830"/>
          <w:pgMar w:header="709" w:footer="709" w:top="1880" w:bottom="900" w:left="1300" w:right="1300"/>
        </w:sectPr>
      </w:pPr>
    </w:p>
    <w:p>
      <w:pPr>
        <w:pStyle w:val="BodyText"/>
        <w:spacing w:before="157"/>
        <w:rPr>
          <w:sz w:val="22"/>
        </w:rPr>
      </w:pPr>
    </w:p>
    <w:p>
      <w:pPr>
        <w:spacing w:before="0"/>
        <w:ind w:left="3837" w:right="0" w:firstLine="0"/>
        <w:jc w:val="left"/>
        <w:rPr>
          <w:sz w:val="22"/>
        </w:rPr>
      </w:pPr>
      <w:r>
        <w:rPr>
          <w:color w:val="808080"/>
          <w:sz w:val="22"/>
        </w:rPr>
        <w:t>TÍTULO</w:t>
      </w:r>
      <w:r>
        <w:rPr>
          <w:color w:val="808080"/>
          <w:spacing w:val="1"/>
          <w:sz w:val="22"/>
        </w:rPr>
        <w:t> </w:t>
      </w:r>
      <w:r>
        <w:rPr>
          <w:color w:val="808080"/>
          <w:spacing w:val="-2"/>
          <w:sz w:val="22"/>
        </w:rPr>
        <w:t>SEGUNDO</w:t>
      </w:r>
    </w:p>
    <w:p>
      <w:pPr>
        <w:spacing w:line="178" w:lineRule="exact" w:before="0"/>
        <w:ind w:left="1224" w:right="0" w:firstLine="0"/>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line="178" w:lineRule="exact"/>
        <w:jc w:val="left"/>
        <w:rPr>
          <w:rFonts w:ascii="Times New Roman" w:hAnsi="Times New Roman"/>
          <w:sz w:val="16"/>
        </w:rPr>
        <w:sectPr>
          <w:type w:val="continuous"/>
          <w:pgSz w:w="12240" w:h="15830"/>
          <w:pgMar w:header="709" w:footer="709" w:top="1880" w:bottom="900" w:left="1300" w:right="1300"/>
          <w:cols w:num="2" w:equalWidth="0">
            <w:col w:w="5801" w:space="40"/>
            <w:col w:w="3799"/>
          </w:cols>
        </w:sectPr>
      </w:pPr>
    </w:p>
    <w:p>
      <w:pPr>
        <w:spacing w:line="252" w:lineRule="exact" w:before="1"/>
        <w:ind w:left="408" w:right="409" w:firstLine="0"/>
        <w:jc w:val="center"/>
        <w:rPr>
          <w:sz w:val="22"/>
        </w:rPr>
      </w:pPr>
      <w:r>
        <w:rPr>
          <w:color w:val="808080"/>
          <w:sz w:val="22"/>
        </w:rPr>
        <w:t>DE</w:t>
      </w:r>
      <w:r>
        <w:rPr>
          <w:color w:val="808080"/>
          <w:spacing w:val="-6"/>
          <w:sz w:val="22"/>
        </w:rPr>
        <w:t> </w:t>
      </w:r>
      <w:r>
        <w:rPr>
          <w:color w:val="808080"/>
          <w:sz w:val="22"/>
        </w:rPr>
        <w:t>LA</w:t>
      </w:r>
      <w:r>
        <w:rPr>
          <w:color w:val="808080"/>
          <w:spacing w:val="-6"/>
          <w:sz w:val="22"/>
        </w:rPr>
        <w:t> </w:t>
      </w:r>
      <w:r>
        <w:rPr>
          <w:color w:val="808080"/>
          <w:sz w:val="22"/>
        </w:rPr>
        <w:t>PLANEACIÓN,</w:t>
      </w:r>
      <w:r>
        <w:rPr>
          <w:color w:val="808080"/>
          <w:spacing w:val="-3"/>
          <w:sz w:val="22"/>
        </w:rPr>
        <w:t> </w:t>
      </w:r>
      <w:r>
        <w:rPr>
          <w:color w:val="808080"/>
          <w:sz w:val="22"/>
        </w:rPr>
        <w:t>PROGRAMACIÓN</w:t>
      </w:r>
      <w:r>
        <w:rPr>
          <w:color w:val="808080"/>
          <w:spacing w:val="-5"/>
          <w:sz w:val="22"/>
        </w:rPr>
        <w:t> </w:t>
      </w:r>
      <w:r>
        <w:rPr>
          <w:color w:val="808080"/>
          <w:sz w:val="22"/>
        </w:rPr>
        <w:t>Y</w:t>
      </w:r>
      <w:r>
        <w:rPr>
          <w:color w:val="808080"/>
          <w:spacing w:val="-5"/>
          <w:sz w:val="22"/>
        </w:rPr>
        <w:t> </w:t>
      </w:r>
      <w:r>
        <w:rPr>
          <w:color w:val="808080"/>
          <w:spacing w:val="-2"/>
          <w:sz w:val="22"/>
        </w:rPr>
        <w:t>PRESUPUESTO</w:t>
      </w:r>
    </w:p>
    <w:p>
      <w:pPr>
        <w:spacing w:line="229" w:lineRule="exact" w:before="0"/>
        <w:ind w:left="118" w:right="0" w:firstLine="0"/>
        <w:jc w:val="left"/>
        <w:rPr>
          <w:sz w:val="20"/>
        </w:rPr>
      </w:pPr>
      <w:r>
        <w:rPr>
          <w:sz w:val="20"/>
        </w:rPr>
        <w:t>Se</w:t>
      </w:r>
      <w:r>
        <w:rPr>
          <w:spacing w:val="-9"/>
          <w:sz w:val="20"/>
        </w:rPr>
        <w:t> </w:t>
      </w:r>
      <w:r>
        <w:rPr>
          <w:sz w:val="20"/>
        </w:rPr>
        <w:t>deroga</w:t>
      </w:r>
      <w:r>
        <w:rPr>
          <w:spacing w:val="-9"/>
          <w:sz w:val="20"/>
        </w:rPr>
        <w:t> </w:t>
      </w:r>
      <w:r>
        <w:rPr>
          <w:sz w:val="20"/>
        </w:rPr>
        <w:t>referencia</w:t>
      </w:r>
      <w:r>
        <w:rPr>
          <w:spacing w:val="-8"/>
          <w:sz w:val="20"/>
        </w:rPr>
        <w:t> </w:t>
      </w:r>
      <w:r>
        <w:rPr>
          <w:sz w:val="20"/>
        </w:rPr>
        <w:t>al</w:t>
      </w:r>
      <w:r>
        <w:rPr>
          <w:spacing w:val="-9"/>
          <w:sz w:val="20"/>
        </w:rPr>
        <w:t> </w:t>
      </w:r>
      <w:r>
        <w:rPr>
          <w:sz w:val="20"/>
        </w:rPr>
        <w:t>Título</w:t>
      </w:r>
      <w:r>
        <w:rPr>
          <w:spacing w:val="-7"/>
          <w:sz w:val="20"/>
        </w:rPr>
        <w:t> </w:t>
      </w:r>
      <w:r>
        <w:rPr>
          <w:sz w:val="20"/>
        </w:rPr>
        <w:t>(</w:t>
      </w:r>
      <w:r>
        <w:rPr>
          <w:i/>
          <w:sz w:val="20"/>
        </w:rPr>
        <w:t>nuevo</w:t>
      </w:r>
      <w:r>
        <w:rPr>
          <w:i/>
          <w:spacing w:val="-8"/>
          <w:sz w:val="20"/>
        </w:rPr>
        <w:t> </w:t>
      </w:r>
      <w:r>
        <w:rPr>
          <w:i/>
          <w:sz w:val="20"/>
        </w:rPr>
        <w:t>Título</w:t>
      </w:r>
      <w:r>
        <w:rPr>
          <w:i/>
          <w:spacing w:val="-8"/>
          <w:sz w:val="20"/>
        </w:rPr>
        <w:t> </w:t>
      </w:r>
      <w:r>
        <w:rPr>
          <w:i/>
          <w:sz w:val="20"/>
        </w:rPr>
        <w:t>Segundo</w:t>
      </w:r>
      <w:r>
        <w:rPr>
          <w:i/>
          <w:spacing w:val="-8"/>
          <w:sz w:val="20"/>
        </w:rPr>
        <w:t> </w:t>
      </w:r>
      <w:r>
        <w:rPr>
          <w:i/>
          <w:sz w:val="20"/>
        </w:rPr>
        <w:t>reubicado</w:t>
      </w:r>
      <w:r>
        <w:rPr>
          <w:i/>
          <w:spacing w:val="-7"/>
          <w:sz w:val="20"/>
        </w:rPr>
        <w:t> </w:t>
      </w:r>
      <w:r>
        <w:rPr>
          <w:i/>
          <w:sz w:val="20"/>
        </w:rPr>
        <w:t>a</w:t>
      </w:r>
      <w:r>
        <w:rPr>
          <w:i/>
          <w:spacing w:val="-8"/>
          <w:sz w:val="20"/>
        </w:rPr>
        <w:t> </w:t>
      </w:r>
      <w:r>
        <w:rPr>
          <w:i/>
          <w:sz w:val="20"/>
        </w:rPr>
        <w:t>partir</w:t>
      </w:r>
      <w:r>
        <w:rPr>
          <w:i/>
          <w:spacing w:val="-7"/>
          <w:sz w:val="20"/>
        </w:rPr>
        <w:t> </w:t>
      </w:r>
      <w:r>
        <w:rPr>
          <w:i/>
          <w:sz w:val="20"/>
        </w:rPr>
        <w:t>del</w:t>
      </w:r>
      <w:r>
        <w:rPr>
          <w:i/>
          <w:spacing w:val="-9"/>
          <w:sz w:val="20"/>
        </w:rPr>
        <w:t> </w:t>
      </w:r>
      <w:r>
        <w:rPr>
          <w:i/>
          <w:sz w:val="20"/>
        </w:rPr>
        <w:t>artículo</w:t>
      </w:r>
      <w:r>
        <w:rPr>
          <w:i/>
          <w:spacing w:val="-8"/>
          <w:sz w:val="20"/>
        </w:rPr>
        <w:t> </w:t>
      </w:r>
      <w:r>
        <w:rPr>
          <w:i/>
          <w:spacing w:val="-4"/>
          <w:sz w:val="20"/>
        </w:rPr>
        <w:t>27</w:t>
      </w:r>
      <w:r>
        <w:rPr>
          <w:spacing w:val="-4"/>
          <w:sz w:val="20"/>
        </w:rPr>
        <w:t>).</w:t>
      </w:r>
    </w:p>
    <w:p>
      <w:pPr>
        <w:spacing w:before="5"/>
        <w:ind w:left="2788"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1"/>
          <w:sz w:val="16"/>
        </w:rPr>
        <w:t> </w:t>
      </w:r>
      <w:r>
        <w:rPr>
          <w:rFonts w:ascii="Times New Roman" w:hAnsi="Times New Roman"/>
          <w:i/>
          <w:color w:val="0000FF"/>
          <w:sz w:val="16"/>
        </w:rPr>
        <w:t>del</w:t>
      </w:r>
      <w:r>
        <w:rPr>
          <w:rFonts w:ascii="Times New Roman" w:hAnsi="Times New Roman"/>
          <w:i/>
          <w:color w:val="0000FF"/>
          <w:spacing w:val="2"/>
          <w:sz w:val="16"/>
        </w:rPr>
        <w:t> </w:t>
      </w: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 07-07-2005.</w:t>
      </w:r>
      <w:r>
        <w:rPr>
          <w:rFonts w:ascii="Times New Roman" w:hAnsi="Times New Roman"/>
          <w:i/>
          <w:color w:val="0000FF"/>
          <w:spacing w:val="2"/>
          <w:sz w:val="16"/>
        </w:rPr>
        <w:t> </w:t>
      </w:r>
      <w:r>
        <w:rPr>
          <w:rFonts w:ascii="Times New Roman" w:hAnsi="Times New Roman"/>
          <w:i/>
          <w:color w:val="0000FF"/>
          <w:sz w:val="16"/>
        </w:rPr>
        <w:t>Referencia</w:t>
      </w:r>
      <w:r>
        <w:rPr>
          <w:rFonts w:ascii="Times New Roman" w:hAnsi="Times New Roman"/>
          <w:i/>
          <w:color w:val="0000FF"/>
          <w:spacing w:val="1"/>
          <w:sz w:val="16"/>
        </w:rPr>
        <w:t> </w:t>
      </w:r>
      <w:r>
        <w:rPr>
          <w:rFonts w:ascii="Times New Roman" w:hAnsi="Times New Roman"/>
          <w:i/>
          <w:color w:val="0000FF"/>
          <w:sz w:val="16"/>
        </w:rPr>
        <w:t>al</w:t>
      </w:r>
      <w:r>
        <w:rPr>
          <w:rFonts w:ascii="Times New Roman" w:hAnsi="Times New Roman"/>
          <w:i/>
          <w:color w:val="0000FF"/>
          <w:spacing w:val="2"/>
          <w:sz w:val="16"/>
        </w:rPr>
        <w:t> </w:t>
      </w:r>
      <w:r>
        <w:rPr>
          <w:rFonts w:ascii="Times New Roman" w:hAnsi="Times New Roman"/>
          <w:i/>
          <w:color w:val="0000FF"/>
          <w:sz w:val="16"/>
        </w:rPr>
        <w:t>Título</w:t>
      </w:r>
      <w:r>
        <w:rPr>
          <w:rFonts w:ascii="Times New Roman" w:hAnsi="Times New Roman"/>
          <w:i/>
          <w:color w:val="0000FF"/>
          <w:spacing w:val="4"/>
          <w:sz w:val="16"/>
        </w:rPr>
        <w:t> </w:t>
      </w:r>
      <w:r>
        <w:rPr>
          <w:rFonts w:ascii="Times New Roman" w:hAnsi="Times New Roman"/>
          <w:i/>
          <w:color w:val="0000FF"/>
          <w:sz w:val="16"/>
        </w:rPr>
        <w:t>derogada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8"/>
        <w:rPr>
          <w:rFonts w:ascii="Times New Roman"/>
          <w:i/>
          <w:sz w:val="16"/>
        </w:rPr>
      </w:pPr>
    </w:p>
    <w:p>
      <w:pPr>
        <w:spacing w:before="0"/>
        <w:ind w:left="408" w:right="408" w:firstLine="0"/>
        <w:jc w:val="center"/>
        <w:rPr>
          <w:sz w:val="22"/>
        </w:rPr>
      </w:pPr>
      <w:r>
        <w:rPr>
          <w:color w:val="808080"/>
          <w:sz w:val="22"/>
        </w:rPr>
        <w:t>CAPÍTULO</w:t>
      </w:r>
      <w:r>
        <w:rPr>
          <w:color w:val="808080"/>
          <w:spacing w:val="-6"/>
          <w:sz w:val="22"/>
        </w:rPr>
        <w:t> </w:t>
      </w:r>
      <w:r>
        <w:rPr>
          <w:color w:val="808080"/>
          <w:spacing w:val="-4"/>
          <w:sz w:val="22"/>
        </w:rPr>
        <w:t>ÚNICO</w:t>
      </w:r>
    </w:p>
    <w:p>
      <w:pPr>
        <w:spacing w:after="0"/>
        <w:jc w:val="center"/>
        <w:rPr>
          <w:sz w:val="22"/>
        </w:rPr>
        <w:sectPr>
          <w:type w:val="continuous"/>
          <w:pgSz w:w="12240" w:h="15830"/>
          <w:pgMar w:header="709" w:footer="709" w:top="1880" w:bottom="900" w:left="1300" w:right="1300"/>
        </w:sectPr>
      </w:pPr>
    </w:p>
    <w:p>
      <w:pPr>
        <w:pStyle w:val="BodyText"/>
        <w:spacing w:line="229" w:lineRule="exact"/>
        <w:ind w:left="118"/>
      </w:pPr>
      <w:r>
        <w:rPr/>
        <w:t>Se</w:t>
      </w:r>
      <w:r>
        <w:rPr>
          <w:spacing w:val="-8"/>
        </w:rPr>
        <w:t> </w:t>
      </w:r>
      <w:r>
        <w:rPr/>
        <w:t>deroga</w:t>
      </w:r>
      <w:r>
        <w:rPr>
          <w:spacing w:val="-9"/>
        </w:rPr>
        <w:t> </w:t>
      </w:r>
      <w:r>
        <w:rPr/>
        <w:t>referencia</w:t>
      </w:r>
      <w:r>
        <w:rPr>
          <w:spacing w:val="-8"/>
        </w:rPr>
        <w:t> </w:t>
      </w:r>
      <w:r>
        <w:rPr/>
        <w:t>al</w:t>
      </w:r>
      <w:r>
        <w:rPr>
          <w:spacing w:val="-9"/>
        </w:rPr>
        <w:t> </w:t>
      </w:r>
      <w:r>
        <w:rPr>
          <w:spacing w:val="-2"/>
        </w:rPr>
        <w:t>Capítulo.</w:t>
      </w:r>
    </w:p>
    <w:p>
      <w:pPr>
        <w:spacing w:line="240" w:lineRule="auto" w:before="48"/>
        <w:rPr>
          <w:sz w:val="16"/>
        </w:rPr>
      </w:pPr>
      <w:r>
        <w:rPr/>
        <w:br w:type="column"/>
      </w:r>
      <w:r>
        <w:rPr>
          <w:sz w:val="16"/>
        </w:rPr>
      </w:r>
    </w:p>
    <w:p>
      <w:pPr>
        <w:spacing w:before="0"/>
        <w:ind w:left="118" w:right="0" w:firstLine="0"/>
        <w:jc w:val="left"/>
        <w:rPr>
          <w:rFonts w:ascii="Times New Roman" w:hAnsi="Times New Roman"/>
          <w:i/>
          <w:sz w:val="16"/>
        </w:rPr>
      </w:pPr>
      <w:r>
        <w:rPr>
          <w:rFonts w:ascii="Times New Roman" w:hAnsi="Times New Roman"/>
          <w:i/>
          <w:color w:val="0000FF"/>
          <w:sz w:val="16"/>
        </w:rPr>
        <w:t>Referencia</w:t>
      </w:r>
      <w:r>
        <w:rPr>
          <w:rFonts w:ascii="Times New Roman" w:hAnsi="Times New Roman"/>
          <w:i/>
          <w:color w:val="0000FF"/>
          <w:spacing w:val="1"/>
          <w:sz w:val="16"/>
        </w:rPr>
        <w:t> </w:t>
      </w:r>
      <w:r>
        <w:rPr>
          <w:rFonts w:ascii="Times New Roman" w:hAnsi="Times New Roman"/>
          <w:i/>
          <w:color w:val="0000FF"/>
          <w:sz w:val="16"/>
        </w:rPr>
        <w:t>al</w:t>
      </w:r>
      <w:r>
        <w:rPr>
          <w:rFonts w:ascii="Times New Roman" w:hAnsi="Times New Roman"/>
          <w:i/>
          <w:color w:val="0000FF"/>
          <w:spacing w:val="1"/>
          <w:sz w:val="16"/>
        </w:rPr>
        <w:t> </w:t>
      </w: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left"/>
        <w:rPr>
          <w:rFonts w:ascii="Times New Roman" w:hAnsi="Times New Roman"/>
          <w:sz w:val="16"/>
        </w:rPr>
        <w:sectPr>
          <w:type w:val="continuous"/>
          <w:pgSz w:w="12240" w:h="15830"/>
          <w:pgMar w:header="709" w:footer="709" w:top="1880" w:bottom="900" w:left="1300" w:right="1300"/>
          <w:cols w:num="2" w:equalWidth="0">
            <w:col w:w="3078" w:space="3009"/>
            <w:col w:w="3553"/>
          </w:cols>
        </w:sectPr>
      </w:pPr>
    </w:p>
    <w:p>
      <w:pPr>
        <w:pStyle w:val="BodyText"/>
        <w:spacing w:before="6"/>
        <w:rPr>
          <w:rFonts w:ascii="Times New Roman"/>
          <w:i/>
        </w:rPr>
      </w:pPr>
    </w:p>
    <w:p>
      <w:pPr>
        <w:pStyle w:val="BodyText"/>
        <w:ind w:left="118" w:right="118" w:firstLine="288"/>
        <w:jc w:val="both"/>
      </w:pPr>
      <w:bookmarkStart w:name="Artículo_17" w:id="17"/>
      <w:bookmarkEnd w:id="17"/>
      <w:r>
        <w:rPr/>
      </w:r>
      <w:r>
        <w:rPr>
          <w:b/>
        </w:rPr>
        <w:t>Artículo</w:t>
      </w:r>
      <w:r>
        <w:rPr>
          <w:b/>
          <w:spacing w:val="-3"/>
        </w:rPr>
        <w:t> </w:t>
      </w:r>
      <w:r>
        <w:rPr>
          <w:b/>
        </w:rPr>
        <w:t>17.</w:t>
      </w:r>
      <w:r>
        <w:rPr>
          <w:b/>
          <w:spacing w:val="-3"/>
        </w:rPr>
        <w:t> </w:t>
      </w:r>
      <w:r>
        <w:rPr/>
        <w:t>En</w:t>
      </w:r>
      <w:r>
        <w:rPr>
          <w:spacing w:val="-4"/>
        </w:rPr>
        <w:t> </w:t>
      </w:r>
      <w:r>
        <w:rPr/>
        <w:t>la</w:t>
      </w:r>
      <w:r>
        <w:rPr>
          <w:spacing w:val="-4"/>
        </w:rPr>
        <w:t> </w:t>
      </w:r>
      <w:r>
        <w:rPr/>
        <w:t>planeación</w:t>
      </w:r>
      <w:r>
        <w:rPr>
          <w:spacing w:val="-5"/>
        </w:rPr>
        <w:t> </w:t>
      </w:r>
      <w:r>
        <w:rPr/>
        <w:t>de</w:t>
      </w:r>
      <w:r>
        <w:rPr>
          <w:spacing w:val="-5"/>
        </w:rPr>
        <w:t> </w:t>
      </w:r>
      <w:r>
        <w:rPr/>
        <w:t>las</w:t>
      </w:r>
      <w:r>
        <w:rPr>
          <w:spacing w:val="-3"/>
        </w:rPr>
        <w:t> </w:t>
      </w:r>
      <w:r>
        <w:rPr/>
        <w:t>obras</w:t>
      </w:r>
      <w:r>
        <w:rPr>
          <w:spacing w:val="-3"/>
        </w:rPr>
        <w:t> </w:t>
      </w:r>
      <w:r>
        <w:rPr/>
        <w:t>públicas</w:t>
      </w:r>
      <w:r>
        <w:rPr>
          <w:spacing w:val="-5"/>
        </w:rPr>
        <w:t> </w:t>
      </w:r>
      <w:r>
        <w:rPr/>
        <w:t>y</w:t>
      </w:r>
      <w:r>
        <w:rPr>
          <w:spacing w:val="-11"/>
        </w:rPr>
        <w:t> </w:t>
      </w:r>
      <w:r>
        <w:rPr/>
        <w:t>de</w:t>
      </w:r>
      <w:r>
        <w:rPr>
          <w:spacing w:val="-7"/>
        </w:rPr>
        <w:t> </w:t>
      </w:r>
      <w:r>
        <w:rPr/>
        <w:t>los</w:t>
      </w:r>
      <w:r>
        <w:rPr>
          <w:spacing w:val="-5"/>
        </w:rPr>
        <w:t> </w:t>
      </w:r>
      <w:r>
        <w:rPr/>
        <w:t>servicios</w:t>
      </w:r>
      <w:r>
        <w:rPr>
          <w:spacing w:val="-5"/>
        </w:rPr>
        <w:t> </w:t>
      </w:r>
      <w:r>
        <w:rPr/>
        <w:t>relacionados</w:t>
      </w:r>
      <w:r>
        <w:rPr>
          <w:spacing w:val="-5"/>
        </w:rPr>
        <w:t> </w:t>
      </w:r>
      <w:r>
        <w:rPr/>
        <w:t>con</w:t>
      </w:r>
      <w:r>
        <w:rPr>
          <w:spacing w:val="-7"/>
        </w:rPr>
        <w:t> </w:t>
      </w:r>
      <w:r>
        <w:rPr/>
        <w:t>las</w:t>
      </w:r>
      <w:r>
        <w:rPr>
          <w:spacing w:val="-5"/>
        </w:rPr>
        <w:t> </w:t>
      </w:r>
      <w:r>
        <w:rPr/>
        <w:t>mismas</w:t>
      </w:r>
      <w:r>
        <w:rPr>
          <w:spacing w:val="-5"/>
        </w:rPr>
        <w:t> </w:t>
      </w:r>
      <w:r>
        <w:rPr/>
        <w:t>que pretendan realizar los sujetos a que se refieren las fracciones I a VI del artículo 1 de esta Ley, deberán ajustarse a:</w:t>
      </w:r>
    </w:p>
    <w:p>
      <w:pPr>
        <w:spacing w:before="1"/>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
        <w:rPr>
          <w:rFonts w:ascii="Times New Roman"/>
          <w:i/>
        </w:rPr>
      </w:pPr>
    </w:p>
    <w:p>
      <w:pPr>
        <w:pStyle w:val="ListParagraph"/>
        <w:numPr>
          <w:ilvl w:val="0"/>
          <w:numId w:val="5"/>
        </w:numPr>
        <w:tabs>
          <w:tab w:pos="929" w:val="left" w:leader="none"/>
        </w:tabs>
        <w:spacing w:line="240" w:lineRule="auto" w:before="0" w:after="0"/>
        <w:ind w:left="929" w:right="0" w:hanging="539"/>
        <w:jc w:val="left"/>
        <w:rPr>
          <w:sz w:val="20"/>
        </w:rPr>
      </w:pPr>
      <w:r>
        <w:rPr>
          <w:sz w:val="20"/>
        </w:rPr>
        <w:t>Lo</w:t>
      </w:r>
      <w:r>
        <w:rPr>
          <w:spacing w:val="-10"/>
          <w:sz w:val="20"/>
        </w:rPr>
        <w:t> </w:t>
      </w:r>
      <w:r>
        <w:rPr>
          <w:sz w:val="20"/>
        </w:rPr>
        <w:t>dispuesto</w:t>
      </w:r>
      <w:r>
        <w:rPr>
          <w:spacing w:val="-9"/>
          <w:sz w:val="20"/>
        </w:rPr>
        <w:t> </w:t>
      </w:r>
      <w:r>
        <w:rPr>
          <w:sz w:val="20"/>
        </w:rPr>
        <w:t>por</w:t>
      </w:r>
      <w:r>
        <w:rPr>
          <w:spacing w:val="-8"/>
          <w:sz w:val="20"/>
        </w:rPr>
        <w:t> </w:t>
      </w:r>
      <w:r>
        <w:rPr>
          <w:sz w:val="20"/>
        </w:rPr>
        <w:t>la</w:t>
      </w:r>
      <w:r>
        <w:rPr>
          <w:spacing w:val="-8"/>
          <w:sz w:val="20"/>
        </w:rPr>
        <w:t> </w:t>
      </w:r>
      <w:r>
        <w:rPr>
          <w:sz w:val="20"/>
        </w:rPr>
        <w:t>Ley</w:t>
      </w:r>
      <w:r>
        <w:rPr>
          <w:spacing w:val="-13"/>
          <w:sz w:val="20"/>
        </w:rPr>
        <w:t> </w:t>
      </w:r>
      <w:r>
        <w:rPr>
          <w:sz w:val="20"/>
        </w:rPr>
        <w:t>General</w:t>
      </w:r>
      <w:r>
        <w:rPr>
          <w:spacing w:val="-10"/>
          <w:sz w:val="20"/>
        </w:rPr>
        <w:t> </w:t>
      </w:r>
      <w:r>
        <w:rPr>
          <w:sz w:val="20"/>
        </w:rPr>
        <w:t>de</w:t>
      </w:r>
      <w:r>
        <w:rPr>
          <w:spacing w:val="-9"/>
          <w:sz w:val="20"/>
        </w:rPr>
        <w:t> </w:t>
      </w:r>
      <w:r>
        <w:rPr>
          <w:sz w:val="20"/>
        </w:rPr>
        <w:t>Asentamientos</w:t>
      </w:r>
      <w:r>
        <w:rPr>
          <w:spacing w:val="-8"/>
          <w:sz w:val="20"/>
        </w:rPr>
        <w:t> </w:t>
      </w:r>
      <w:r>
        <w:rPr>
          <w:spacing w:val="-2"/>
          <w:sz w:val="20"/>
        </w:rPr>
        <w:t>Humanos;</w:t>
      </w:r>
    </w:p>
    <w:p>
      <w:pPr>
        <w:pStyle w:val="BodyText"/>
        <w:spacing w:before="6"/>
      </w:pPr>
    </w:p>
    <w:p>
      <w:pPr>
        <w:pStyle w:val="ListParagraph"/>
        <w:numPr>
          <w:ilvl w:val="0"/>
          <w:numId w:val="5"/>
        </w:numPr>
        <w:tabs>
          <w:tab w:pos="928" w:val="left" w:leader="none"/>
          <w:tab w:pos="930" w:val="left" w:leader="none"/>
        </w:tabs>
        <w:spacing w:line="240" w:lineRule="auto" w:before="0" w:after="0"/>
        <w:ind w:left="930" w:right="122" w:hanging="540"/>
        <w:jc w:val="both"/>
        <w:rPr>
          <w:sz w:val="20"/>
        </w:rPr>
      </w:pPr>
      <w:r>
        <w:rPr>
          <w:sz w:val="20"/>
        </w:rPr>
        <w:t>Los objetivos y prioridades del Plan Nacional de Desarrollo y de los programas sectoriales, institucionales,</w:t>
      </w:r>
      <w:r>
        <w:rPr>
          <w:spacing w:val="-4"/>
          <w:sz w:val="20"/>
        </w:rPr>
        <w:t> </w:t>
      </w:r>
      <w:r>
        <w:rPr>
          <w:sz w:val="20"/>
        </w:rPr>
        <w:t>regionales</w:t>
      </w:r>
      <w:r>
        <w:rPr>
          <w:spacing w:val="-4"/>
          <w:sz w:val="20"/>
        </w:rPr>
        <w:t> </w:t>
      </w:r>
      <w:r>
        <w:rPr>
          <w:sz w:val="20"/>
        </w:rPr>
        <w:t>y</w:t>
      </w:r>
      <w:r>
        <w:rPr>
          <w:spacing w:val="-9"/>
          <w:sz w:val="20"/>
        </w:rPr>
        <w:t> </w:t>
      </w:r>
      <w:r>
        <w:rPr>
          <w:sz w:val="20"/>
        </w:rPr>
        <w:t>especiales</w:t>
      </w:r>
      <w:r>
        <w:rPr>
          <w:spacing w:val="-5"/>
          <w:sz w:val="20"/>
        </w:rPr>
        <w:t> </w:t>
      </w:r>
      <w:r>
        <w:rPr>
          <w:sz w:val="20"/>
        </w:rPr>
        <w:t>que</w:t>
      </w:r>
      <w:r>
        <w:rPr>
          <w:spacing w:val="-6"/>
          <w:sz w:val="20"/>
        </w:rPr>
        <w:t> </w:t>
      </w:r>
      <w:r>
        <w:rPr>
          <w:sz w:val="20"/>
        </w:rPr>
        <w:t>correspondan,</w:t>
      </w:r>
      <w:r>
        <w:rPr>
          <w:spacing w:val="-6"/>
          <w:sz w:val="20"/>
        </w:rPr>
        <w:t> </w:t>
      </w:r>
      <w:r>
        <w:rPr>
          <w:sz w:val="20"/>
        </w:rPr>
        <w:t>así</w:t>
      </w:r>
      <w:r>
        <w:rPr>
          <w:spacing w:val="-6"/>
          <w:sz w:val="20"/>
        </w:rPr>
        <w:t> </w:t>
      </w:r>
      <w:r>
        <w:rPr>
          <w:sz w:val="20"/>
        </w:rPr>
        <w:t>como</w:t>
      </w:r>
      <w:r>
        <w:rPr>
          <w:spacing w:val="-6"/>
          <w:sz w:val="20"/>
        </w:rPr>
        <w:t> </w:t>
      </w:r>
      <w:r>
        <w:rPr>
          <w:sz w:val="20"/>
        </w:rPr>
        <w:t>a</w:t>
      </w:r>
      <w:r>
        <w:rPr>
          <w:spacing w:val="-6"/>
          <w:sz w:val="20"/>
        </w:rPr>
        <w:t> </w:t>
      </w:r>
      <w:r>
        <w:rPr>
          <w:sz w:val="20"/>
        </w:rPr>
        <w:t>las</w:t>
      </w:r>
      <w:r>
        <w:rPr>
          <w:spacing w:val="-5"/>
          <w:sz w:val="20"/>
        </w:rPr>
        <w:t> </w:t>
      </w:r>
      <w:r>
        <w:rPr>
          <w:sz w:val="20"/>
        </w:rPr>
        <w:t>previsiones</w:t>
      </w:r>
      <w:r>
        <w:rPr>
          <w:spacing w:val="-5"/>
          <w:sz w:val="20"/>
        </w:rPr>
        <w:t> </w:t>
      </w:r>
      <w:r>
        <w:rPr>
          <w:sz w:val="20"/>
        </w:rPr>
        <w:t>contenidas en sus programas anuales, y</w:t>
      </w:r>
    </w:p>
    <w:p>
      <w:pPr>
        <w:pStyle w:val="BodyText"/>
        <w:spacing w:before="2"/>
      </w:pPr>
    </w:p>
    <w:p>
      <w:pPr>
        <w:pStyle w:val="ListParagraph"/>
        <w:numPr>
          <w:ilvl w:val="0"/>
          <w:numId w:val="5"/>
        </w:numPr>
        <w:tabs>
          <w:tab w:pos="926" w:val="left" w:leader="none"/>
          <w:tab w:pos="930" w:val="left" w:leader="none"/>
        </w:tabs>
        <w:spacing w:line="240" w:lineRule="auto" w:before="0" w:after="0"/>
        <w:ind w:left="930" w:right="122" w:hanging="540"/>
        <w:jc w:val="both"/>
        <w:rPr>
          <w:sz w:val="20"/>
        </w:rPr>
      </w:pPr>
      <w:r>
        <w:rPr>
          <w:sz w:val="20"/>
        </w:rPr>
        <w:t>Los objetivos, metas y</w:t>
      </w:r>
      <w:r>
        <w:rPr>
          <w:spacing w:val="-4"/>
          <w:sz w:val="20"/>
        </w:rPr>
        <w:t> </w:t>
      </w:r>
      <w:r>
        <w:rPr>
          <w:sz w:val="20"/>
        </w:rPr>
        <w:t>previsiones de recursos establecidos en el Presupuesto de Egresos</w:t>
      </w:r>
      <w:r>
        <w:rPr>
          <w:spacing w:val="-1"/>
          <w:sz w:val="20"/>
        </w:rPr>
        <w:t> </w:t>
      </w:r>
      <w:r>
        <w:rPr>
          <w:sz w:val="20"/>
        </w:rPr>
        <w:t>de</w:t>
      </w:r>
      <w:r>
        <w:rPr>
          <w:spacing w:val="-2"/>
          <w:sz w:val="20"/>
        </w:rPr>
        <w:t> </w:t>
      </w:r>
      <w:r>
        <w:rPr>
          <w:sz w:val="20"/>
        </w:rPr>
        <w:t>la Federación o, en su caso, al presupuesto destinado a las contrataciones que los fideicomisos públicos no considerados entidades paraestatales prevean para el ejercicio correspondiente.</w:t>
      </w:r>
    </w:p>
    <w:p>
      <w:pPr>
        <w:spacing w:before="1"/>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right"/>
        <w:rPr>
          <w:rFonts w:ascii="Times New Roman" w:hAnsi="Times New Roman"/>
          <w:sz w:val="16"/>
        </w:rPr>
        <w:sectPr>
          <w:type w:val="continuous"/>
          <w:pgSz w:w="12240" w:h="15830"/>
          <w:pgMar w:header="709" w:footer="709" w:top="1880" w:bottom="900" w:left="1300" w:right="1300"/>
        </w:sectPr>
      </w:pPr>
    </w:p>
    <w:p>
      <w:pPr>
        <w:pStyle w:val="BodyText"/>
        <w:rPr>
          <w:rFonts w:ascii="Times New Roman"/>
          <w:i/>
        </w:rPr>
      </w:pPr>
    </w:p>
    <w:p>
      <w:pPr>
        <w:pStyle w:val="BodyText"/>
        <w:spacing w:before="89"/>
        <w:rPr>
          <w:rFonts w:ascii="Times New Roman"/>
          <w:i/>
        </w:rPr>
      </w:pPr>
    </w:p>
    <w:p>
      <w:pPr>
        <w:pStyle w:val="BodyText"/>
        <w:ind w:left="118" w:right="121" w:firstLine="288"/>
        <w:jc w:val="both"/>
      </w:pPr>
      <w:bookmarkStart w:name="Artículo_18" w:id="18"/>
      <w:bookmarkEnd w:id="18"/>
      <w:r>
        <w:rPr/>
      </w:r>
      <w:r>
        <w:rPr>
          <w:b/>
        </w:rPr>
        <w:t>Artículo 18. </w:t>
      </w:r>
      <w:r>
        <w:rPr/>
        <w:t>Las dependencias o entidades que requieran contratar o realizar estudios o proyectos, previamente verificarán en sus archivos la existencia de trabajos sobre la materia de que se trate.</w:t>
      </w:r>
    </w:p>
    <w:p>
      <w:pPr>
        <w:pStyle w:val="BodyText"/>
        <w:spacing w:before="227"/>
        <w:ind w:left="118" w:right="123" w:firstLine="288"/>
        <w:jc w:val="both"/>
      </w:pPr>
      <w:r>
        <w:rPr/>
        <w:t>En el supuesto de que se advierta la existencia de dichos trabajos y se compruebe que los mismos satisfacen los requerimientos de la entidad o dependencia, no procederá la contratación, con excepción de aquellos trabajos que sean necesarios para su adecuación, actualización o complemento.</w:t>
      </w:r>
    </w:p>
    <w:p>
      <w:pPr>
        <w:pStyle w:val="BodyText"/>
        <w:spacing w:before="222"/>
        <w:ind w:left="118" w:right="124" w:firstLine="288"/>
        <w:jc w:val="both"/>
      </w:pPr>
      <w:r>
        <w:rPr/>
        <w:t>Las entidades deberán remitir a su coordinadora de sector una descripción sucinta del objeto de los contratos que en estas materias celebren, así como de sus productos.</w:t>
      </w:r>
    </w:p>
    <w:p>
      <w:pPr>
        <w:pStyle w:val="BodyText"/>
        <w:spacing w:before="224"/>
        <w:ind w:left="118" w:right="118" w:firstLine="288"/>
        <w:jc w:val="both"/>
      </w:pPr>
      <w:r>
        <w:rPr/>
        <w:t>Los contratos de servicios relacionados con las obras públicas sólo se podrán celebrar cuando las áreas responsables de su ejecución no dispongan cuantitativa o cualitativamente de los elementos, instalaciones y personal para llevarlos a cabo, lo cual deberá justificarse a través del dictamen que para tal efecto emita el titular del área responsable de los trabajos.</w:t>
      </w:r>
    </w:p>
    <w:p>
      <w:pPr>
        <w:pStyle w:val="BodyText"/>
        <w:spacing w:before="220"/>
        <w:ind w:left="118" w:right="120" w:firstLine="288"/>
        <w:jc w:val="both"/>
      </w:pPr>
      <w:r>
        <w:rPr/>
        <w:t>Cualquier persona, las entidades federativas y los municipios podrán promover y presentar a consideración de las dependencias y entidades, estudios, planes y programas para el desarrollo de proyectos, debiendo</w:t>
      </w:r>
      <w:r>
        <w:rPr>
          <w:spacing w:val="-1"/>
        </w:rPr>
        <w:t> </w:t>
      </w:r>
      <w:r>
        <w:rPr/>
        <w:t>proporcionar la información</w:t>
      </w:r>
      <w:r>
        <w:rPr>
          <w:spacing w:val="-1"/>
        </w:rPr>
        <w:t> </w:t>
      </w:r>
      <w:r>
        <w:rPr/>
        <w:t>suficiente que permita su factibilidad, sin que ello</w:t>
      </w:r>
      <w:r>
        <w:rPr>
          <w:spacing w:val="-3"/>
        </w:rPr>
        <w:t> </w:t>
      </w:r>
      <w:r>
        <w:rPr/>
        <w:t>genere derechos u obligaciones a las mismas dependencias y entidades.</w:t>
      </w:r>
    </w:p>
    <w:p>
      <w:pPr>
        <w:pStyle w:val="BodyText"/>
        <w:spacing w:before="220"/>
        <w:ind w:left="118" w:right="119" w:firstLine="288"/>
        <w:jc w:val="both"/>
      </w:pPr>
      <w:r>
        <w:rPr/>
        <w:t>Los estudios, planes y programas para la realización de obras públicas asociadas a proyectos de infraestructura de los sectores comunicaciones, transportes, hidráulico, medio ambiente, turístico, educación, salud y energético, deberán reunir los requisitos que establezcan, mediante disposiciones de carácter general, las dependencias del sector que corresponda, en el ámbito de sus respectivas </w:t>
      </w:r>
      <w:r>
        <w:rPr>
          <w:spacing w:val="-2"/>
        </w:rPr>
        <w:t>competencias.</w:t>
      </w:r>
    </w:p>
    <w:p>
      <w:pPr>
        <w:pStyle w:val="BodyText"/>
        <w:spacing w:before="219"/>
        <w:ind w:left="118" w:right="115" w:firstLine="288"/>
        <w:jc w:val="both"/>
      </w:pPr>
      <w:r>
        <w:rPr/>
        <w:t>Las dependencias y entidades realizarán el análisis de los estudios, planes o programas asociados a proyectos de infraestructura, con el objeto de determinar su viabilidad conforme a las disposiciones referidas en el párrafo anterior, así como su congruencia con el Plan Nacional de Desarrollo y los programas correspondientes.</w:t>
      </w:r>
    </w:p>
    <w:p>
      <w:pPr>
        <w:pStyle w:val="BodyText"/>
        <w:spacing w:before="220"/>
        <w:ind w:left="118" w:right="116" w:firstLine="288"/>
        <w:jc w:val="both"/>
      </w:pPr>
      <w:r>
        <w:rPr/>
        <w:t>Asimismo, las dependencias y entidades notificarán al promovente de los estudios, planes o programas a que se refiere el párrafo anterior, su autorización, negativa o, en su caso, las observaciones que</w:t>
      </w:r>
      <w:r>
        <w:rPr>
          <w:spacing w:val="-2"/>
        </w:rPr>
        <w:t> </w:t>
      </w:r>
      <w:r>
        <w:rPr/>
        <w:t>formulen</w:t>
      </w:r>
      <w:r>
        <w:rPr>
          <w:spacing w:val="-3"/>
        </w:rPr>
        <w:t> </w:t>
      </w:r>
      <w:r>
        <w:rPr/>
        <w:t>en</w:t>
      </w:r>
      <w:r>
        <w:rPr>
          <w:spacing w:val="-3"/>
        </w:rPr>
        <w:t> </w:t>
      </w:r>
      <w:r>
        <w:rPr/>
        <w:t>relación</w:t>
      </w:r>
      <w:r>
        <w:rPr>
          <w:spacing w:val="-3"/>
        </w:rPr>
        <w:t> </w:t>
      </w:r>
      <w:r>
        <w:rPr/>
        <w:t>a</w:t>
      </w:r>
      <w:r>
        <w:rPr>
          <w:spacing w:val="-2"/>
        </w:rPr>
        <w:t> </w:t>
      </w:r>
      <w:r>
        <w:rPr/>
        <w:t>éstos,</w:t>
      </w:r>
      <w:r>
        <w:rPr>
          <w:spacing w:val="-2"/>
        </w:rPr>
        <w:t> </w:t>
      </w:r>
      <w:r>
        <w:rPr/>
        <w:t>en</w:t>
      </w:r>
      <w:r>
        <w:rPr>
          <w:spacing w:val="-3"/>
        </w:rPr>
        <w:t> </w:t>
      </w:r>
      <w:r>
        <w:rPr/>
        <w:t>un</w:t>
      </w:r>
      <w:r>
        <w:rPr>
          <w:spacing w:val="-3"/>
        </w:rPr>
        <w:t> </w:t>
      </w:r>
      <w:r>
        <w:rPr/>
        <w:t>plazo</w:t>
      </w:r>
      <w:r>
        <w:rPr>
          <w:spacing w:val="-2"/>
        </w:rPr>
        <w:t> </w:t>
      </w:r>
      <w:r>
        <w:rPr/>
        <w:t>que</w:t>
      </w:r>
      <w:r>
        <w:rPr>
          <w:spacing w:val="-2"/>
        </w:rPr>
        <w:t> </w:t>
      </w:r>
      <w:r>
        <w:rPr/>
        <w:t>no</w:t>
      </w:r>
      <w:r>
        <w:rPr>
          <w:spacing w:val="-3"/>
        </w:rPr>
        <w:t> </w:t>
      </w:r>
      <w:r>
        <w:rPr/>
        <w:t>excederá</w:t>
      </w:r>
      <w:r>
        <w:rPr>
          <w:spacing w:val="-2"/>
        </w:rPr>
        <w:t> </w:t>
      </w:r>
      <w:r>
        <w:rPr/>
        <w:t>de</w:t>
      </w:r>
      <w:r>
        <w:rPr>
          <w:spacing w:val="-3"/>
        </w:rPr>
        <w:t> </w:t>
      </w:r>
      <w:r>
        <w:rPr/>
        <w:t>seis</w:t>
      </w:r>
      <w:r>
        <w:rPr>
          <w:spacing w:val="-1"/>
        </w:rPr>
        <w:t> </w:t>
      </w:r>
      <w:r>
        <w:rPr/>
        <w:t>meses</w:t>
      </w:r>
      <w:r>
        <w:rPr>
          <w:spacing w:val="-1"/>
        </w:rPr>
        <w:t> </w:t>
      </w:r>
      <w:r>
        <w:rPr/>
        <w:t>contado</w:t>
      </w:r>
      <w:r>
        <w:rPr>
          <w:spacing w:val="-2"/>
        </w:rPr>
        <w:t> </w:t>
      </w:r>
      <w:r>
        <w:rPr/>
        <w:t>a</w:t>
      </w:r>
      <w:r>
        <w:rPr>
          <w:spacing w:val="-4"/>
        </w:rPr>
        <w:t> </w:t>
      </w:r>
      <w:r>
        <w:rPr/>
        <w:t>partir</w:t>
      </w:r>
      <w:r>
        <w:rPr>
          <w:spacing w:val="-3"/>
        </w:rPr>
        <w:t> </w:t>
      </w:r>
      <w:r>
        <w:rPr/>
        <w:t>de</w:t>
      </w:r>
      <w:r>
        <w:rPr>
          <w:spacing w:val="-5"/>
        </w:rPr>
        <w:t> </w:t>
      </w:r>
      <w:r>
        <w:rPr/>
        <w:t>la</w:t>
      </w:r>
      <w:r>
        <w:rPr>
          <w:spacing w:val="-4"/>
        </w:rPr>
        <w:t> </w:t>
      </w:r>
      <w:r>
        <w:rPr/>
        <w:t>fecha de</w:t>
      </w:r>
      <w:r>
        <w:rPr>
          <w:spacing w:val="-2"/>
        </w:rPr>
        <w:t> </w:t>
      </w:r>
      <w:r>
        <w:rPr/>
        <w:t>presentación</w:t>
      </w:r>
      <w:r>
        <w:rPr>
          <w:spacing w:val="-2"/>
        </w:rPr>
        <w:t> </w:t>
      </w:r>
      <w:r>
        <w:rPr/>
        <w:t>del</w:t>
      </w:r>
      <w:r>
        <w:rPr>
          <w:spacing w:val="-2"/>
        </w:rPr>
        <w:t> </w:t>
      </w:r>
      <w:r>
        <w:rPr/>
        <w:t>estudio,</w:t>
      </w:r>
      <w:r>
        <w:rPr>
          <w:spacing w:val="-2"/>
        </w:rPr>
        <w:t> </w:t>
      </w:r>
      <w:r>
        <w:rPr/>
        <w:t>plan</w:t>
      </w:r>
      <w:r>
        <w:rPr>
          <w:spacing w:val="-2"/>
        </w:rPr>
        <w:t> </w:t>
      </w:r>
      <w:r>
        <w:rPr/>
        <w:t>o</w:t>
      </w:r>
      <w:r>
        <w:rPr>
          <w:spacing w:val="-2"/>
        </w:rPr>
        <w:t> </w:t>
      </w:r>
      <w:r>
        <w:rPr/>
        <w:t>programa</w:t>
      </w:r>
      <w:r>
        <w:rPr>
          <w:spacing w:val="-2"/>
        </w:rPr>
        <w:t> </w:t>
      </w:r>
      <w:r>
        <w:rPr/>
        <w:t>correspondiente,</w:t>
      </w:r>
      <w:r>
        <w:rPr>
          <w:spacing w:val="-2"/>
        </w:rPr>
        <w:t> </w:t>
      </w:r>
      <w:r>
        <w:rPr/>
        <w:t>sin</w:t>
      </w:r>
      <w:r>
        <w:rPr>
          <w:spacing w:val="-4"/>
        </w:rPr>
        <w:t> </w:t>
      </w:r>
      <w:r>
        <w:rPr/>
        <w:t>que</w:t>
      </w:r>
      <w:r>
        <w:rPr>
          <w:spacing w:val="-4"/>
        </w:rPr>
        <w:t> </w:t>
      </w:r>
      <w:r>
        <w:rPr/>
        <w:t>contra esta</w:t>
      </w:r>
      <w:r>
        <w:rPr>
          <w:spacing w:val="-4"/>
        </w:rPr>
        <w:t> </w:t>
      </w:r>
      <w:r>
        <w:rPr/>
        <w:t>determinación</w:t>
      </w:r>
      <w:r>
        <w:rPr>
          <w:spacing w:val="-5"/>
        </w:rPr>
        <w:t> </w:t>
      </w:r>
      <w:r>
        <w:rPr/>
        <w:t>proceda recurso alguno. En caso de que las dependencias y entidades no respondan en el término indicado, el estudio, plan o programa presentado se tendrá por rechazado.</w:t>
      </w:r>
    </w:p>
    <w:p>
      <w:pPr>
        <w:pStyle w:val="BodyText"/>
        <w:spacing w:before="217"/>
        <w:ind w:left="118" w:right="117" w:firstLine="288"/>
        <w:jc w:val="both"/>
      </w:pPr>
      <w:r>
        <w:rPr/>
        <w:t>Respecto</w:t>
      </w:r>
      <w:r>
        <w:rPr>
          <w:spacing w:val="-4"/>
        </w:rPr>
        <w:t> </w:t>
      </w:r>
      <w:r>
        <w:rPr/>
        <w:t>de</w:t>
      </w:r>
      <w:r>
        <w:rPr>
          <w:spacing w:val="-5"/>
        </w:rPr>
        <w:t> </w:t>
      </w:r>
      <w:r>
        <w:rPr/>
        <w:t>las</w:t>
      </w:r>
      <w:r>
        <w:rPr>
          <w:spacing w:val="-3"/>
        </w:rPr>
        <w:t> </w:t>
      </w:r>
      <w:r>
        <w:rPr/>
        <w:t>propuestas</w:t>
      </w:r>
      <w:r>
        <w:rPr>
          <w:spacing w:val="-3"/>
        </w:rPr>
        <w:t> </w:t>
      </w:r>
      <w:r>
        <w:rPr/>
        <w:t>de</w:t>
      </w:r>
      <w:r>
        <w:rPr>
          <w:spacing w:val="-5"/>
        </w:rPr>
        <w:t> </w:t>
      </w:r>
      <w:r>
        <w:rPr/>
        <w:t>estudios,</w:t>
      </w:r>
      <w:r>
        <w:rPr>
          <w:spacing w:val="-4"/>
        </w:rPr>
        <w:t> </w:t>
      </w:r>
      <w:r>
        <w:rPr/>
        <w:t>planes</w:t>
      </w:r>
      <w:r>
        <w:rPr>
          <w:spacing w:val="-3"/>
        </w:rPr>
        <w:t> </w:t>
      </w:r>
      <w:r>
        <w:rPr/>
        <w:t>o</w:t>
      </w:r>
      <w:r>
        <w:rPr>
          <w:spacing w:val="-4"/>
        </w:rPr>
        <w:t> </w:t>
      </w:r>
      <w:r>
        <w:rPr/>
        <w:t>programas</w:t>
      </w:r>
      <w:r>
        <w:rPr>
          <w:spacing w:val="-3"/>
        </w:rPr>
        <w:t> </w:t>
      </w:r>
      <w:r>
        <w:rPr/>
        <w:t>autorizados,</w:t>
      </w:r>
      <w:r>
        <w:rPr>
          <w:spacing w:val="-4"/>
        </w:rPr>
        <w:t> </w:t>
      </w:r>
      <w:r>
        <w:rPr/>
        <w:t>la</w:t>
      </w:r>
      <w:r>
        <w:rPr>
          <w:spacing w:val="-4"/>
        </w:rPr>
        <w:t> </w:t>
      </w:r>
      <w:r>
        <w:rPr/>
        <w:t>dependencia</w:t>
      </w:r>
      <w:r>
        <w:rPr>
          <w:spacing w:val="-4"/>
        </w:rPr>
        <w:t> </w:t>
      </w:r>
      <w:r>
        <w:rPr/>
        <w:t>o</w:t>
      </w:r>
      <w:r>
        <w:rPr>
          <w:spacing w:val="-4"/>
        </w:rPr>
        <w:t> </w:t>
      </w:r>
      <w:r>
        <w:rPr/>
        <w:t>en</w:t>
      </w:r>
      <w:r>
        <w:rPr>
          <w:spacing w:val="-5"/>
        </w:rPr>
        <w:t> </w:t>
      </w:r>
      <w:r>
        <w:rPr/>
        <w:t>el</w:t>
      </w:r>
      <w:r>
        <w:rPr>
          <w:spacing w:val="-7"/>
        </w:rPr>
        <w:t> </w:t>
      </w:r>
      <w:r>
        <w:rPr/>
        <w:t>caso de entidades, la dependencia coordinadora del sector respectivo evaluará, dentro de dicho plazo, las condiciones y tiempos para el desarrollo de los estudios complementarios que se requieran, a fin de contar con el proyecto de obra correspondiente.</w:t>
      </w:r>
    </w:p>
    <w:p>
      <w:pPr>
        <w:spacing w:line="181" w:lineRule="exact" w:before="0"/>
        <w:ind w:left="625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7" w:firstLine="288"/>
        <w:jc w:val="both"/>
      </w:pPr>
      <w:bookmarkStart w:name="Artículo_19" w:id="19"/>
      <w:bookmarkEnd w:id="19"/>
      <w:r>
        <w:rPr/>
      </w:r>
      <w:r>
        <w:rPr>
          <w:b/>
        </w:rPr>
        <w:t>Artículo 19.- </w:t>
      </w:r>
      <w:r>
        <w:rPr/>
        <w:t>Las dependencias y entidades que realicen obras públicas y servicios relacionados con las mismas, sea por contrato o por administración directa, así como los contratistas con quienes aquellas contraten, observarán las disposiciones que en materia de asentamientos humanos, desarrollo urbano y construcción rijan en el ámbito federal, estatal y municipal.</w:t>
      </w:r>
    </w:p>
    <w:p>
      <w:pPr>
        <w:pStyle w:val="BodyText"/>
        <w:spacing w:before="223"/>
        <w:ind w:left="118" w:right="116" w:firstLine="288"/>
        <w:jc w:val="both"/>
      </w:pPr>
      <w:r>
        <w:rPr/>
        <w:t>Las dependencias y entidades, cuando sea el caso, previamente a la realización de los trabajos, deberán tramitar y</w:t>
      </w:r>
      <w:r>
        <w:rPr>
          <w:spacing w:val="-5"/>
        </w:rPr>
        <w:t> </w:t>
      </w:r>
      <w:r>
        <w:rPr/>
        <w:t>obtener</w:t>
      </w:r>
      <w:r>
        <w:rPr>
          <w:spacing w:val="-1"/>
        </w:rPr>
        <w:t> </w:t>
      </w:r>
      <w:r>
        <w:rPr/>
        <w:t>de</w:t>
      </w:r>
      <w:r>
        <w:rPr>
          <w:spacing w:val="-2"/>
        </w:rPr>
        <w:t> </w:t>
      </w:r>
      <w:r>
        <w:rPr/>
        <w:t>las</w:t>
      </w:r>
      <w:r>
        <w:rPr>
          <w:spacing w:val="-1"/>
        </w:rPr>
        <w:t> </w:t>
      </w:r>
      <w:r>
        <w:rPr/>
        <w:t>autoridades competentes</w:t>
      </w:r>
      <w:r>
        <w:rPr>
          <w:spacing w:val="-1"/>
        </w:rPr>
        <w:t> </w:t>
      </w:r>
      <w:r>
        <w:rPr/>
        <w:t>los</w:t>
      </w:r>
      <w:r>
        <w:rPr>
          <w:spacing w:val="-1"/>
        </w:rPr>
        <w:t> </w:t>
      </w:r>
      <w:r>
        <w:rPr/>
        <w:t>dictámenes,</w:t>
      </w:r>
      <w:r>
        <w:rPr>
          <w:spacing w:val="-1"/>
        </w:rPr>
        <w:t> </w:t>
      </w:r>
      <w:r>
        <w:rPr/>
        <w:t>permisos,</w:t>
      </w:r>
      <w:r>
        <w:rPr>
          <w:spacing w:val="-1"/>
        </w:rPr>
        <w:t> </w:t>
      </w:r>
      <w:r>
        <w:rPr/>
        <w:t>licencias,</w:t>
      </w:r>
      <w:r>
        <w:rPr>
          <w:spacing w:val="-1"/>
        </w:rPr>
        <w:t> </w:t>
      </w:r>
      <w:r>
        <w:rPr/>
        <w:t>derechos de bancos de materiales, así como la propiedad o los derechos de propiedad incluyendo derechos de vía</w:t>
      </w:r>
    </w:p>
    <w:p>
      <w:pPr>
        <w:spacing w:after="0"/>
        <w:jc w:val="both"/>
        <w:sectPr>
          <w:pgSz w:w="12240" w:h="15830"/>
          <w:pgMar w:header="709" w:footer="709" w:top="1880" w:bottom="900" w:left="1300" w:right="1300"/>
        </w:sectPr>
      </w:pPr>
    </w:p>
    <w:p>
      <w:pPr>
        <w:pStyle w:val="BodyText"/>
        <w:spacing w:before="74"/>
      </w:pPr>
    </w:p>
    <w:p>
      <w:pPr>
        <w:pStyle w:val="BodyText"/>
        <w:ind w:left="118" w:right="123"/>
        <w:jc w:val="both"/>
      </w:pPr>
      <w:r>
        <w:rPr/>
        <w:t>y</w:t>
      </w:r>
      <w:r>
        <w:rPr>
          <w:spacing w:val="-6"/>
        </w:rPr>
        <w:t> </w:t>
      </w:r>
      <w:r>
        <w:rPr/>
        <w:t>expropiación</w:t>
      </w:r>
      <w:r>
        <w:rPr>
          <w:spacing w:val="-1"/>
        </w:rPr>
        <w:t> </w:t>
      </w:r>
      <w:r>
        <w:rPr/>
        <w:t>de</w:t>
      </w:r>
      <w:r>
        <w:rPr>
          <w:spacing w:val="-1"/>
        </w:rPr>
        <w:t> </w:t>
      </w:r>
      <w:r>
        <w:rPr/>
        <w:t>inmuebles sobre</w:t>
      </w:r>
      <w:r>
        <w:rPr>
          <w:spacing w:val="-1"/>
        </w:rPr>
        <w:t> </w:t>
      </w:r>
      <w:r>
        <w:rPr/>
        <w:t>los cuales se</w:t>
      </w:r>
      <w:r>
        <w:rPr>
          <w:spacing w:val="-1"/>
        </w:rPr>
        <w:t> </w:t>
      </w:r>
      <w:r>
        <w:rPr/>
        <w:t>ejecutarán</w:t>
      </w:r>
      <w:r>
        <w:rPr>
          <w:spacing w:val="-1"/>
        </w:rPr>
        <w:t> </w:t>
      </w:r>
      <w:r>
        <w:rPr/>
        <w:t>las</w:t>
      </w:r>
      <w:r>
        <w:rPr>
          <w:spacing w:val="-2"/>
        </w:rPr>
        <w:t> </w:t>
      </w:r>
      <w:r>
        <w:rPr/>
        <w:t>obras</w:t>
      </w:r>
      <w:r>
        <w:rPr>
          <w:spacing w:val="-2"/>
        </w:rPr>
        <w:t> </w:t>
      </w:r>
      <w:r>
        <w:rPr/>
        <w:t>públicas,</w:t>
      </w:r>
      <w:r>
        <w:rPr>
          <w:spacing w:val="-3"/>
        </w:rPr>
        <w:t> </w:t>
      </w:r>
      <w:r>
        <w:rPr/>
        <w:t>o</w:t>
      </w:r>
      <w:r>
        <w:rPr>
          <w:spacing w:val="-3"/>
        </w:rPr>
        <w:t> </w:t>
      </w:r>
      <w:r>
        <w:rPr/>
        <w:t>en</w:t>
      </w:r>
      <w:r>
        <w:rPr>
          <w:spacing w:val="-4"/>
        </w:rPr>
        <w:t> </w:t>
      </w:r>
      <w:r>
        <w:rPr/>
        <w:t>su</w:t>
      </w:r>
      <w:r>
        <w:rPr>
          <w:spacing w:val="-3"/>
        </w:rPr>
        <w:t> </w:t>
      </w:r>
      <w:r>
        <w:rPr/>
        <w:t>caso</w:t>
      </w:r>
      <w:r>
        <w:rPr>
          <w:spacing w:val="-3"/>
        </w:rPr>
        <w:t> </w:t>
      </w:r>
      <w:r>
        <w:rPr/>
        <w:t>los</w:t>
      </w:r>
      <w:r>
        <w:rPr>
          <w:spacing w:val="-2"/>
        </w:rPr>
        <w:t> </w:t>
      </w:r>
      <w:r>
        <w:rPr/>
        <w:t>derechos otorgados por quien pueda disponer legalmente de los mismos. En la convocatoria a la licitación se precisarán, en su caso, aquéllos trámites que corresponderá realizar al contratista.</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4" w:firstLine="288"/>
        <w:jc w:val="both"/>
      </w:pPr>
      <w:bookmarkStart w:name="Artículo_19_Bis" w:id="20"/>
      <w:bookmarkEnd w:id="20"/>
      <w:r>
        <w:rPr/>
      </w:r>
      <w:r>
        <w:rPr>
          <w:b/>
        </w:rPr>
        <w:t>Artículo 19 Bis. </w:t>
      </w:r>
      <w:r>
        <w:rPr/>
        <w:t>Sin perjuicio de lo previsto</w:t>
      </w:r>
      <w:r>
        <w:rPr>
          <w:spacing w:val="-2"/>
        </w:rPr>
        <w:t> </w:t>
      </w:r>
      <w:r>
        <w:rPr/>
        <w:t>en</w:t>
      </w:r>
      <w:r>
        <w:rPr>
          <w:spacing w:val="-2"/>
        </w:rPr>
        <w:t> </w:t>
      </w:r>
      <w:r>
        <w:rPr/>
        <w:t>el</w:t>
      </w:r>
      <w:r>
        <w:rPr>
          <w:spacing w:val="-3"/>
        </w:rPr>
        <w:t> </w:t>
      </w:r>
      <w:r>
        <w:rPr/>
        <w:t>segundo</w:t>
      </w:r>
      <w:r>
        <w:rPr>
          <w:spacing w:val="-2"/>
        </w:rPr>
        <w:t> </w:t>
      </w:r>
      <w:r>
        <w:rPr/>
        <w:t>párrafo</w:t>
      </w:r>
      <w:r>
        <w:rPr>
          <w:spacing w:val="-2"/>
        </w:rPr>
        <w:t> </w:t>
      </w:r>
      <w:r>
        <w:rPr/>
        <w:t>del</w:t>
      </w:r>
      <w:r>
        <w:rPr>
          <w:spacing w:val="-2"/>
        </w:rPr>
        <w:t> </w:t>
      </w:r>
      <w:r>
        <w:rPr/>
        <w:t>artículo</w:t>
      </w:r>
      <w:r>
        <w:rPr>
          <w:spacing w:val="-2"/>
        </w:rPr>
        <w:t> </w:t>
      </w:r>
      <w:r>
        <w:rPr/>
        <w:t>anterior,</w:t>
      </w:r>
      <w:r>
        <w:rPr>
          <w:spacing w:val="-1"/>
        </w:rPr>
        <w:t> </w:t>
      </w:r>
      <w:r>
        <w:rPr/>
        <w:t>la</w:t>
      </w:r>
      <w:r>
        <w:rPr>
          <w:spacing w:val="-2"/>
        </w:rPr>
        <w:t> </w:t>
      </w:r>
      <w:r>
        <w:rPr/>
        <w:t>dependencia o</w:t>
      </w:r>
      <w:r>
        <w:rPr>
          <w:spacing w:val="-4"/>
        </w:rPr>
        <w:t> </w:t>
      </w:r>
      <w:r>
        <w:rPr/>
        <w:t>entidad</w:t>
      </w:r>
      <w:r>
        <w:rPr>
          <w:spacing w:val="-4"/>
        </w:rPr>
        <w:t> </w:t>
      </w:r>
      <w:r>
        <w:rPr/>
        <w:t>podrá</w:t>
      </w:r>
      <w:r>
        <w:rPr>
          <w:spacing w:val="-4"/>
        </w:rPr>
        <w:t> </w:t>
      </w:r>
      <w:r>
        <w:rPr/>
        <w:t>establecer</w:t>
      </w:r>
      <w:r>
        <w:rPr>
          <w:spacing w:val="-3"/>
        </w:rPr>
        <w:t> </w:t>
      </w:r>
      <w:r>
        <w:rPr/>
        <w:t>en</w:t>
      </w:r>
      <w:r>
        <w:rPr>
          <w:spacing w:val="-7"/>
        </w:rPr>
        <w:t> </w:t>
      </w:r>
      <w:r>
        <w:rPr/>
        <w:t>la</w:t>
      </w:r>
      <w:r>
        <w:rPr>
          <w:spacing w:val="-6"/>
        </w:rPr>
        <w:t> </w:t>
      </w:r>
      <w:r>
        <w:rPr/>
        <w:t>convocatoria</w:t>
      </w:r>
      <w:r>
        <w:rPr>
          <w:spacing w:val="-6"/>
        </w:rPr>
        <w:t> </w:t>
      </w:r>
      <w:r>
        <w:rPr/>
        <w:t>que</w:t>
      </w:r>
      <w:r>
        <w:rPr>
          <w:spacing w:val="-7"/>
        </w:rPr>
        <w:t> </w:t>
      </w:r>
      <w:r>
        <w:rPr/>
        <w:t>los</w:t>
      </w:r>
      <w:r>
        <w:rPr>
          <w:spacing w:val="-5"/>
        </w:rPr>
        <w:t> </w:t>
      </w:r>
      <w:r>
        <w:rPr/>
        <w:t>licitantes</w:t>
      </w:r>
      <w:r>
        <w:rPr>
          <w:spacing w:val="-5"/>
        </w:rPr>
        <w:t> </w:t>
      </w:r>
      <w:r>
        <w:rPr/>
        <w:t>tendrán</w:t>
      </w:r>
      <w:r>
        <w:rPr>
          <w:spacing w:val="-7"/>
        </w:rPr>
        <w:t> </w:t>
      </w:r>
      <w:r>
        <w:rPr/>
        <w:t>a</w:t>
      </w:r>
      <w:r>
        <w:rPr>
          <w:spacing w:val="-7"/>
        </w:rPr>
        <w:t> </w:t>
      </w:r>
      <w:r>
        <w:rPr/>
        <w:t>su</w:t>
      </w:r>
      <w:r>
        <w:rPr>
          <w:spacing w:val="-6"/>
        </w:rPr>
        <w:t> </w:t>
      </w:r>
      <w:r>
        <w:rPr/>
        <w:t>cargo</w:t>
      </w:r>
      <w:r>
        <w:rPr>
          <w:spacing w:val="-6"/>
        </w:rPr>
        <w:t> </w:t>
      </w:r>
      <w:r>
        <w:rPr/>
        <w:t>gestionar</w:t>
      </w:r>
      <w:r>
        <w:rPr>
          <w:spacing w:val="-6"/>
        </w:rPr>
        <w:t> </w:t>
      </w:r>
      <w:r>
        <w:rPr/>
        <w:t>la</w:t>
      </w:r>
      <w:r>
        <w:rPr>
          <w:spacing w:val="-6"/>
        </w:rPr>
        <w:t> </w:t>
      </w:r>
      <w:r>
        <w:rPr/>
        <w:t>adquisición de los bienes inmuebles o constitución de derechos reales que correspondan, que sean necesarios para ejecutar las obras públicas.</w:t>
      </w:r>
    </w:p>
    <w:p>
      <w:pPr>
        <w:pStyle w:val="BodyText"/>
        <w:spacing w:before="224"/>
        <w:ind w:left="118" w:right="121" w:firstLine="288"/>
        <w:jc w:val="both"/>
      </w:pPr>
      <w:r>
        <w:rPr/>
        <w:t>En todo caso, la convocatoria siempre deberá considerar los montos necesarios para cubrir la adquisición de los inmuebles, bienes y derechos necesarios, cuidando que no se generen ventajas indebidas a los licitantes que puedan ser previamente propietarios de los inmuebles o derechos reales destinados a la ejecución del proyecto.</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16-01-</w:t>
      </w:r>
      <w:r>
        <w:rPr>
          <w:rFonts w:ascii="Times New Roman" w:hAnsi="Times New Roman"/>
          <w:i/>
          <w:color w:val="0000FF"/>
          <w:spacing w:val="-4"/>
          <w:sz w:val="16"/>
        </w:rPr>
        <w:t>2012</w:t>
      </w:r>
    </w:p>
    <w:p>
      <w:pPr>
        <w:pStyle w:val="BodyText"/>
        <w:spacing w:before="51"/>
        <w:rPr>
          <w:rFonts w:ascii="Times New Roman"/>
          <w:i/>
          <w:sz w:val="16"/>
        </w:rPr>
      </w:pPr>
    </w:p>
    <w:p>
      <w:pPr>
        <w:pStyle w:val="BodyText"/>
        <w:spacing w:before="1"/>
        <w:ind w:left="118" w:right="118" w:firstLine="288"/>
        <w:jc w:val="both"/>
      </w:pPr>
      <w:bookmarkStart w:name="Artículo_20" w:id="21"/>
      <w:bookmarkEnd w:id="21"/>
      <w:r>
        <w:rPr/>
      </w:r>
      <w:r>
        <w:rPr>
          <w:b/>
        </w:rPr>
        <w:t>Artículo 20. </w:t>
      </w:r>
      <w:r>
        <w:rPr/>
        <w:t>Las dependencias y entidades estarán obligadas a considerar los efectos sobre el medio ambiente que pueda causar la ejecución de las obras públicas con sustento en la evaluación de impacto ambiental prevista por la Ley General del Equilibrio Ecológico y la Protección al Ambiente. Los proyectos deberán incluir las obras necesarias para que se preserven o restituyan en forma equivalente las condiciones ambientales cuando éstas pudieren deteriorarse y</w:t>
      </w:r>
      <w:r>
        <w:rPr>
          <w:spacing w:val="-2"/>
        </w:rPr>
        <w:t> </w:t>
      </w:r>
      <w:r>
        <w:rPr/>
        <w:t>se dará la intervención</w:t>
      </w:r>
      <w:r>
        <w:rPr>
          <w:spacing w:val="-1"/>
        </w:rPr>
        <w:t> </w:t>
      </w:r>
      <w:r>
        <w:rPr/>
        <w:t>que corresponda a la Secretaría de Medio Ambiente y Recursos Naturales, y a las dependencias y entidades que tengan atribuciones en la materia.</w:t>
      </w:r>
    </w:p>
    <w:p>
      <w:pPr>
        <w:spacing w:line="178"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09-04-</w:t>
      </w:r>
      <w:r>
        <w:rPr>
          <w:rFonts w:ascii="Times New Roman" w:hAnsi="Times New Roman"/>
          <w:i/>
          <w:color w:val="0000FF"/>
          <w:spacing w:val="-4"/>
          <w:sz w:val="16"/>
        </w:rPr>
        <w:t>2012</w:t>
      </w:r>
    </w:p>
    <w:p>
      <w:pPr>
        <w:pStyle w:val="BodyText"/>
        <w:spacing w:before="52"/>
        <w:rPr>
          <w:rFonts w:ascii="Times New Roman"/>
          <w:i/>
          <w:sz w:val="16"/>
        </w:rPr>
      </w:pPr>
    </w:p>
    <w:p>
      <w:pPr>
        <w:pStyle w:val="BodyText"/>
        <w:ind w:left="118" w:right="122" w:firstLine="288"/>
        <w:jc w:val="both"/>
      </w:pPr>
      <w:bookmarkStart w:name="Artículo_21" w:id="22"/>
      <w:bookmarkEnd w:id="22"/>
      <w:r>
        <w:rPr/>
      </w:r>
      <w:r>
        <w:rPr>
          <w:b/>
        </w:rPr>
        <w:t>Artículo 21.- </w:t>
      </w:r>
      <w:r>
        <w:rPr/>
        <w:t>Las dependencias y entidades según las características, complejidad y magnitud de los trabajos formularán</w:t>
      </w:r>
      <w:r>
        <w:rPr>
          <w:spacing w:val="-1"/>
        </w:rPr>
        <w:t> </w:t>
      </w:r>
      <w:r>
        <w:rPr/>
        <w:t>sus programas anuales de</w:t>
      </w:r>
      <w:r>
        <w:rPr>
          <w:spacing w:val="-1"/>
        </w:rPr>
        <w:t> </w:t>
      </w:r>
      <w:r>
        <w:rPr/>
        <w:t>obras públicas y</w:t>
      </w:r>
      <w:r>
        <w:rPr>
          <w:spacing w:val="-6"/>
        </w:rPr>
        <w:t> </w:t>
      </w:r>
      <w:r>
        <w:rPr/>
        <w:t>de</w:t>
      </w:r>
      <w:r>
        <w:rPr>
          <w:spacing w:val="-1"/>
        </w:rPr>
        <w:t> </w:t>
      </w:r>
      <w:r>
        <w:rPr/>
        <w:t>servicios</w:t>
      </w:r>
      <w:r>
        <w:rPr>
          <w:spacing w:val="-2"/>
        </w:rPr>
        <w:t> </w:t>
      </w:r>
      <w:r>
        <w:rPr/>
        <w:t>relacionados</w:t>
      </w:r>
      <w:r>
        <w:rPr>
          <w:spacing w:val="-2"/>
        </w:rPr>
        <w:t> </w:t>
      </w:r>
      <w:r>
        <w:rPr/>
        <w:t>con</w:t>
      </w:r>
      <w:r>
        <w:rPr>
          <w:spacing w:val="-4"/>
        </w:rPr>
        <w:t> </w:t>
      </w:r>
      <w:r>
        <w:rPr/>
        <w:t>las</w:t>
      </w:r>
      <w:r>
        <w:rPr>
          <w:spacing w:val="-2"/>
        </w:rPr>
        <w:t> </w:t>
      </w:r>
      <w:r>
        <w:rPr/>
        <w:t>mismas y los que abarquen más de un ejercicio presupuestal, así como sus respectivos presupuestos, </w:t>
      </w:r>
      <w:r>
        <w:rPr>
          <w:spacing w:val="-2"/>
        </w:rPr>
        <w:t>considerando:</w:t>
      </w:r>
    </w:p>
    <w:p>
      <w:pPr>
        <w:pStyle w:val="ListParagraph"/>
        <w:numPr>
          <w:ilvl w:val="0"/>
          <w:numId w:val="6"/>
        </w:numPr>
        <w:tabs>
          <w:tab w:pos="928" w:val="left" w:leader="none"/>
          <w:tab w:pos="930" w:val="left" w:leader="none"/>
        </w:tabs>
        <w:spacing w:line="240" w:lineRule="auto" w:before="230" w:after="0"/>
        <w:ind w:left="930" w:right="117" w:hanging="540"/>
        <w:jc w:val="both"/>
        <w:rPr>
          <w:sz w:val="20"/>
        </w:rPr>
      </w:pPr>
      <w:r>
        <w:rPr>
          <w:sz w:val="20"/>
        </w:rPr>
        <w:t>Los estudios de preinversión que se requieran para definir la factibilidad técnica, económica, ecológica y social de los trabajos;</w:t>
      </w:r>
    </w:p>
    <w:p>
      <w:pPr>
        <w:pStyle w:val="BodyText"/>
        <w:spacing w:before="3"/>
      </w:pPr>
    </w:p>
    <w:p>
      <w:pPr>
        <w:pStyle w:val="ListParagraph"/>
        <w:numPr>
          <w:ilvl w:val="0"/>
          <w:numId w:val="6"/>
        </w:numPr>
        <w:tabs>
          <w:tab w:pos="929" w:val="left" w:leader="none"/>
        </w:tabs>
        <w:spacing w:line="240" w:lineRule="auto" w:before="0" w:after="0"/>
        <w:ind w:left="929" w:right="0" w:hanging="539"/>
        <w:jc w:val="left"/>
        <w:rPr>
          <w:sz w:val="20"/>
        </w:rPr>
      </w:pPr>
      <w:r>
        <w:rPr>
          <w:sz w:val="20"/>
        </w:rPr>
        <w:t>Los</w:t>
      </w:r>
      <w:r>
        <w:rPr>
          <w:spacing w:val="-6"/>
          <w:sz w:val="20"/>
        </w:rPr>
        <w:t> </w:t>
      </w:r>
      <w:r>
        <w:rPr>
          <w:sz w:val="20"/>
        </w:rPr>
        <w:t>objetivos</w:t>
      </w:r>
      <w:r>
        <w:rPr>
          <w:spacing w:val="-6"/>
          <w:sz w:val="20"/>
        </w:rPr>
        <w:t> </w:t>
      </w:r>
      <w:r>
        <w:rPr>
          <w:sz w:val="20"/>
        </w:rPr>
        <w:t>y</w:t>
      </w:r>
      <w:r>
        <w:rPr>
          <w:spacing w:val="-13"/>
          <w:sz w:val="20"/>
        </w:rPr>
        <w:t> </w:t>
      </w:r>
      <w:r>
        <w:rPr>
          <w:sz w:val="20"/>
        </w:rPr>
        <w:t>metas</w:t>
      </w:r>
      <w:r>
        <w:rPr>
          <w:spacing w:val="-6"/>
          <w:sz w:val="20"/>
        </w:rPr>
        <w:t> </w:t>
      </w:r>
      <w:r>
        <w:rPr>
          <w:sz w:val="20"/>
        </w:rPr>
        <w:t>a</w:t>
      </w:r>
      <w:r>
        <w:rPr>
          <w:spacing w:val="-7"/>
          <w:sz w:val="20"/>
        </w:rPr>
        <w:t> </w:t>
      </w:r>
      <w:r>
        <w:rPr>
          <w:sz w:val="20"/>
        </w:rPr>
        <w:t>corto,</w:t>
      </w:r>
      <w:r>
        <w:rPr>
          <w:spacing w:val="-7"/>
          <w:sz w:val="20"/>
        </w:rPr>
        <w:t> </w:t>
      </w:r>
      <w:r>
        <w:rPr>
          <w:sz w:val="20"/>
        </w:rPr>
        <w:t>mediano</w:t>
      </w:r>
      <w:r>
        <w:rPr>
          <w:spacing w:val="-7"/>
          <w:sz w:val="20"/>
        </w:rPr>
        <w:t> </w:t>
      </w:r>
      <w:r>
        <w:rPr>
          <w:sz w:val="20"/>
        </w:rPr>
        <w:t>y</w:t>
      </w:r>
      <w:r>
        <w:rPr>
          <w:spacing w:val="-12"/>
          <w:sz w:val="20"/>
        </w:rPr>
        <w:t> </w:t>
      </w:r>
      <w:r>
        <w:rPr>
          <w:sz w:val="20"/>
        </w:rPr>
        <w:t>largo</w:t>
      </w:r>
      <w:r>
        <w:rPr>
          <w:spacing w:val="-7"/>
          <w:sz w:val="20"/>
        </w:rPr>
        <w:t> </w:t>
      </w:r>
      <w:r>
        <w:rPr>
          <w:spacing w:val="-2"/>
          <w:sz w:val="20"/>
        </w:rPr>
        <w:t>plazo;</w:t>
      </w:r>
    </w:p>
    <w:p>
      <w:pPr>
        <w:pStyle w:val="BodyText"/>
        <w:spacing w:before="6"/>
      </w:pPr>
    </w:p>
    <w:p>
      <w:pPr>
        <w:pStyle w:val="ListParagraph"/>
        <w:numPr>
          <w:ilvl w:val="0"/>
          <w:numId w:val="6"/>
        </w:numPr>
        <w:tabs>
          <w:tab w:pos="926" w:val="left" w:leader="none"/>
          <w:tab w:pos="930" w:val="left" w:leader="none"/>
        </w:tabs>
        <w:spacing w:line="240" w:lineRule="auto" w:before="0" w:after="0"/>
        <w:ind w:left="930" w:right="114" w:hanging="540"/>
        <w:jc w:val="both"/>
        <w:rPr>
          <w:sz w:val="20"/>
        </w:rPr>
      </w:pPr>
      <w:r>
        <w:rPr>
          <w:sz w:val="20"/>
        </w:rPr>
        <w:t>Las acciones previas, durante y posteriores a la ejecución de las obras públicas, incluyendo, cuando corresponda, las obras principales, las de infraestructura, las complementarias y accesorias, así como las acciones para poner aquéllas en servicio;</w:t>
      </w:r>
    </w:p>
    <w:p>
      <w:pPr>
        <w:pStyle w:val="BodyText"/>
        <w:spacing w:before="2"/>
      </w:pPr>
    </w:p>
    <w:p>
      <w:pPr>
        <w:pStyle w:val="ListParagraph"/>
        <w:numPr>
          <w:ilvl w:val="0"/>
          <w:numId w:val="6"/>
        </w:numPr>
        <w:tabs>
          <w:tab w:pos="930" w:val="left" w:leader="none"/>
        </w:tabs>
        <w:spacing w:line="240" w:lineRule="auto" w:before="0" w:after="0"/>
        <w:ind w:left="930" w:right="122" w:hanging="540"/>
        <w:jc w:val="both"/>
        <w:rPr>
          <w:sz w:val="20"/>
        </w:rPr>
      </w:pPr>
      <w:r>
        <w:rPr>
          <w:sz w:val="20"/>
        </w:rPr>
        <w:t>Las características ambientales, climáticas y geográficas de la región donde deba realizarse la obra pública;</w:t>
      </w:r>
    </w:p>
    <w:p>
      <w:pPr>
        <w:pStyle w:val="BodyText"/>
        <w:spacing w:before="4"/>
      </w:pPr>
    </w:p>
    <w:p>
      <w:pPr>
        <w:pStyle w:val="ListParagraph"/>
        <w:numPr>
          <w:ilvl w:val="0"/>
          <w:numId w:val="6"/>
        </w:numPr>
        <w:tabs>
          <w:tab w:pos="930" w:val="left" w:leader="none"/>
        </w:tabs>
        <w:spacing w:line="240" w:lineRule="auto" w:before="0" w:after="0"/>
        <w:ind w:left="930" w:right="123" w:hanging="540"/>
        <w:jc w:val="both"/>
        <w:rPr>
          <w:sz w:val="20"/>
        </w:rPr>
      </w:pPr>
      <w:r>
        <w:rPr>
          <w:sz w:val="20"/>
        </w:rPr>
        <w:t>Las normas aplicables conforme a la Ley</w:t>
      </w:r>
      <w:r>
        <w:rPr>
          <w:spacing w:val="-1"/>
          <w:sz w:val="20"/>
        </w:rPr>
        <w:t> </w:t>
      </w:r>
      <w:r>
        <w:rPr>
          <w:sz w:val="20"/>
        </w:rPr>
        <w:t>Federal sobre Metrología y</w:t>
      </w:r>
      <w:r>
        <w:rPr>
          <w:spacing w:val="-1"/>
          <w:sz w:val="20"/>
        </w:rPr>
        <w:t> </w:t>
      </w:r>
      <w:r>
        <w:rPr>
          <w:sz w:val="20"/>
        </w:rPr>
        <w:t>Normalización o, a falta de éstas, las normas internacionales;</w:t>
      </w:r>
    </w:p>
    <w:p>
      <w:pPr>
        <w:pStyle w:val="BodyText"/>
        <w:spacing w:before="3"/>
      </w:pPr>
    </w:p>
    <w:p>
      <w:pPr>
        <w:pStyle w:val="ListParagraph"/>
        <w:numPr>
          <w:ilvl w:val="0"/>
          <w:numId w:val="6"/>
        </w:numPr>
        <w:tabs>
          <w:tab w:pos="929" w:val="left" w:leader="none"/>
        </w:tabs>
        <w:spacing w:line="240" w:lineRule="auto" w:before="0" w:after="0"/>
        <w:ind w:left="929" w:right="0" w:hanging="539"/>
        <w:jc w:val="left"/>
        <w:rPr>
          <w:sz w:val="20"/>
        </w:rPr>
      </w:pPr>
      <w:r>
        <w:rPr>
          <w:sz w:val="20"/>
        </w:rPr>
        <w:t>Los</w:t>
      </w:r>
      <w:r>
        <w:rPr>
          <w:spacing w:val="-11"/>
          <w:sz w:val="20"/>
        </w:rPr>
        <w:t> </w:t>
      </w:r>
      <w:r>
        <w:rPr>
          <w:sz w:val="20"/>
        </w:rPr>
        <w:t>resultados</w:t>
      </w:r>
      <w:r>
        <w:rPr>
          <w:spacing w:val="-10"/>
          <w:sz w:val="20"/>
        </w:rPr>
        <w:t> </w:t>
      </w:r>
      <w:r>
        <w:rPr>
          <w:spacing w:val="-2"/>
          <w:sz w:val="20"/>
        </w:rPr>
        <w:t>previsibles;</w:t>
      </w:r>
    </w:p>
    <w:p>
      <w:pPr>
        <w:pStyle w:val="BodyText"/>
        <w:spacing w:before="6"/>
      </w:pPr>
    </w:p>
    <w:p>
      <w:pPr>
        <w:pStyle w:val="ListParagraph"/>
        <w:numPr>
          <w:ilvl w:val="0"/>
          <w:numId w:val="6"/>
        </w:numPr>
        <w:tabs>
          <w:tab w:pos="930" w:val="left" w:leader="none"/>
        </w:tabs>
        <w:spacing w:line="240" w:lineRule="auto" w:before="0" w:after="0"/>
        <w:ind w:left="930" w:right="113" w:hanging="540"/>
        <w:jc w:val="both"/>
        <w:rPr>
          <w:sz w:val="20"/>
        </w:rPr>
      </w:pPr>
      <w:r>
        <w:rPr>
          <w:sz w:val="20"/>
        </w:rPr>
        <w:t>La coordinación que sea necesaria para resolver posibles interferencias y evitar duplicidad de trabajos o interrupción de servicios públicos;</w:t>
      </w:r>
    </w:p>
    <w:p>
      <w:pPr>
        <w:pStyle w:val="BodyText"/>
        <w:spacing w:before="4"/>
      </w:pPr>
    </w:p>
    <w:p>
      <w:pPr>
        <w:pStyle w:val="ListParagraph"/>
        <w:numPr>
          <w:ilvl w:val="0"/>
          <w:numId w:val="6"/>
        </w:numPr>
        <w:tabs>
          <w:tab w:pos="928" w:val="left" w:leader="none"/>
          <w:tab w:pos="930" w:val="left" w:leader="none"/>
        </w:tabs>
        <w:spacing w:line="240" w:lineRule="auto" w:before="0" w:after="0"/>
        <w:ind w:left="930" w:right="118" w:hanging="540"/>
        <w:jc w:val="both"/>
        <w:rPr>
          <w:sz w:val="20"/>
        </w:rPr>
      </w:pPr>
      <w:r>
        <w:rPr>
          <w:sz w:val="20"/>
        </w:rPr>
        <w:t>La</w:t>
      </w:r>
      <w:r>
        <w:rPr>
          <w:spacing w:val="-5"/>
          <w:sz w:val="20"/>
        </w:rPr>
        <w:t> </w:t>
      </w:r>
      <w:r>
        <w:rPr>
          <w:sz w:val="20"/>
        </w:rPr>
        <w:t>calendarización</w:t>
      </w:r>
      <w:r>
        <w:rPr>
          <w:spacing w:val="-5"/>
          <w:sz w:val="20"/>
        </w:rPr>
        <w:t> </w:t>
      </w:r>
      <w:r>
        <w:rPr>
          <w:sz w:val="20"/>
        </w:rPr>
        <w:t>física</w:t>
      </w:r>
      <w:r>
        <w:rPr>
          <w:spacing w:val="-4"/>
          <w:sz w:val="20"/>
        </w:rPr>
        <w:t> </w:t>
      </w:r>
      <w:r>
        <w:rPr>
          <w:sz w:val="20"/>
        </w:rPr>
        <w:t>y</w:t>
      </w:r>
      <w:r>
        <w:rPr>
          <w:spacing w:val="-10"/>
          <w:sz w:val="20"/>
        </w:rPr>
        <w:t> </w:t>
      </w:r>
      <w:r>
        <w:rPr>
          <w:sz w:val="20"/>
        </w:rPr>
        <w:t>financiera</w:t>
      </w:r>
      <w:r>
        <w:rPr>
          <w:spacing w:val="-4"/>
          <w:sz w:val="20"/>
        </w:rPr>
        <w:t> </w:t>
      </w:r>
      <w:r>
        <w:rPr>
          <w:sz w:val="20"/>
        </w:rPr>
        <w:t>de</w:t>
      </w:r>
      <w:r>
        <w:rPr>
          <w:spacing w:val="-5"/>
          <w:sz w:val="20"/>
        </w:rPr>
        <w:t> </w:t>
      </w:r>
      <w:r>
        <w:rPr>
          <w:sz w:val="20"/>
        </w:rPr>
        <w:t>los</w:t>
      </w:r>
      <w:r>
        <w:rPr>
          <w:spacing w:val="-4"/>
          <w:sz w:val="20"/>
        </w:rPr>
        <w:t> </w:t>
      </w:r>
      <w:r>
        <w:rPr>
          <w:sz w:val="20"/>
        </w:rPr>
        <w:t>recursos</w:t>
      </w:r>
      <w:r>
        <w:rPr>
          <w:spacing w:val="-4"/>
          <w:sz w:val="20"/>
        </w:rPr>
        <w:t> </w:t>
      </w:r>
      <w:r>
        <w:rPr>
          <w:sz w:val="20"/>
        </w:rPr>
        <w:t>necesarios</w:t>
      </w:r>
      <w:r>
        <w:rPr>
          <w:spacing w:val="-4"/>
          <w:sz w:val="20"/>
        </w:rPr>
        <w:t> </w:t>
      </w:r>
      <w:r>
        <w:rPr>
          <w:sz w:val="20"/>
        </w:rPr>
        <w:t>para</w:t>
      </w:r>
      <w:r>
        <w:rPr>
          <w:spacing w:val="-4"/>
          <w:sz w:val="20"/>
        </w:rPr>
        <w:t> </w:t>
      </w:r>
      <w:r>
        <w:rPr>
          <w:sz w:val="20"/>
        </w:rPr>
        <w:t>la</w:t>
      </w:r>
      <w:r>
        <w:rPr>
          <w:spacing w:val="-4"/>
          <w:sz w:val="20"/>
        </w:rPr>
        <w:t> </w:t>
      </w:r>
      <w:r>
        <w:rPr>
          <w:sz w:val="20"/>
        </w:rPr>
        <w:t>realización</w:t>
      </w:r>
      <w:r>
        <w:rPr>
          <w:spacing w:val="-5"/>
          <w:sz w:val="20"/>
        </w:rPr>
        <w:t> </w:t>
      </w:r>
      <w:r>
        <w:rPr>
          <w:sz w:val="20"/>
        </w:rPr>
        <w:t>de</w:t>
      </w:r>
      <w:r>
        <w:rPr>
          <w:spacing w:val="-5"/>
          <w:sz w:val="20"/>
        </w:rPr>
        <w:t> </w:t>
      </w:r>
      <w:r>
        <w:rPr>
          <w:sz w:val="20"/>
        </w:rPr>
        <w:t>estudios</w:t>
      </w:r>
      <w:r>
        <w:rPr>
          <w:spacing w:val="-4"/>
          <w:sz w:val="20"/>
        </w:rPr>
        <w:t> </w:t>
      </w:r>
      <w:r>
        <w:rPr>
          <w:sz w:val="20"/>
        </w:rPr>
        <w:t>y proyectos, la ejecución de los trabajos, así como los gastos de operación;</w:t>
      </w:r>
    </w:p>
    <w:p>
      <w:pPr>
        <w:spacing w:after="0" w:line="240" w:lineRule="auto"/>
        <w:jc w:val="both"/>
        <w:rPr>
          <w:sz w:val="20"/>
        </w:rPr>
        <w:sectPr>
          <w:pgSz w:w="12240" w:h="15830"/>
          <w:pgMar w:header="709" w:footer="709" w:top="1880" w:bottom="900" w:left="1300" w:right="1300"/>
        </w:sectPr>
      </w:pPr>
    </w:p>
    <w:p>
      <w:pPr>
        <w:pStyle w:val="BodyText"/>
        <w:spacing w:before="81"/>
      </w:pPr>
    </w:p>
    <w:p>
      <w:pPr>
        <w:pStyle w:val="ListParagraph"/>
        <w:numPr>
          <w:ilvl w:val="0"/>
          <w:numId w:val="6"/>
        </w:numPr>
        <w:tabs>
          <w:tab w:pos="930" w:val="left" w:leader="none"/>
        </w:tabs>
        <w:spacing w:line="240" w:lineRule="auto" w:before="0" w:after="0"/>
        <w:ind w:left="930" w:right="116" w:hanging="540"/>
        <w:jc w:val="both"/>
        <w:rPr>
          <w:sz w:val="20"/>
        </w:rPr>
      </w:pPr>
      <w:r>
        <w:rPr>
          <w:sz w:val="20"/>
        </w:rPr>
        <w:t>Las unidades responsables de su ejecución, así como las fechas previstas de iniciación y terminación de los trabajos;</w:t>
      </w:r>
    </w:p>
    <w:p>
      <w:pPr>
        <w:pStyle w:val="BodyText"/>
        <w:spacing w:before="4"/>
      </w:pPr>
    </w:p>
    <w:p>
      <w:pPr>
        <w:pStyle w:val="ListParagraph"/>
        <w:numPr>
          <w:ilvl w:val="0"/>
          <w:numId w:val="6"/>
        </w:numPr>
        <w:tabs>
          <w:tab w:pos="930" w:val="left" w:leader="none"/>
        </w:tabs>
        <w:spacing w:line="240" w:lineRule="auto" w:before="0" w:after="0"/>
        <w:ind w:left="930" w:right="122" w:hanging="540"/>
        <w:jc w:val="both"/>
        <w:rPr>
          <w:sz w:val="20"/>
        </w:rPr>
      </w:pPr>
      <w:r>
        <w:rPr>
          <w:sz w:val="20"/>
        </w:rPr>
        <w:t>Las investigaciones, asesorías, consultorías y estudios que se requieran, incluyendo los proyectos arquitectónicos y de ingeniería necesarios;</w:t>
      </w:r>
    </w:p>
    <w:p>
      <w:pPr>
        <w:pStyle w:val="BodyText"/>
        <w:spacing w:before="4"/>
      </w:pPr>
    </w:p>
    <w:p>
      <w:pPr>
        <w:pStyle w:val="ListParagraph"/>
        <w:numPr>
          <w:ilvl w:val="0"/>
          <w:numId w:val="6"/>
        </w:numPr>
        <w:tabs>
          <w:tab w:pos="930" w:val="left" w:leader="none"/>
        </w:tabs>
        <w:spacing w:line="240" w:lineRule="auto" w:before="0" w:after="0"/>
        <w:ind w:left="930" w:right="124" w:hanging="540"/>
        <w:jc w:val="both"/>
        <w:rPr>
          <w:sz w:val="20"/>
        </w:rPr>
      </w:pPr>
      <w:r>
        <w:rPr>
          <w:sz w:val="20"/>
        </w:rPr>
        <w:t>La adquisición y</w:t>
      </w:r>
      <w:r>
        <w:rPr>
          <w:spacing w:val="-4"/>
          <w:sz w:val="20"/>
        </w:rPr>
        <w:t> </w:t>
      </w:r>
      <w:r>
        <w:rPr>
          <w:sz w:val="20"/>
        </w:rPr>
        <w:t>regularización de la tenencia de la</w:t>
      </w:r>
      <w:r>
        <w:rPr>
          <w:spacing w:val="-2"/>
          <w:sz w:val="20"/>
        </w:rPr>
        <w:t> </w:t>
      </w:r>
      <w:r>
        <w:rPr>
          <w:sz w:val="20"/>
        </w:rPr>
        <w:t>tierra,</w:t>
      </w:r>
      <w:r>
        <w:rPr>
          <w:spacing w:val="-2"/>
          <w:sz w:val="20"/>
        </w:rPr>
        <w:t> </w:t>
      </w:r>
      <w:r>
        <w:rPr>
          <w:sz w:val="20"/>
        </w:rPr>
        <w:t>así</w:t>
      </w:r>
      <w:r>
        <w:rPr>
          <w:spacing w:val="-1"/>
          <w:sz w:val="20"/>
        </w:rPr>
        <w:t> </w:t>
      </w:r>
      <w:r>
        <w:rPr>
          <w:sz w:val="20"/>
        </w:rPr>
        <w:t>como</w:t>
      </w:r>
      <w:r>
        <w:rPr>
          <w:spacing w:val="-2"/>
          <w:sz w:val="20"/>
        </w:rPr>
        <w:t> </w:t>
      </w:r>
      <w:r>
        <w:rPr>
          <w:sz w:val="20"/>
        </w:rPr>
        <w:t>la</w:t>
      </w:r>
      <w:r>
        <w:rPr>
          <w:spacing w:val="-2"/>
          <w:sz w:val="20"/>
        </w:rPr>
        <w:t> </w:t>
      </w:r>
      <w:r>
        <w:rPr>
          <w:sz w:val="20"/>
        </w:rPr>
        <w:t>obtención</w:t>
      </w:r>
      <w:r>
        <w:rPr>
          <w:spacing w:val="-2"/>
          <w:sz w:val="20"/>
        </w:rPr>
        <w:t> </w:t>
      </w:r>
      <w:r>
        <w:rPr>
          <w:sz w:val="20"/>
        </w:rPr>
        <w:t>de</w:t>
      </w:r>
      <w:r>
        <w:rPr>
          <w:spacing w:val="-2"/>
          <w:sz w:val="20"/>
        </w:rPr>
        <w:t> </w:t>
      </w:r>
      <w:r>
        <w:rPr>
          <w:sz w:val="20"/>
        </w:rPr>
        <w:t>los</w:t>
      </w:r>
      <w:r>
        <w:rPr>
          <w:spacing w:val="-1"/>
          <w:sz w:val="20"/>
        </w:rPr>
        <w:t> </w:t>
      </w:r>
      <w:r>
        <w:rPr>
          <w:sz w:val="20"/>
        </w:rPr>
        <w:t>permisos de construcción necesarios;</w:t>
      </w:r>
    </w:p>
    <w:p>
      <w:pPr>
        <w:pStyle w:val="BodyText"/>
        <w:spacing w:before="3"/>
      </w:pPr>
    </w:p>
    <w:p>
      <w:pPr>
        <w:pStyle w:val="ListParagraph"/>
        <w:numPr>
          <w:ilvl w:val="0"/>
          <w:numId w:val="6"/>
        </w:numPr>
        <w:tabs>
          <w:tab w:pos="930" w:val="left" w:leader="none"/>
        </w:tabs>
        <w:spacing w:line="240" w:lineRule="auto" w:before="0" w:after="0"/>
        <w:ind w:left="930" w:right="121" w:hanging="540"/>
        <w:jc w:val="both"/>
        <w:rPr>
          <w:sz w:val="20"/>
        </w:rPr>
      </w:pPr>
      <w:r>
        <w:rPr>
          <w:sz w:val="20"/>
        </w:rPr>
        <w:t>La ejecución, que deberá incluir el costo estimado de las</w:t>
      </w:r>
      <w:r>
        <w:rPr>
          <w:spacing w:val="-1"/>
          <w:sz w:val="20"/>
        </w:rPr>
        <w:t> </w:t>
      </w:r>
      <w:r>
        <w:rPr>
          <w:sz w:val="20"/>
        </w:rPr>
        <w:t>obras</w:t>
      </w:r>
      <w:r>
        <w:rPr>
          <w:spacing w:val="-1"/>
          <w:sz w:val="20"/>
        </w:rPr>
        <w:t> </w:t>
      </w:r>
      <w:r>
        <w:rPr>
          <w:sz w:val="20"/>
        </w:rPr>
        <w:t>públicas</w:t>
      </w:r>
      <w:r>
        <w:rPr>
          <w:spacing w:val="-1"/>
          <w:sz w:val="20"/>
        </w:rPr>
        <w:t> </w:t>
      </w:r>
      <w:r>
        <w:rPr>
          <w:sz w:val="20"/>
        </w:rPr>
        <w:t>y</w:t>
      </w:r>
      <w:r>
        <w:rPr>
          <w:spacing w:val="-7"/>
          <w:sz w:val="20"/>
        </w:rPr>
        <w:t> </w:t>
      </w:r>
      <w:r>
        <w:rPr>
          <w:sz w:val="20"/>
        </w:rPr>
        <w:t>servicios</w:t>
      </w:r>
      <w:r>
        <w:rPr>
          <w:spacing w:val="-1"/>
          <w:sz w:val="20"/>
        </w:rPr>
        <w:t> </w:t>
      </w:r>
      <w:r>
        <w:rPr>
          <w:sz w:val="20"/>
        </w:rPr>
        <w:t>relacionados con las mismas que se realicen por contrato y, en caso de realizarse por administración directa, los costos de los recursos necesarios; las condiciones de suministro de materiales, de maquinaria, de equipos o de cualquier otro accesorio relacionado con los trabajos; los cargos para pruebas y funcionamiento, así como los indirectos de los trabajos;</w:t>
      </w:r>
    </w:p>
    <w:p>
      <w:pPr>
        <w:pStyle w:val="ListParagraph"/>
        <w:numPr>
          <w:ilvl w:val="0"/>
          <w:numId w:val="6"/>
        </w:numPr>
        <w:tabs>
          <w:tab w:pos="928" w:val="left" w:leader="none"/>
        </w:tabs>
        <w:spacing w:line="240" w:lineRule="auto" w:before="229" w:after="0"/>
        <w:ind w:left="928" w:right="0" w:hanging="538"/>
        <w:jc w:val="left"/>
        <w:rPr>
          <w:sz w:val="20"/>
        </w:rPr>
      </w:pPr>
      <w:r>
        <w:rPr>
          <w:sz w:val="20"/>
        </w:rPr>
        <w:t>Los</w:t>
      </w:r>
      <w:r>
        <w:rPr>
          <w:spacing w:val="-8"/>
          <w:sz w:val="20"/>
        </w:rPr>
        <w:t> </w:t>
      </w:r>
      <w:r>
        <w:rPr>
          <w:sz w:val="20"/>
        </w:rPr>
        <w:t>trabajos</w:t>
      </w:r>
      <w:r>
        <w:rPr>
          <w:spacing w:val="-7"/>
          <w:sz w:val="20"/>
        </w:rPr>
        <w:t> </w:t>
      </w:r>
      <w:r>
        <w:rPr>
          <w:sz w:val="20"/>
        </w:rPr>
        <w:t>de</w:t>
      </w:r>
      <w:r>
        <w:rPr>
          <w:spacing w:val="-9"/>
          <w:sz w:val="20"/>
        </w:rPr>
        <w:t> </w:t>
      </w:r>
      <w:r>
        <w:rPr>
          <w:sz w:val="20"/>
        </w:rPr>
        <w:t>mantenimiento</w:t>
      </w:r>
      <w:r>
        <w:rPr>
          <w:spacing w:val="-9"/>
          <w:sz w:val="20"/>
        </w:rPr>
        <w:t> </w:t>
      </w:r>
      <w:r>
        <w:rPr>
          <w:sz w:val="20"/>
        </w:rPr>
        <w:t>de</w:t>
      </w:r>
      <w:r>
        <w:rPr>
          <w:spacing w:val="-9"/>
          <w:sz w:val="20"/>
        </w:rPr>
        <w:t> </w:t>
      </w:r>
      <w:r>
        <w:rPr>
          <w:sz w:val="20"/>
        </w:rPr>
        <w:t>los</w:t>
      </w:r>
      <w:r>
        <w:rPr>
          <w:spacing w:val="-7"/>
          <w:sz w:val="20"/>
        </w:rPr>
        <w:t> </w:t>
      </w:r>
      <w:r>
        <w:rPr>
          <w:sz w:val="20"/>
        </w:rPr>
        <w:t>bienes</w:t>
      </w:r>
      <w:r>
        <w:rPr>
          <w:spacing w:val="-8"/>
          <w:sz w:val="20"/>
        </w:rPr>
        <w:t> </w:t>
      </w:r>
      <w:r>
        <w:rPr>
          <w:sz w:val="20"/>
        </w:rPr>
        <w:t>inmuebles</w:t>
      </w:r>
      <w:r>
        <w:rPr>
          <w:spacing w:val="-7"/>
          <w:sz w:val="20"/>
        </w:rPr>
        <w:t> </w:t>
      </w:r>
      <w:r>
        <w:rPr>
          <w:sz w:val="20"/>
        </w:rPr>
        <w:t>a</w:t>
      </w:r>
      <w:r>
        <w:rPr>
          <w:spacing w:val="-9"/>
          <w:sz w:val="20"/>
        </w:rPr>
        <w:t> </w:t>
      </w:r>
      <w:r>
        <w:rPr>
          <w:sz w:val="20"/>
        </w:rPr>
        <w:t>su</w:t>
      </w:r>
      <w:r>
        <w:rPr>
          <w:spacing w:val="-8"/>
          <w:sz w:val="20"/>
        </w:rPr>
        <w:t> </w:t>
      </w:r>
      <w:r>
        <w:rPr>
          <w:spacing w:val="-2"/>
          <w:sz w:val="20"/>
        </w:rPr>
        <w:t>cargo;</w:t>
      </w:r>
    </w:p>
    <w:p>
      <w:pPr>
        <w:pStyle w:val="BodyText"/>
        <w:spacing w:before="5"/>
      </w:pPr>
    </w:p>
    <w:p>
      <w:pPr>
        <w:pStyle w:val="ListParagraph"/>
        <w:numPr>
          <w:ilvl w:val="0"/>
          <w:numId w:val="6"/>
        </w:numPr>
        <w:tabs>
          <w:tab w:pos="929" w:val="left" w:leader="none"/>
        </w:tabs>
        <w:spacing w:line="240" w:lineRule="auto" w:before="0" w:after="0"/>
        <w:ind w:left="929" w:right="0" w:hanging="539"/>
        <w:jc w:val="left"/>
        <w:rPr>
          <w:sz w:val="20"/>
        </w:rPr>
      </w:pPr>
      <w:r>
        <w:rPr>
          <w:sz w:val="20"/>
        </w:rPr>
        <w:t>Los</w:t>
      </w:r>
      <w:r>
        <w:rPr>
          <w:spacing w:val="-11"/>
          <w:sz w:val="20"/>
        </w:rPr>
        <w:t> </w:t>
      </w:r>
      <w:r>
        <w:rPr>
          <w:sz w:val="20"/>
        </w:rPr>
        <w:t>permisos,</w:t>
      </w:r>
      <w:r>
        <w:rPr>
          <w:spacing w:val="-10"/>
          <w:sz w:val="20"/>
        </w:rPr>
        <w:t> </w:t>
      </w:r>
      <w:r>
        <w:rPr>
          <w:sz w:val="20"/>
        </w:rPr>
        <w:t>autorizaciones</w:t>
      </w:r>
      <w:r>
        <w:rPr>
          <w:spacing w:val="-9"/>
          <w:sz w:val="20"/>
        </w:rPr>
        <w:t> </w:t>
      </w:r>
      <w:r>
        <w:rPr>
          <w:sz w:val="20"/>
        </w:rPr>
        <w:t>y</w:t>
      </w:r>
      <w:r>
        <w:rPr>
          <w:spacing w:val="-13"/>
          <w:sz w:val="20"/>
        </w:rPr>
        <w:t> </w:t>
      </w:r>
      <w:r>
        <w:rPr>
          <w:sz w:val="20"/>
        </w:rPr>
        <w:t>licencias</w:t>
      </w:r>
      <w:r>
        <w:rPr>
          <w:spacing w:val="-10"/>
          <w:sz w:val="20"/>
        </w:rPr>
        <w:t> </w:t>
      </w:r>
      <w:r>
        <w:rPr>
          <w:sz w:val="20"/>
        </w:rPr>
        <w:t>que</w:t>
      </w:r>
      <w:r>
        <w:rPr>
          <w:spacing w:val="-9"/>
          <w:sz w:val="20"/>
        </w:rPr>
        <w:t> </w:t>
      </w:r>
      <w:r>
        <w:rPr>
          <w:sz w:val="20"/>
        </w:rPr>
        <w:t>se</w:t>
      </w:r>
      <w:r>
        <w:rPr>
          <w:spacing w:val="-10"/>
          <w:sz w:val="20"/>
        </w:rPr>
        <w:t> </w:t>
      </w:r>
      <w:r>
        <w:rPr>
          <w:spacing w:val="-2"/>
          <w:sz w:val="20"/>
        </w:rPr>
        <w:t>requieran;</w:t>
      </w:r>
    </w:p>
    <w:p>
      <w:pPr>
        <w:pStyle w:val="BodyText"/>
        <w:spacing w:before="6"/>
      </w:pPr>
    </w:p>
    <w:p>
      <w:pPr>
        <w:pStyle w:val="ListParagraph"/>
        <w:numPr>
          <w:ilvl w:val="0"/>
          <w:numId w:val="6"/>
        </w:numPr>
        <w:tabs>
          <w:tab w:pos="930" w:val="left" w:leader="none"/>
        </w:tabs>
        <w:spacing w:line="240" w:lineRule="auto" w:before="0" w:after="0"/>
        <w:ind w:left="930" w:right="120" w:hanging="540"/>
        <w:jc w:val="both"/>
        <w:rPr>
          <w:sz w:val="20"/>
        </w:rPr>
      </w:pPr>
      <w:r>
        <w:rPr>
          <w:sz w:val="20"/>
        </w:rPr>
        <w:t>Toda instalación pública deberá asegurar la accesibilidad, evacuación, libre tránsito sin barreras arquitectónicas, para todas las personas; y deberán cumplir con las normas de diseño y de señalización que se emitan, en instalaciones, circulaciones, servicios sanitarios y demás instalaciones análogas para las personas con discapacidad, y</w:t>
      </w:r>
    </w:p>
    <w:p>
      <w:pPr>
        <w:pStyle w:val="BodyText"/>
      </w:pPr>
    </w:p>
    <w:p>
      <w:pPr>
        <w:pStyle w:val="ListParagraph"/>
        <w:numPr>
          <w:ilvl w:val="0"/>
          <w:numId w:val="6"/>
        </w:numPr>
        <w:tabs>
          <w:tab w:pos="929" w:val="left" w:leader="none"/>
        </w:tabs>
        <w:spacing w:line="240" w:lineRule="auto" w:before="0" w:after="0"/>
        <w:ind w:left="929" w:right="0" w:hanging="539"/>
        <w:jc w:val="left"/>
        <w:rPr>
          <w:sz w:val="20"/>
        </w:rPr>
      </w:pPr>
      <w:r>
        <w:rPr>
          <w:sz w:val="20"/>
        </w:rPr>
        <w:t>Las</w:t>
      </w:r>
      <w:r>
        <w:rPr>
          <w:spacing w:val="-8"/>
          <w:sz w:val="20"/>
        </w:rPr>
        <w:t> </w:t>
      </w:r>
      <w:r>
        <w:rPr>
          <w:sz w:val="20"/>
        </w:rPr>
        <w:t>demás</w:t>
      </w:r>
      <w:r>
        <w:rPr>
          <w:spacing w:val="-7"/>
          <w:sz w:val="20"/>
        </w:rPr>
        <w:t> </w:t>
      </w:r>
      <w:r>
        <w:rPr>
          <w:sz w:val="20"/>
        </w:rPr>
        <w:t>previsiones</w:t>
      </w:r>
      <w:r>
        <w:rPr>
          <w:spacing w:val="-7"/>
          <w:sz w:val="20"/>
        </w:rPr>
        <w:t> </w:t>
      </w:r>
      <w:r>
        <w:rPr>
          <w:sz w:val="20"/>
        </w:rPr>
        <w:t>y</w:t>
      </w:r>
      <w:r>
        <w:rPr>
          <w:spacing w:val="-13"/>
          <w:sz w:val="20"/>
        </w:rPr>
        <w:t> </w:t>
      </w:r>
      <w:r>
        <w:rPr>
          <w:sz w:val="20"/>
        </w:rPr>
        <w:t>características</w:t>
      </w:r>
      <w:r>
        <w:rPr>
          <w:spacing w:val="-7"/>
          <w:sz w:val="20"/>
        </w:rPr>
        <w:t> </w:t>
      </w:r>
      <w:r>
        <w:rPr>
          <w:sz w:val="20"/>
        </w:rPr>
        <w:t>de</w:t>
      </w:r>
      <w:r>
        <w:rPr>
          <w:spacing w:val="-8"/>
          <w:sz w:val="20"/>
        </w:rPr>
        <w:t> </w:t>
      </w:r>
      <w:r>
        <w:rPr>
          <w:sz w:val="20"/>
        </w:rPr>
        <w:t>los</w:t>
      </w:r>
      <w:r>
        <w:rPr>
          <w:spacing w:val="-8"/>
          <w:sz w:val="20"/>
        </w:rPr>
        <w:t> </w:t>
      </w:r>
      <w:r>
        <w:rPr>
          <w:spacing w:val="-2"/>
          <w:sz w:val="20"/>
        </w:rPr>
        <w:t>trabajos.</w:t>
      </w:r>
    </w:p>
    <w:p>
      <w:pPr>
        <w:pStyle w:val="BodyText"/>
        <w:spacing w:before="6"/>
      </w:pPr>
    </w:p>
    <w:p>
      <w:pPr>
        <w:pStyle w:val="BodyText"/>
        <w:ind w:left="118" w:right="116" w:firstLine="288"/>
        <w:jc w:val="both"/>
      </w:pPr>
      <w:bookmarkStart w:name="Artículo_22" w:id="23"/>
      <w:bookmarkEnd w:id="23"/>
      <w:r>
        <w:rPr/>
      </w:r>
      <w:r>
        <w:rPr>
          <w:b/>
        </w:rPr>
        <w:t>Artículo 22. </w:t>
      </w:r>
      <w:r>
        <w:rPr/>
        <w:t>Las dependencias y entidades pondrán a disposición del público en general, a través de CompraNet y de su página en Internet, a más tardar el 31 de enero de cada año, su programa anual de obras públicas y</w:t>
      </w:r>
      <w:r>
        <w:rPr>
          <w:spacing w:val="-4"/>
        </w:rPr>
        <w:t> </w:t>
      </w:r>
      <w:r>
        <w:rPr/>
        <w:t>servicios relacionados con las mismas correspondiente</w:t>
      </w:r>
      <w:r>
        <w:rPr>
          <w:spacing w:val="-1"/>
        </w:rPr>
        <w:t> </w:t>
      </w:r>
      <w:r>
        <w:rPr/>
        <w:t>al</w:t>
      </w:r>
      <w:r>
        <w:rPr>
          <w:spacing w:val="-2"/>
        </w:rPr>
        <w:t> </w:t>
      </w:r>
      <w:r>
        <w:rPr/>
        <w:t>ejercicio</w:t>
      </w:r>
      <w:r>
        <w:rPr>
          <w:spacing w:val="-1"/>
        </w:rPr>
        <w:t> </w:t>
      </w:r>
      <w:r>
        <w:rPr/>
        <w:t>fiscal</w:t>
      </w:r>
      <w:r>
        <w:rPr>
          <w:spacing w:val="-2"/>
        </w:rPr>
        <w:t> </w:t>
      </w:r>
      <w:r>
        <w:rPr/>
        <w:t>de</w:t>
      </w:r>
      <w:r>
        <w:rPr>
          <w:spacing w:val="-1"/>
        </w:rPr>
        <w:t> </w:t>
      </w:r>
      <w:r>
        <w:rPr/>
        <w:t>que</w:t>
      </w:r>
      <w:r>
        <w:rPr>
          <w:spacing w:val="-1"/>
        </w:rPr>
        <w:t> </w:t>
      </w:r>
      <w:r>
        <w:rPr/>
        <w:t>se</w:t>
      </w:r>
      <w:r>
        <w:rPr>
          <w:spacing w:val="-1"/>
        </w:rPr>
        <w:t> </w:t>
      </w:r>
      <w:r>
        <w:rPr/>
        <w:t>trate, con excepción de aquella información que, de conformidad con las disposiciones aplicables, sea de naturaleza reservada o confidencial, en los términos establecidos en la Ley Federal de Transparencia y Acceso a la Información Pública Gubernamental.</w:t>
      </w:r>
    </w:p>
    <w:p>
      <w:pPr>
        <w:pStyle w:val="BodyText"/>
        <w:spacing w:before="218"/>
        <w:ind w:left="118" w:right="121" w:firstLine="288"/>
        <w:jc w:val="both"/>
      </w:pPr>
      <w:r>
        <w:rPr/>
        <w:t>Las obras públicas y</w:t>
      </w:r>
      <w:r>
        <w:rPr>
          <w:spacing w:val="-2"/>
        </w:rPr>
        <w:t> </w:t>
      </w:r>
      <w:r>
        <w:rPr/>
        <w:t>servicios contenidos en el citado programa podrán ser adicionados, modificados, suspendidos o cancelados, sin responsabilidad alguna para la dependencia o entidad de que se trate, debiendo</w:t>
      </w:r>
      <w:r>
        <w:rPr>
          <w:spacing w:val="-4"/>
        </w:rPr>
        <w:t> </w:t>
      </w:r>
      <w:r>
        <w:rPr/>
        <w:t>informar</w:t>
      </w:r>
      <w:r>
        <w:rPr>
          <w:spacing w:val="-2"/>
        </w:rPr>
        <w:t> </w:t>
      </w:r>
      <w:r>
        <w:rPr/>
        <w:t>de</w:t>
      </w:r>
      <w:r>
        <w:rPr>
          <w:spacing w:val="-4"/>
        </w:rPr>
        <w:t> </w:t>
      </w:r>
      <w:r>
        <w:rPr/>
        <w:t>ello</w:t>
      </w:r>
      <w:r>
        <w:rPr>
          <w:spacing w:val="-3"/>
        </w:rPr>
        <w:t> </w:t>
      </w:r>
      <w:r>
        <w:rPr/>
        <w:t>a</w:t>
      </w:r>
      <w:r>
        <w:rPr>
          <w:spacing w:val="-3"/>
        </w:rPr>
        <w:t> </w:t>
      </w:r>
      <w:r>
        <w:rPr/>
        <w:t>la</w:t>
      </w:r>
      <w:r>
        <w:rPr>
          <w:spacing w:val="-3"/>
        </w:rPr>
        <w:t> </w:t>
      </w:r>
      <w:r>
        <w:rPr/>
        <w:t>Secretaría</w:t>
      </w:r>
      <w:r>
        <w:rPr>
          <w:spacing w:val="-3"/>
        </w:rPr>
        <w:t> </w:t>
      </w:r>
      <w:r>
        <w:rPr/>
        <w:t>de</w:t>
      </w:r>
      <w:r>
        <w:rPr>
          <w:spacing w:val="-4"/>
        </w:rPr>
        <w:t> </w:t>
      </w:r>
      <w:r>
        <w:rPr/>
        <w:t>la</w:t>
      </w:r>
      <w:r>
        <w:rPr>
          <w:spacing w:val="-3"/>
        </w:rPr>
        <w:t> </w:t>
      </w:r>
      <w:r>
        <w:rPr/>
        <w:t>Función</w:t>
      </w:r>
      <w:r>
        <w:rPr>
          <w:spacing w:val="-4"/>
        </w:rPr>
        <w:t> </w:t>
      </w:r>
      <w:r>
        <w:rPr/>
        <w:t>Pública</w:t>
      </w:r>
      <w:r>
        <w:rPr>
          <w:spacing w:val="-5"/>
        </w:rPr>
        <w:t> </w:t>
      </w:r>
      <w:r>
        <w:rPr/>
        <w:t>y</w:t>
      </w:r>
      <w:r>
        <w:rPr>
          <w:spacing w:val="-11"/>
        </w:rPr>
        <w:t> </w:t>
      </w:r>
      <w:r>
        <w:rPr/>
        <w:t>actualizar</w:t>
      </w:r>
      <w:r>
        <w:rPr>
          <w:spacing w:val="-5"/>
        </w:rPr>
        <w:t> </w:t>
      </w:r>
      <w:r>
        <w:rPr/>
        <w:t>en</w:t>
      </w:r>
      <w:r>
        <w:rPr>
          <w:spacing w:val="-5"/>
        </w:rPr>
        <w:t> </w:t>
      </w:r>
      <w:r>
        <w:rPr/>
        <w:t>forma</w:t>
      </w:r>
      <w:r>
        <w:rPr>
          <w:spacing w:val="-5"/>
        </w:rPr>
        <w:t> </w:t>
      </w:r>
      <w:r>
        <w:rPr/>
        <w:t>mensual</w:t>
      </w:r>
      <w:r>
        <w:rPr>
          <w:spacing w:val="-6"/>
        </w:rPr>
        <w:t> </w:t>
      </w:r>
      <w:r>
        <w:rPr/>
        <w:t>el</w:t>
      </w:r>
      <w:r>
        <w:rPr>
          <w:spacing w:val="-6"/>
        </w:rPr>
        <w:t> </w:t>
      </w:r>
      <w:r>
        <w:rPr/>
        <w:t>programa en CompraNet.</w:t>
      </w:r>
    </w:p>
    <w:p>
      <w:pPr>
        <w:spacing w:line="182" w:lineRule="exact" w:before="0"/>
        <w:ind w:left="625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4" w:firstLine="288"/>
        <w:jc w:val="both"/>
      </w:pPr>
      <w:bookmarkStart w:name="Artículo_23" w:id="24"/>
      <w:bookmarkEnd w:id="24"/>
      <w:r>
        <w:rPr/>
      </w:r>
      <w:r>
        <w:rPr>
          <w:b/>
        </w:rPr>
        <w:t>Artículo</w:t>
      </w:r>
      <w:r>
        <w:rPr>
          <w:b/>
          <w:spacing w:val="-3"/>
        </w:rPr>
        <w:t> </w:t>
      </w:r>
      <w:r>
        <w:rPr>
          <w:b/>
        </w:rPr>
        <w:t>23.-</w:t>
      </w:r>
      <w:r>
        <w:rPr>
          <w:b/>
          <w:spacing w:val="-3"/>
        </w:rPr>
        <w:t> </w:t>
      </w:r>
      <w:r>
        <w:rPr/>
        <w:t>En</w:t>
      </w:r>
      <w:r>
        <w:rPr>
          <w:spacing w:val="-4"/>
        </w:rPr>
        <w:t> </w:t>
      </w:r>
      <w:r>
        <w:rPr/>
        <w:t>las</w:t>
      </w:r>
      <w:r>
        <w:rPr>
          <w:spacing w:val="-3"/>
        </w:rPr>
        <w:t> </w:t>
      </w:r>
      <w:r>
        <w:rPr/>
        <w:t>obras</w:t>
      </w:r>
      <w:r>
        <w:rPr>
          <w:spacing w:val="-3"/>
        </w:rPr>
        <w:t> </w:t>
      </w:r>
      <w:r>
        <w:rPr/>
        <w:t>públicas</w:t>
      </w:r>
      <w:r>
        <w:rPr>
          <w:spacing w:val="-3"/>
        </w:rPr>
        <w:t> </w:t>
      </w:r>
      <w:r>
        <w:rPr/>
        <w:t>y</w:t>
      </w:r>
      <w:r>
        <w:rPr>
          <w:spacing w:val="-9"/>
        </w:rPr>
        <w:t> </w:t>
      </w:r>
      <w:r>
        <w:rPr/>
        <w:t>los</w:t>
      </w:r>
      <w:r>
        <w:rPr>
          <w:spacing w:val="-3"/>
        </w:rPr>
        <w:t> </w:t>
      </w:r>
      <w:r>
        <w:rPr/>
        <w:t>servicios</w:t>
      </w:r>
      <w:r>
        <w:rPr>
          <w:spacing w:val="-3"/>
        </w:rPr>
        <w:t> </w:t>
      </w:r>
      <w:r>
        <w:rPr/>
        <w:t>relacionados</w:t>
      </w:r>
      <w:r>
        <w:rPr>
          <w:spacing w:val="-3"/>
        </w:rPr>
        <w:t> </w:t>
      </w:r>
      <w:r>
        <w:rPr/>
        <w:t>con</w:t>
      </w:r>
      <w:r>
        <w:rPr>
          <w:spacing w:val="-5"/>
        </w:rPr>
        <w:t> </w:t>
      </w:r>
      <w:r>
        <w:rPr/>
        <w:t>las</w:t>
      </w:r>
      <w:r>
        <w:rPr>
          <w:spacing w:val="-5"/>
        </w:rPr>
        <w:t> </w:t>
      </w:r>
      <w:r>
        <w:rPr/>
        <w:t>mismas,</w:t>
      </w:r>
      <w:r>
        <w:rPr>
          <w:spacing w:val="-6"/>
        </w:rPr>
        <w:t> </w:t>
      </w:r>
      <w:r>
        <w:rPr/>
        <w:t>cuya</w:t>
      </w:r>
      <w:r>
        <w:rPr>
          <w:spacing w:val="-6"/>
        </w:rPr>
        <w:t> </w:t>
      </w:r>
      <w:r>
        <w:rPr/>
        <w:t>ejecución</w:t>
      </w:r>
      <w:r>
        <w:rPr>
          <w:spacing w:val="-7"/>
        </w:rPr>
        <w:t> </w:t>
      </w:r>
      <w:r>
        <w:rPr/>
        <w:t>rebase un ejercicio presupuestal, las dependencias o entidades deberán determinar tanto el presupuesto total, como el relativo a los ejercicios de que se trate; en la formulación de los presupuestos de los ejercicios subsecuentes, además de considerar los costos que, en su momento, se encuentren vigentes, se</w:t>
      </w:r>
      <w:r>
        <w:rPr>
          <w:spacing w:val="40"/>
        </w:rPr>
        <w:t> </w:t>
      </w:r>
      <w:r>
        <w:rPr/>
        <w:t>deberán</w:t>
      </w:r>
      <w:r>
        <w:rPr>
          <w:spacing w:val="-1"/>
        </w:rPr>
        <w:t> </w:t>
      </w:r>
      <w:r>
        <w:rPr/>
        <w:t>tomar en</w:t>
      </w:r>
      <w:r>
        <w:rPr>
          <w:spacing w:val="-1"/>
        </w:rPr>
        <w:t> </w:t>
      </w:r>
      <w:r>
        <w:rPr/>
        <w:t>cuenta</w:t>
      </w:r>
      <w:r>
        <w:rPr>
          <w:spacing w:val="-1"/>
        </w:rPr>
        <w:t> </w:t>
      </w:r>
      <w:r>
        <w:rPr/>
        <w:t>las previsiones necesarias para</w:t>
      </w:r>
      <w:r>
        <w:rPr>
          <w:spacing w:val="-3"/>
        </w:rPr>
        <w:t> </w:t>
      </w:r>
      <w:r>
        <w:rPr/>
        <w:t>los</w:t>
      </w:r>
      <w:r>
        <w:rPr>
          <w:spacing w:val="-2"/>
        </w:rPr>
        <w:t> </w:t>
      </w:r>
      <w:r>
        <w:rPr/>
        <w:t>ajustes</w:t>
      </w:r>
      <w:r>
        <w:rPr>
          <w:spacing w:val="-2"/>
        </w:rPr>
        <w:t> </w:t>
      </w:r>
      <w:r>
        <w:rPr/>
        <w:t>de</w:t>
      </w:r>
      <w:r>
        <w:rPr>
          <w:spacing w:val="-4"/>
        </w:rPr>
        <w:t> </w:t>
      </w:r>
      <w:r>
        <w:rPr/>
        <w:t>costos</w:t>
      </w:r>
      <w:r>
        <w:rPr>
          <w:spacing w:val="-2"/>
        </w:rPr>
        <w:t> </w:t>
      </w:r>
      <w:r>
        <w:rPr/>
        <w:t>y</w:t>
      </w:r>
      <w:r>
        <w:rPr>
          <w:spacing w:val="-9"/>
        </w:rPr>
        <w:t> </w:t>
      </w:r>
      <w:r>
        <w:rPr/>
        <w:t>convenios</w:t>
      </w:r>
      <w:r>
        <w:rPr>
          <w:spacing w:val="-2"/>
        </w:rPr>
        <w:t> </w:t>
      </w:r>
      <w:r>
        <w:rPr/>
        <w:t>que</w:t>
      </w:r>
      <w:r>
        <w:rPr>
          <w:spacing w:val="-3"/>
        </w:rPr>
        <w:t> </w:t>
      </w:r>
      <w:r>
        <w:rPr/>
        <w:t>aseguren la continuidad de los trabajos.</w:t>
      </w:r>
    </w:p>
    <w:p>
      <w:pPr>
        <w:pStyle w:val="BodyText"/>
        <w:spacing w:before="218"/>
        <w:ind w:left="118" w:right="120" w:firstLine="288"/>
        <w:jc w:val="both"/>
      </w:pPr>
      <w:r>
        <w:rPr/>
        <w:t>El presupuesto actualizado será la base para solicitar la asignación de cada ejercicio presupuestal </w:t>
      </w:r>
      <w:r>
        <w:rPr>
          <w:spacing w:val="-2"/>
        </w:rPr>
        <w:t>subsecuente.</w:t>
      </w:r>
    </w:p>
    <w:p>
      <w:pPr>
        <w:pStyle w:val="BodyText"/>
        <w:spacing w:before="225"/>
        <w:ind w:left="118" w:right="122" w:firstLine="288"/>
        <w:jc w:val="both"/>
      </w:pPr>
      <w:r>
        <w:rPr/>
        <w:t>La asignación presupuestal aprobada para cada contrato servirá de base para otorgar, en su caso, el porcentaje pactado por concepto de anticipo.</w:t>
      </w:r>
    </w:p>
    <w:p>
      <w:pPr>
        <w:spacing w:after="0"/>
        <w:jc w:val="both"/>
        <w:sectPr>
          <w:pgSz w:w="12240" w:h="15830"/>
          <w:pgMar w:header="709" w:footer="709" w:top="1880" w:bottom="900" w:left="1300" w:right="1300"/>
        </w:sectPr>
      </w:pPr>
    </w:p>
    <w:p>
      <w:pPr>
        <w:pStyle w:val="BodyText"/>
        <w:spacing w:before="74"/>
      </w:pPr>
    </w:p>
    <w:p>
      <w:pPr>
        <w:pStyle w:val="BodyText"/>
        <w:ind w:left="118" w:right="122" w:firstLine="288"/>
        <w:jc w:val="both"/>
      </w:pPr>
      <w:r>
        <w:rPr/>
        <w:t>Para los efectos de este artículo, las dependencias y entidades observarán lo dispuesto en el artículo 50</w:t>
      </w:r>
      <w:r>
        <w:rPr>
          <w:spacing w:val="-4"/>
        </w:rPr>
        <w:t> </w:t>
      </w:r>
      <w:r>
        <w:rPr/>
        <w:t>de</w:t>
      </w:r>
      <w:r>
        <w:rPr>
          <w:spacing w:val="-5"/>
        </w:rPr>
        <w:t> </w:t>
      </w:r>
      <w:r>
        <w:rPr/>
        <w:t>la</w:t>
      </w:r>
      <w:r>
        <w:rPr>
          <w:spacing w:val="-4"/>
        </w:rPr>
        <w:t> </w:t>
      </w:r>
      <w:r>
        <w:rPr/>
        <w:t>Ley</w:t>
      </w:r>
      <w:r>
        <w:rPr>
          <w:spacing w:val="-10"/>
        </w:rPr>
        <w:t> </w:t>
      </w:r>
      <w:r>
        <w:rPr/>
        <w:t>Federal</w:t>
      </w:r>
      <w:r>
        <w:rPr>
          <w:spacing w:val="-5"/>
        </w:rPr>
        <w:t> </w:t>
      </w:r>
      <w:r>
        <w:rPr/>
        <w:t>de</w:t>
      </w:r>
      <w:r>
        <w:rPr>
          <w:spacing w:val="-5"/>
        </w:rPr>
        <w:t> </w:t>
      </w:r>
      <w:r>
        <w:rPr/>
        <w:t>Presupuesto</w:t>
      </w:r>
      <w:r>
        <w:rPr>
          <w:spacing w:val="-4"/>
        </w:rPr>
        <w:t> </w:t>
      </w:r>
      <w:r>
        <w:rPr/>
        <w:t>y</w:t>
      </w:r>
      <w:r>
        <w:rPr>
          <w:spacing w:val="-10"/>
        </w:rPr>
        <w:t> </w:t>
      </w:r>
      <w:r>
        <w:rPr/>
        <w:t>Responsabilidad</w:t>
      </w:r>
      <w:r>
        <w:rPr>
          <w:spacing w:val="-6"/>
        </w:rPr>
        <w:t> </w:t>
      </w:r>
      <w:r>
        <w:rPr/>
        <w:t>Hacendaria.</w:t>
      </w:r>
      <w:r>
        <w:rPr>
          <w:spacing w:val="-6"/>
        </w:rPr>
        <w:t> </w:t>
      </w:r>
      <w:r>
        <w:rPr/>
        <w:t>La</w:t>
      </w:r>
      <w:r>
        <w:rPr>
          <w:spacing w:val="-7"/>
        </w:rPr>
        <w:t> </w:t>
      </w:r>
      <w:r>
        <w:rPr/>
        <w:t>información</w:t>
      </w:r>
      <w:r>
        <w:rPr>
          <w:spacing w:val="-7"/>
        </w:rPr>
        <w:t> </w:t>
      </w:r>
      <w:r>
        <w:rPr/>
        <w:t>sobre</w:t>
      </w:r>
      <w:r>
        <w:rPr>
          <w:spacing w:val="-6"/>
        </w:rPr>
        <w:t> </w:t>
      </w:r>
      <w:r>
        <w:rPr/>
        <w:t>estos</w:t>
      </w:r>
      <w:r>
        <w:rPr>
          <w:spacing w:val="-5"/>
        </w:rPr>
        <w:t> </w:t>
      </w:r>
      <w:r>
        <w:rPr/>
        <w:t>contratos se difundirá a través de CompraNet.</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6" w:firstLine="288"/>
        <w:jc w:val="both"/>
      </w:pPr>
      <w:bookmarkStart w:name="Artículo_24" w:id="25"/>
      <w:bookmarkEnd w:id="25"/>
      <w:r>
        <w:rPr/>
      </w:r>
      <w:r>
        <w:rPr>
          <w:b/>
        </w:rPr>
        <w:t>Artículo 24. </w:t>
      </w:r>
      <w:r>
        <w:rPr/>
        <w:t>La planeación, programación, presupuestación y el gasto de las obras y servicios relacionados con las mismas, se sujetará a las disposiciones específicas del Presupuesto de Egresos de la Federación, así como a lo previsto en la Ley Federal de Presupuesto y Responsabilidad Hacendaria y demás disposiciones aplicables y los recursos destinados a ese fin se administrarán con eficiencia, eficacia, economía, transparencia, honradez</w:t>
      </w:r>
      <w:r>
        <w:rPr>
          <w:spacing w:val="-3"/>
        </w:rPr>
        <w:t> </w:t>
      </w:r>
      <w:r>
        <w:rPr/>
        <w:t>e imparcialidad para satisfacer los objetivos a los que</w:t>
      </w:r>
      <w:r>
        <w:rPr>
          <w:spacing w:val="-2"/>
        </w:rPr>
        <w:t> </w:t>
      </w:r>
      <w:r>
        <w:rPr/>
        <w:t>fueren </w:t>
      </w:r>
      <w:r>
        <w:rPr>
          <w:spacing w:val="-2"/>
        </w:rPr>
        <w:t>destinados.</w:t>
      </w:r>
    </w:p>
    <w:p>
      <w:pPr>
        <w:pStyle w:val="BodyText"/>
        <w:spacing w:before="219"/>
        <w:ind w:left="118" w:right="113" w:firstLine="288"/>
        <w:jc w:val="both"/>
      </w:pPr>
      <w:r>
        <w:rPr/>
        <w:t>Las</w:t>
      </w:r>
      <w:r>
        <w:rPr>
          <w:spacing w:val="-4"/>
        </w:rPr>
        <w:t> </w:t>
      </w:r>
      <w:r>
        <w:rPr/>
        <w:t>dependencias</w:t>
      </w:r>
      <w:r>
        <w:rPr>
          <w:spacing w:val="-4"/>
        </w:rPr>
        <w:t> </w:t>
      </w:r>
      <w:r>
        <w:rPr/>
        <w:t>y</w:t>
      </w:r>
      <w:r>
        <w:rPr>
          <w:spacing w:val="-11"/>
        </w:rPr>
        <w:t> </w:t>
      </w:r>
      <w:r>
        <w:rPr/>
        <w:t>entidades,</w:t>
      </w:r>
      <w:r>
        <w:rPr>
          <w:spacing w:val="-5"/>
        </w:rPr>
        <w:t> </w:t>
      </w:r>
      <w:r>
        <w:rPr/>
        <w:t>bajo</w:t>
      </w:r>
      <w:r>
        <w:rPr>
          <w:spacing w:val="-7"/>
        </w:rPr>
        <w:t> </w:t>
      </w:r>
      <w:r>
        <w:rPr/>
        <w:t>su</w:t>
      </w:r>
      <w:r>
        <w:rPr>
          <w:spacing w:val="-7"/>
        </w:rPr>
        <w:t> </w:t>
      </w:r>
      <w:r>
        <w:rPr/>
        <w:t>responsabilidad,</w:t>
      </w:r>
      <w:r>
        <w:rPr>
          <w:spacing w:val="-7"/>
        </w:rPr>
        <w:t> </w:t>
      </w:r>
      <w:r>
        <w:rPr/>
        <w:t>podrán</w:t>
      </w:r>
      <w:r>
        <w:rPr>
          <w:spacing w:val="-7"/>
        </w:rPr>
        <w:t> </w:t>
      </w:r>
      <w:r>
        <w:rPr/>
        <w:t>convocar,</w:t>
      </w:r>
      <w:r>
        <w:rPr>
          <w:spacing w:val="-7"/>
        </w:rPr>
        <w:t> </w:t>
      </w:r>
      <w:r>
        <w:rPr/>
        <w:t>adjudicar</w:t>
      </w:r>
      <w:r>
        <w:rPr>
          <w:spacing w:val="-7"/>
        </w:rPr>
        <w:t> </w:t>
      </w:r>
      <w:r>
        <w:rPr/>
        <w:t>o</w:t>
      </w:r>
      <w:r>
        <w:rPr>
          <w:spacing w:val="-7"/>
        </w:rPr>
        <w:t> </w:t>
      </w:r>
      <w:r>
        <w:rPr/>
        <w:t>contratar</w:t>
      </w:r>
      <w:r>
        <w:rPr>
          <w:spacing w:val="-6"/>
        </w:rPr>
        <w:t> </w:t>
      </w:r>
      <w:r>
        <w:rPr/>
        <w:t>obras</w:t>
      </w:r>
      <w:r>
        <w:rPr>
          <w:spacing w:val="-6"/>
        </w:rPr>
        <w:t> </w:t>
      </w:r>
      <w:r>
        <w:rPr/>
        <w:t>y servicios relacionados con las mismas, con cargo a su presupuesto autorizado y sujetándose al calendario de gasto correspondiente.</w:t>
      </w:r>
    </w:p>
    <w:p>
      <w:pPr>
        <w:pStyle w:val="BodyText"/>
        <w:spacing w:before="222"/>
        <w:ind w:left="118" w:right="118" w:firstLine="288"/>
        <w:jc w:val="both"/>
      </w:pPr>
      <w:r>
        <w:rPr/>
        <w:t>En casos excepcionales, previo a la autorización de su presupuesto, las dependencias y entidades podrán solicitar a la Secretaría su aprobación para convocar, adjudicar y formalizar contratos cuya vigencia inicie en el ejercicio fiscal siguiente de aquél en el que se formalizan. Los referidos contratos estarán</w:t>
      </w:r>
      <w:r>
        <w:rPr>
          <w:spacing w:val="-4"/>
        </w:rPr>
        <w:t> </w:t>
      </w:r>
      <w:r>
        <w:rPr/>
        <w:t>sujetos</w:t>
      </w:r>
      <w:r>
        <w:rPr>
          <w:spacing w:val="-3"/>
        </w:rPr>
        <w:t> </w:t>
      </w:r>
      <w:r>
        <w:rPr/>
        <w:t>a</w:t>
      </w:r>
      <w:r>
        <w:rPr>
          <w:spacing w:val="-6"/>
        </w:rPr>
        <w:t> </w:t>
      </w:r>
      <w:r>
        <w:rPr/>
        <w:t>la</w:t>
      </w:r>
      <w:r>
        <w:rPr>
          <w:spacing w:val="-6"/>
        </w:rPr>
        <w:t> </w:t>
      </w:r>
      <w:r>
        <w:rPr/>
        <w:t>disponibilidad</w:t>
      </w:r>
      <w:r>
        <w:rPr>
          <w:spacing w:val="-6"/>
        </w:rPr>
        <w:t> </w:t>
      </w:r>
      <w:r>
        <w:rPr/>
        <w:t>presupuestaria</w:t>
      </w:r>
      <w:r>
        <w:rPr>
          <w:spacing w:val="-6"/>
        </w:rPr>
        <w:t> </w:t>
      </w:r>
      <w:r>
        <w:rPr/>
        <w:t>del</w:t>
      </w:r>
      <w:r>
        <w:rPr>
          <w:spacing w:val="-7"/>
        </w:rPr>
        <w:t> </w:t>
      </w:r>
      <w:r>
        <w:rPr/>
        <w:t>año</w:t>
      </w:r>
      <w:r>
        <w:rPr>
          <w:spacing w:val="-6"/>
        </w:rPr>
        <w:t> </w:t>
      </w:r>
      <w:r>
        <w:rPr/>
        <w:t>en</w:t>
      </w:r>
      <w:r>
        <w:rPr>
          <w:spacing w:val="-6"/>
        </w:rPr>
        <w:t> </w:t>
      </w:r>
      <w:r>
        <w:rPr/>
        <w:t>el</w:t>
      </w:r>
      <w:r>
        <w:rPr>
          <w:spacing w:val="-7"/>
        </w:rPr>
        <w:t> </w:t>
      </w:r>
      <w:r>
        <w:rPr/>
        <w:t>que</w:t>
      </w:r>
      <w:r>
        <w:rPr>
          <w:spacing w:val="-6"/>
        </w:rPr>
        <w:t> </w:t>
      </w:r>
      <w:r>
        <w:rPr/>
        <w:t>se</w:t>
      </w:r>
      <w:r>
        <w:rPr>
          <w:spacing w:val="-6"/>
        </w:rPr>
        <w:t> </w:t>
      </w:r>
      <w:r>
        <w:rPr/>
        <w:t>prevé</w:t>
      </w:r>
      <w:r>
        <w:rPr>
          <w:spacing w:val="-6"/>
        </w:rPr>
        <w:t> </w:t>
      </w:r>
      <w:r>
        <w:rPr/>
        <w:t>el</w:t>
      </w:r>
      <w:r>
        <w:rPr>
          <w:spacing w:val="-7"/>
        </w:rPr>
        <w:t> </w:t>
      </w:r>
      <w:r>
        <w:rPr/>
        <w:t>inicio</w:t>
      </w:r>
      <w:r>
        <w:rPr>
          <w:spacing w:val="-6"/>
        </w:rPr>
        <w:t> </w:t>
      </w:r>
      <w:r>
        <w:rPr/>
        <w:t>de</w:t>
      </w:r>
      <w:r>
        <w:rPr>
          <w:spacing w:val="-6"/>
        </w:rPr>
        <w:t> </w:t>
      </w:r>
      <w:r>
        <w:rPr/>
        <w:t>su</w:t>
      </w:r>
      <w:r>
        <w:rPr>
          <w:spacing w:val="-6"/>
        </w:rPr>
        <w:t> </w:t>
      </w:r>
      <w:r>
        <w:rPr/>
        <w:t>vigencia,</w:t>
      </w:r>
      <w:r>
        <w:rPr>
          <w:spacing w:val="-6"/>
        </w:rPr>
        <w:t> </w:t>
      </w:r>
      <w:r>
        <w:rPr/>
        <w:t>por</w:t>
      </w:r>
      <w:r>
        <w:rPr>
          <w:spacing w:val="-5"/>
        </w:rPr>
        <w:t> </w:t>
      </w:r>
      <w:r>
        <w:rPr/>
        <w:t>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pPr>
        <w:pStyle w:val="BodyText"/>
        <w:spacing w:before="215"/>
        <w:ind w:left="118" w:right="117" w:firstLine="288"/>
        <w:jc w:val="both"/>
      </w:pPr>
      <w:r>
        <w:rPr/>
        <w:t>Para</w:t>
      </w:r>
      <w:r>
        <w:rPr>
          <w:spacing w:val="-5"/>
        </w:rPr>
        <w:t> </w:t>
      </w:r>
      <w:r>
        <w:rPr/>
        <w:t>la</w:t>
      </w:r>
      <w:r>
        <w:rPr>
          <w:spacing w:val="-5"/>
        </w:rPr>
        <w:t> </w:t>
      </w:r>
      <w:r>
        <w:rPr/>
        <w:t>realización</w:t>
      </w:r>
      <w:r>
        <w:rPr>
          <w:spacing w:val="-5"/>
        </w:rPr>
        <w:t> </w:t>
      </w:r>
      <w:r>
        <w:rPr/>
        <w:t>de</w:t>
      </w:r>
      <w:r>
        <w:rPr>
          <w:spacing w:val="-6"/>
        </w:rPr>
        <w:t> </w:t>
      </w:r>
      <w:r>
        <w:rPr/>
        <w:t>obras</w:t>
      </w:r>
      <w:r>
        <w:rPr>
          <w:spacing w:val="-4"/>
        </w:rPr>
        <w:t> </w:t>
      </w:r>
      <w:r>
        <w:rPr/>
        <w:t>públicas</w:t>
      </w:r>
      <w:r>
        <w:rPr>
          <w:spacing w:val="-4"/>
        </w:rPr>
        <w:t> </w:t>
      </w:r>
      <w:r>
        <w:rPr/>
        <w:t>se</w:t>
      </w:r>
      <w:r>
        <w:rPr>
          <w:spacing w:val="-5"/>
        </w:rPr>
        <w:t> </w:t>
      </w:r>
      <w:r>
        <w:rPr/>
        <w:t>requerirá</w:t>
      </w:r>
      <w:r>
        <w:rPr>
          <w:spacing w:val="-5"/>
        </w:rPr>
        <w:t> </w:t>
      </w:r>
      <w:r>
        <w:rPr/>
        <w:t>contar</w:t>
      </w:r>
      <w:r>
        <w:rPr>
          <w:spacing w:val="-4"/>
        </w:rPr>
        <w:t> </w:t>
      </w:r>
      <w:r>
        <w:rPr/>
        <w:t>con</w:t>
      </w:r>
      <w:r>
        <w:rPr>
          <w:spacing w:val="-8"/>
        </w:rPr>
        <w:t> </w:t>
      </w:r>
      <w:r>
        <w:rPr/>
        <w:t>los</w:t>
      </w:r>
      <w:r>
        <w:rPr>
          <w:spacing w:val="-6"/>
        </w:rPr>
        <w:t> </w:t>
      </w:r>
      <w:r>
        <w:rPr/>
        <w:t>estudios</w:t>
      </w:r>
      <w:r>
        <w:rPr>
          <w:spacing w:val="-6"/>
        </w:rPr>
        <w:t> </w:t>
      </w:r>
      <w:r>
        <w:rPr/>
        <w:t>y</w:t>
      </w:r>
      <w:r>
        <w:rPr>
          <w:spacing w:val="-12"/>
        </w:rPr>
        <w:t> </w:t>
      </w:r>
      <w:r>
        <w:rPr/>
        <w:t>proyectos,</w:t>
      </w:r>
      <w:r>
        <w:rPr>
          <w:spacing w:val="-7"/>
        </w:rPr>
        <w:t> </w:t>
      </w:r>
      <w:r>
        <w:rPr/>
        <w:t>especificaciones de construcción, normas de calidad y</w:t>
      </w:r>
      <w:r>
        <w:rPr>
          <w:spacing w:val="-3"/>
        </w:rPr>
        <w:t> </w:t>
      </w:r>
      <w:r>
        <w:rPr/>
        <w:t>el programa de ejecución totalmente terminados, o bien, en el caso de obras públicas de gran complejidad, con un avance en su desarrollo que permita a los licitantes preparar una proposición solvente y</w:t>
      </w:r>
      <w:r>
        <w:rPr>
          <w:spacing w:val="-4"/>
        </w:rPr>
        <w:t> </w:t>
      </w:r>
      <w:r>
        <w:rPr/>
        <w:t>ejecutar los trabajos hasta su conclusión en forma ininterrumpida, en concordancia con el programa de ejecución convenido. Se exceptúa de lo anterior los casos a que se refieren las fracciones II, V y</w:t>
      </w:r>
      <w:r>
        <w:rPr>
          <w:spacing w:val="-3"/>
        </w:rPr>
        <w:t> </w:t>
      </w:r>
      <w:r>
        <w:rPr/>
        <w:t>VIII, salvo los trabajos de mantenimiento, del artículo 42 de esta Ley.</w:t>
      </w:r>
    </w:p>
    <w:p>
      <w:pPr>
        <w:pStyle w:val="BodyText"/>
        <w:spacing w:before="216"/>
        <w:ind w:left="118" w:right="123" w:firstLine="288"/>
        <w:jc w:val="both"/>
      </w:pPr>
      <w:r>
        <w:rPr/>
        <w:t>Lo</w:t>
      </w:r>
      <w:r>
        <w:rPr>
          <w:spacing w:val="-2"/>
        </w:rPr>
        <w:t> </w:t>
      </w:r>
      <w:r>
        <w:rPr/>
        <w:t>dispuesto</w:t>
      </w:r>
      <w:r>
        <w:rPr>
          <w:spacing w:val="-2"/>
        </w:rPr>
        <w:t> </w:t>
      </w:r>
      <w:r>
        <w:rPr/>
        <w:t>en</w:t>
      </w:r>
      <w:r>
        <w:rPr>
          <w:spacing w:val="-2"/>
        </w:rPr>
        <w:t> </w:t>
      </w:r>
      <w:r>
        <w:rPr/>
        <w:t>el</w:t>
      </w:r>
      <w:r>
        <w:rPr>
          <w:spacing w:val="-3"/>
        </w:rPr>
        <w:t> </w:t>
      </w:r>
      <w:r>
        <w:rPr/>
        <w:t>párrafo</w:t>
      </w:r>
      <w:r>
        <w:rPr>
          <w:spacing w:val="-2"/>
        </w:rPr>
        <w:t> </w:t>
      </w:r>
      <w:r>
        <w:rPr/>
        <w:t>anterior,</w:t>
      </w:r>
      <w:r>
        <w:rPr>
          <w:spacing w:val="-3"/>
        </w:rPr>
        <w:t> </w:t>
      </w:r>
      <w:r>
        <w:rPr/>
        <w:t>será</w:t>
      </w:r>
      <w:r>
        <w:rPr>
          <w:spacing w:val="-4"/>
        </w:rPr>
        <w:t> </w:t>
      </w:r>
      <w:r>
        <w:rPr/>
        <w:t>de</w:t>
      </w:r>
      <w:r>
        <w:rPr>
          <w:spacing w:val="-5"/>
        </w:rPr>
        <w:t> </w:t>
      </w:r>
      <w:r>
        <w:rPr/>
        <w:t>la</w:t>
      </w:r>
      <w:r>
        <w:rPr>
          <w:spacing w:val="-4"/>
        </w:rPr>
        <w:t> </w:t>
      </w:r>
      <w:r>
        <w:rPr/>
        <w:t>responsabilidad</w:t>
      </w:r>
      <w:r>
        <w:rPr>
          <w:spacing w:val="-4"/>
        </w:rPr>
        <w:t> </w:t>
      </w:r>
      <w:r>
        <w:rPr/>
        <w:t>de</w:t>
      </w:r>
      <w:r>
        <w:rPr>
          <w:spacing w:val="-5"/>
        </w:rPr>
        <w:t> </w:t>
      </w:r>
      <w:r>
        <w:rPr/>
        <w:t>los</w:t>
      </w:r>
      <w:r>
        <w:rPr>
          <w:spacing w:val="-3"/>
        </w:rPr>
        <w:t> </w:t>
      </w:r>
      <w:r>
        <w:rPr/>
        <w:t>servidores</w:t>
      </w:r>
      <w:r>
        <w:rPr>
          <w:spacing w:val="-3"/>
        </w:rPr>
        <w:t> </w:t>
      </w:r>
      <w:r>
        <w:rPr/>
        <w:t>públicos</w:t>
      </w:r>
      <w:r>
        <w:rPr>
          <w:spacing w:val="-3"/>
        </w:rPr>
        <w:t> </w:t>
      </w:r>
      <w:r>
        <w:rPr/>
        <w:t>que</w:t>
      </w:r>
      <w:r>
        <w:rPr>
          <w:spacing w:val="-4"/>
        </w:rPr>
        <w:t> </w:t>
      </w:r>
      <w:r>
        <w:rPr/>
        <w:t>autoricen el proyecto ejecutivo.</w:t>
      </w:r>
    </w:p>
    <w:p>
      <w:pPr>
        <w:spacing w:before="0"/>
        <w:ind w:left="6275" w:right="0" w:firstLine="0"/>
        <w:jc w:val="left"/>
        <w:rPr>
          <w:rFonts w:ascii="Times New Roman" w:hAnsi="Times New Roman"/>
          <w:i/>
          <w:sz w:val="16"/>
        </w:rPr>
      </w:pPr>
      <w:r>
        <w:rPr>
          <w:rFonts w:ascii="Times New Roman" w:hAnsi="Times New Roman"/>
          <w:i/>
          <w:color w:val="0000FF"/>
          <w:sz w:val="16"/>
        </w:rPr>
        <w:t>Párrafo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spacing w:before="1"/>
        <w:ind w:left="118" w:right="119" w:firstLine="288"/>
        <w:jc w:val="both"/>
      </w:pPr>
      <w:bookmarkStart w:name="Artículo_25" w:id="26"/>
      <w:bookmarkEnd w:id="26"/>
      <w:r>
        <w:rPr/>
      </w:r>
      <w:r>
        <w:rPr>
          <w:b/>
        </w:rPr>
        <w:t>Artículo 25. </w:t>
      </w:r>
      <w:r>
        <w:rPr/>
        <w:t>Los titulares de</w:t>
      </w:r>
      <w:r>
        <w:rPr>
          <w:spacing w:val="-1"/>
        </w:rPr>
        <w:t> </w:t>
      </w:r>
      <w:r>
        <w:rPr/>
        <w:t>las dependencias y</w:t>
      </w:r>
      <w:r>
        <w:rPr>
          <w:spacing w:val="-6"/>
        </w:rPr>
        <w:t> </w:t>
      </w:r>
      <w:r>
        <w:rPr/>
        <w:t>los órganos de</w:t>
      </w:r>
      <w:r>
        <w:rPr>
          <w:spacing w:val="-1"/>
        </w:rPr>
        <w:t> </w:t>
      </w:r>
      <w:r>
        <w:rPr/>
        <w:t>gobierno</w:t>
      </w:r>
      <w:r>
        <w:rPr>
          <w:spacing w:val="-3"/>
        </w:rPr>
        <w:t> </w:t>
      </w:r>
      <w:r>
        <w:rPr/>
        <w:t>de</w:t>
      </w:r>
      <w:r>
        <w:rPr>
          <w:spacing w:val="-3"/>
        </w:rPr>
        <w:t> </w:t>
      </w:r>
      <w:r>
        <w:rPr/>
        <w:t>las</w:t>
      </w:r>
      <w:r>
        <w:rPr>
          <w:spacing w:val="-2"/>
        </w:rPr>
        <w:t> </w:t>
      </w:r>
      <w:r>
        <w:rPr/>
        <w:t>entidades,</w:t>
      </w:r>
      <w:r>
        <w:rPr>
          <w:spacing w:val="-2"/>
        </w:rPr>
        <w:t> </w:t>
      </w:r>
      <w:r>
        <w:rPr/>
        <w:t>atendiendo a la cantidad de obras públicas y</w:t>
      </w:r>
      <w:r>
        <w:rPr>
          <w:spacing w:val="-4"/>
        </w:rPr>
        <w:t> </w:t>
      </w:r>
      <w:r>
        <w:rPr/>
        <w:t>servicios relacionados con las mismas que realicen, deberán establecer comités de obras públicas para los casos que establece esta Ley, los cuales tendrán como mínimo las siguientes funciones:</w:t>
      </w:r>
    </w:p>
    <w:p>
      <w:pPr>
        <w:pStyle w:val="BodyText"/>
      </w:pPr>
    </w:p>
    <w:p>
      <w:pPr>
        <w:pStyle w:val="ListParagraph"/>
        <w:numPr>
          <w:ilvl w:val="0"/>
          <w:numId w:val="7"/>
        </w:numPr>
        <w:tabs>
          <w:tab w:pos="838" w:val="left" w:leader="none"/>
        </w:tabs>
        <w:spacing w:line="240" w:lineRule="auto" w:before="0" w:after="0"/>
        <w:ind w:left="838" w:right="123" w:hanging="432"/>
        <w:jc w:val="both"/>
        <w:rPr>
          <w:sz w:val="20"/>
        </w:rPr>
      </w:pPr>
      <w:r>
        <w:rPr>
          <w:sz w:val="20"/>
        </w:rPr>
        <w:t>Revisar el programa y</w:t>
      </w:r>
      <w:r>
        <w:rPr>
          <w:spacing w:val="-4"/>
          <w:sz w:val="20"/>
        </w:rPr>
        <w:t> </w:t>
      </w:r>
      <w:r>
        <w:rPr>
          <w:sz w:val="20"/>
        </w:rPr>
        <w:t>el presupuesto de obras públicas y</w:t>
      </w:r>
      <w:r>
        <w:rPr>
          <w:spacing w:val="-4"/>
          <w:sz w:val="20"/>
        </w:rPr>
        <w:t> </w:t>
      </w:r>
      <w:r>
        <w:rPr>
          <w:sz w:val="20"/>
        </w:rPr>
        <w:t>servicios relacionados con las mismas, así como sus modificaciones, y formular las observaciones y recomendaciones convenientes;</w:t>
      </w:r>
    </w:p>
    <w:p>
      <w:pPr>
        <w:pStyle w:val="BodyText"/>
        <w:spacing w:before="3"/>
      </w:pPr>
    </w:p>
    <w:p>
      <w:pPr>
        <w:pStyle w:val="ListParagraph"/>
        <w:numPr>
          <w:ilvl w:val="0"/>
          <w:numId w:val="7"/>
        </w:numPr>
        <w:tabs>
          <w:tab w:pos="835" w:val="left" w:leader="none"/>
          <w:tab w:pos="838" w:val="left" w:leader="none"/>
        </w:tabs>
        <w:spacing w:line="240" w:lineRule="auto" w:before="1" w:after="0"/>
        <w:ind w:left="838" w:right="117" w:hanging="432"/>
        <w:jc w:val="both"/>
        <w:rPr>
          <w:sz w:val="20"/>
        </w:rPr>
      </w:pPr>
      <w:r>
        <w:rPr>
          <w:sz w:val="20"/>
        </w:rPr>
        <w:t>Dictaminar los proyectos de políticas, bases y lineamientos en materia de obras públicas y servicios relacionados con las mismas que le presenten, así como someterlas a la consideración del titular de la dependencia o el órgano de gobierno de las entidades; en su caso, autorizar los supuestos no previstos en las mismas;</w:t>
      </w:r>
    </w:p>
    <w:p>
      <w:pPr>
        <w:pStyle w:val="ListParagraph"/>
        <w:numPr>
          <w:ilvl w:val="0"/>
          <w:numId w:val="7"/>
        </w:numPr>
        <w:tabs>
          <w:tab w:pos="834" w:val="left" w:leader="none"/>
          <w:tab w:pos="838" w:val="left" w:leader="none"/>
        </w:tabs>
        <w:spacing w:line="240" w:lineRule="auto" w:before="229" w:after="0"/>
        <w:ind w:left="838" w:right="115" w:hanging="432"/>
        <w:jc w:val="both"/>
        <w:rPr>
          <w:sz w:val="20"/>
        </w:rPr>
      </w:pPr>
      <w:r>
        <w:rPr>
          <w:sz w:val="20"/>
        </w:rPr>
        <w:t>Dictaminar, previamente a la iniciación del procedimiento, sobre la procedencia de no celebrar licitaciones públicas por encontrarse en alguno de los supuestos de excepción previstos en el artículo 42 de esta Ley;</w:t>
      </w:r>
    </w:p>
    <w:p>
      <w:pPr>
        <w:spacing w:after="0" w:line="240" w:lineRule="auto"/>
        <w:jc w:val="both"/>
        <w:rPr>
          <w:sz w:val="20"/>
        </w:rPr>
        <w:sectPr>
          <w:pgSz w:w="12240" w:h="15830"/>
          <w:pgMar w:header="709" w:footer="709" w:top="1880" w:bottom="900" w:left="1300" w:right="1300"/>
        </w:sectPr>
      </w:pPr>
    </w:p>
    <w:p>
      <w:pPr>
        <w:pStyle w:val="BodyText"/>
        <w:spacing w:before="81"/>
      </w:pPr>
    </w:p>
    <w:p>
      <w:pPr>
        <w:pStyle w:val="ListParagraph"/>
        <w:numPr>
          <w:ilvl w:val="0"/>
          <w:numId w:val="7"/>
        </w:numPr>
        <w:tabs>
          <w:tab w:pos="838" w:val="left" w:leader="none"/>
        </w:tabs>
        <w:spacing w:line="240" w:lineRule="auto" w:before="0" w:after="0"/>
        <w:ind w:left="838" w:right="123" w:hanging="432"/>
        <w:jc w:val="both"/>
        <w:rPr>
          <w:sz w:val="20"/>
        </w:rPr>
      </w:pPr>
      <w:r>
        <w:rPr>
          <w:sz w:val="20"/>
        </w:rPr>
        <w:t>Autorizar, cuando se justifique, la creación de subcomités de obras públicas, así como aprobar la integración y funcionamiento de los mismos;</w:t>
      </w:r>
    </w:p>
    <w:p>
      <w:pPr>
        <w:pStyle w:val="BodyText"/>
        <w:spacing w:before="4"/>
      </w:pPr>
    </w:p>
    <w:p>
      <w:pPr>
        <w:pStyle w:val="ListParagraph"/>
        <w:numPr>
          <w:ilvl w:val="0"/>
          <w:numId w:val="7"/>
        </w:numPr>
        <w:tabs>
          <w:tab w:pos="838" w:val="left" w:leader="none"/>
        </w:tabs>
        <w:spacing w:line="240" w:lineRule="auto" w:before="0" w:after="0"/>
        <w:ind w:left="838" w:right="118" w:hanging="432"/>
        <w:jc w:val="both"/>
        <w:rPr>
          <w:sz w:val="20"/>
        </w:rPr>
      </w:pPr>
      <w:r>
        <w:rPr>
          <w:sz w:val="20"/>
        </w:rPr>
        <w:t>Elaborar y aprobar el manual de integración y funcionamiento del comité, en el cual se deberán considerar cuando menos las siguientes bases:</w:t>
      </w:r>
    </w:p>
    <w:p>
      <w:pPr>
        <w:pStyle w:val="BodyText"/>
        <w:spacing w:before="4"/>
      </w:pPr>
    </w:p>
    <w:p>
      <w:pPr>
        <w:pStyle w:val="ListParagraph"/>
        <w:numPr>
          <w:ilvl w:val="1"/>
          <w:numId w:val="7"/>
        </w:numPr>
        <w:tabs>
          <w:tab w:pos="1270" w:val="left" w:leader="none"/>
        </w:tabs>
        <w:spacing w:line="240" w:lineRule="auto" w:before="0" w:after="0"/>
        <w:ind w:left="1270" w:right="0" w:hanging="432"/>
        <w:jc w:val="left"/>
        <w:rPr>
          <w:sz w:val="20"/>
        </w:rPr>
      </w:pPr>
      <w:r>
        <w:rPr>
          <w:sz w:val="20"/>
        </w:rPr>
        <w:t>Será</w:t>
      </w:r>
      <w:r>
        <w:rPr>
          <w:spacing w:val="-9"/>
          <w:sz w:val="20"/>
        </w:rPr>
        <w:t> </w:t>
      </w:r>
      <w:r>
        <w:rPr>
          <w:sz w:val="20"/>
        </w:rPr>
        <w:t>presidido</w:t>
      </w:r>
      <w:r>
        <w:rPr>
          <w:spacing w:val="-9"/>
          <w:sz w:val="20"/>
        </w:rPr>
        <w:t> </w:t>
      </w:r>
      <w:r>
        <w:rPr>
          <w:sz w:val="20"/>
        </w:rPr>
        <w:t>por</w:t>
      </w:r>
      <w:r>
        <w:rPr>
          <w:spacing w:val="-7"/>
          <w:sz w:val="20"/>
        </w:rPr>
        <w:t> </w:t>
      </w:r>
      <w:r>
        <w:rPr>
          <w:sz w:val="20"/>
        </w:rPr>
        <w:t>el</w:t>
      </w:r>
      <w:r>
        <w:rPr>
          <w:spacing w:val="-9"/>
          <w:sz w:val="20"/>
        </w:rPr>
        <w:t> </w:t>
      </w:r>
      <w:r>
        <w:rPr>
          <w:sz w:val="20"/>
        </w:rPr>
        <w:t>Oficial</w:t>
      </w:r>
      <w:r>
        <w:rPr>
          <w:spacing w:val="-9"/>
          <w:sz w:val="20"/>
        </w:rPr>
        <w:t> </w:t>
      </w:r>
      <w:r>
        <w:rPr>
          <w:sz w:val="20"/>
        </w:rPr>
        <w:t>Mayor</w:t>
      </w:r>
      <w:r>
        <w:rPr>
          <w:spacing w:val="-8"/>
          <w:sz w:val="20"/>
        </w:rPr>
        <w:t> </w:t>
      </w:r>
      <w:r>
        <w:rPr>
          <w:sz w:val="20"/>
        </w:rPr>
        <w:t>o</w:t>
      </w:r>
      <w:r>
        <w:rPr>
          <w:spacing w:val="-9"/>
          <w:sz w:val="20"/>
        </w:rPr>
        <w:t> </w:t>
      </w:r>
      <w:r>
        <w:rPr>
          <w:spacing w:val="-2"/>
          <w:sz w:val="20"/>
        </w:rPr>
        <w:t>equivalente;</w:t>
      </w:r>
    </w:p>
    <w:p>
      <w:pPr>
        <w:pStyle w:val="BodyText"/>
        <w:spacing w:before="5"/>
      </w:pPr>
    </w:p>
    <w:p>
      <w:pPr>
        <w:pStyle w:val="ListParagraph"/>
        <w:numPr>
          <w:ilvl w:val="1"/>
          <w:numId w:val="7"/>
        </w:numPr>
        <w:tabs>
          <w:tab w:pos="1270" w:val="left" w:leader="none"/>
        </w:tabs>
        <w:spacing w:line="240" w:lineRule="auto" w:before="0" w:after="0"/>
        <w:ind w:left="1270" w:right="121" w:hanging="432"/>
        <w:jc w:val="both"/>
        <w:rPr>
          <w:sz w:val="20"/>
        </w:rPr>
      </w:pPr>
      <w:r>
        <w:rPr>
          <w:sz w:val="20"/>
        </w:rPr>
        <w:t>Los vocales titulares deberán tener un nivel jerárquico mínimo de director general o </w:t>
      </w:r>
      <w:r>
        <w:rPr>
          <w:spacing w:val="-2"/>
          <w:sz w:val="20"/>
        </w:rPr>
        <w:t>equivalente;</w:t>
      </w:r>
    </w:p>
    <w:p>
      <w:pPr>
        <w:pStyle w:val="BodyText"/>
        <w:spacing w:before="4"/>
      </w:pPr>
    </w:p>
    <w:p>
      <w:pPr>
        <w:pStyle w:val="ListParagraph"/>
        <w:numPr>
          <w:ilvl w:val="1"/>
          <w:numId w:val="7"/>
        </w:numPr>
        <w:tabs>
          <w:tab w:pos="1270" w:val="left" w:leader="none"/>
        </w:tabs>
        <w:spacing w:line="240" w:lineRule="auto" w:before="1" w:after="0"/>
        <w:ind w:left="1270" w:right="121" w:hanging="432"/>
        <w:jc w:val="both"/>
        <w:rPr>
          <w:sz w:val="20"/>
        </w:rPr>
      </w:pPr>
      <w:r>
        <w:rPr>
          <w:sz w:val="20"/>
        </w:rPr>
        <w:t>El número total de miembros del Comité deberá</w:t>
      </w:r>
      <w:r>
        <w:rPr>
          <w:spacing w:val="-2"/>
          <w:sz w:val="20"/>
        </w:rPr>
        <w:t> </w:t>
      </w:r>
      <w:r>
        <w:rPr>
          <w:sz w:val="20"/>
        </w:rPr>
        <w:t>ser</w:t>
      </w:r>
      <w:r>
        <w:rPr>
          <w:spacing w:val="-1"/>
          <w:sz w:val="20"/>
        </w:rPr>
        <w:t> </w:t>
      </w:r>
      <w:r>
        <w:rPr>
          <w:sz w:val="20"/>
        </w:rPr>
        <w:t>impar,</w:t>
      </w:r>
      <w:r>
        <w:rPr>
          <w:spacing w:val="-1"/>
          <w:sz w:val="20"/>
        </w:rPr>
        <w:t> </w:t>
      </w:r>
      <w:r>
        <w:rPr>
          <w:sz w:val="20"/>
        </w:rPr>
        <w:t>quienes</w:t>
      </w:r>
      <w:r>
        <w:rPr>
          <w:spacing w:val="-1"/>
          <w:sz w:val="20"/>
        </w:rPr>
        <w:t> </w:t>
      </w:r>
      <w:r>
        <w:rPr>
          <w:sz w:val="20"/>
        </w:rPr>
        <w:t>invariablemente</w:t>
      </w:r>
      <w:r>
        <w:rPr>
          <w:spacing w:val="-2"/>
          <w:sz w:val="20"/>
        </w:rPr>
        <w:t> </w:t>
      </w:r>
      <w:r>
        <w:rPr>
          <w:sz w:val="20"/>
        </w:rPr>
        <w:t>deberán emitir su voto en cada uno de los asuntos que se sometan a su consideración;</w:t>
      </w:r>
    </w:p>
    <w:p>
      <w:pPr>
        <w:pStyle w:val="BodyText"/>
        <w:spacing w:before="3"/>
      </w:pPr>
    </w:p>
    <w:p>
      <w:pPr>
        <w:pStyle w:val="ListParagraph"/>
        <w:numPr>
          <w:ilvl w:val="1"/>
          <w:numId w:val="7"/>
        </w:numPr>
        <w:tabs>
          <w:tab w:pos="1270" w:val="left" w:leader="none"/>
        </w:tabs>
        <w:spacing w:line="240" w:lineRule="auto" w:before="0" w:after="0"/>
        <w:ind w:left="1270" w:right="114" w:hanging="432"/>
        <w:jc w:val="both"/>
        <w:rPr>
          <w:sz w:val="20"/>
        </w:rPr>
      </w:pPr>
      <w:r>
        <w:rPr>
          <w:sz w:val="20"/>
        </w:rPr>
        <w:t>El área jurídica y el órgano interno de control de la dependencia o entidad, deberán asistir a las sesiones del Comité, como asesor, con voz pero sin voto, debiendo pronunciarse de manera razonada en los asuntos que conozca el Comité. Los asesores titulares no podrán tener un nivel jerárquico inferior al de director general o equivalente, y</w:t>
      </w:r>
    </w:p>
    <w:p>
      <w:pPr>
        <w:pStyle w:val="BodyText"/>
      </w:pPr>
    </w:p>
    <w:p>
      <w:pPr>
        <w:pStyle w:val="ListParagraph"/>
        <w:numPr>
          <w:ilvl w:val="1"/>
          <w:numId w:val="7"/>
        </w:numPr>
        <w:tabs>
          <w:tab w:pos="1270" w:val="left" w:leader="none"/>
        </w:tabs>
        <w:spacing w:line="240" w:lineRule="auto" w:before="0" w:after="0"/>
        <w:ind w:left="1270" w:right="122" w:hanging="432"/>
        <w:jc w:val="both"/>
        <w:rPr>
          <w:sz w:val="20"/>
        </w:rPr>
      </w:pPr>
      <w:r>
        <w:rPr>
          <w:sz w:val="20"/>
        </w:rPr>
        <w:t>El Comité deberá dictaminar en la misma sesión los asuntos que se presenten a su consideración; el Reglamento de esta Ley establecerá las bases conforme a las cuales los comités podrán de manera excepcional dictaminar los asuntos en una siguiente sesión.</w:t>
      </w:r>
    </w:p>
    <w:p>
      <w:pPr>
        <w:pStyle w:val="BodyText"/>
        <w:spacing w:before="225"/>
        <w:ind w:left="838" w:right="123"/>
        <w:jc w:val="both"/>
      </w:pPr>
      <w:r>
        <w:rPr/>
        <w:t>Los integrantes del Comité con derecho a voz y voto, así como los asesores del mismo, podrán designar por escrito a sus respectivos suplentes, los que no deberán tener un nivel jerárquico inferior a director de área;</w:t>
      </w:r>
    </w:p>
    <w:p>
      <w:pPr>
        <w:pStyle w:val="ListParagraph"/>
        <w:numPr>
          <w:ilvl w:val="0"/>
          <w:numId w:val="7"/>
        </w:numPr>
        <w:tabs>
          <w:tab w:pos="837" w:val="left" w:leader="none"/>
        </w:tabs>
        <w:spacing w:line="240" w:lineRule="auto" w:before="229" w:after="0"/>
        <w:ind w:left="837" w:right="0" w:hanging="431"/>
        <w:jc w:val="left"/>
        <w:rPr>
          <w:sz w:val="20"/>
        </w:rPr>
      </w:pPr>
      <w:r>
        <w:rPr>
          <w:sz w:val="20"/>
        </w:rPr>
        <w:t>Coadyuvar</w:t>
      </w:r>
      <w:r>
        <w:rPr>
          <w:spacing w:val="-14"/>
          <w:sz w:val="20"/>
        </w:rPr>
        <w:t> </w:t>
      </w:r>
      <w:r>
        <w:rPr>
          <w:sz w:val="20"/>
        </w:rPr>
        <w:t>al</w:t>
      </w:r>
      <w:r>
        <w:rPr>
          <w:spacing w:val="-13"/>
          <w:sz w:val="20"/>
        </w:rPr>
        <w:t> </w:t>
      </w:r>
      <w:r>
        <w:rPr>
          <w:sz w:val="20"/>
        </w:rPr>
        <w:t>cumplimiento</w:t>
      </w:r>
      <w:r>
        <w:rPr>
          <w:spacing w:val="-11"/>
          <w:sz w:val="20"/>
        </w:rPr>
        <w:t> </w:t>
      </w:r>
      <w:r>
        <w:rPr>
          <w:sz w:val="20"/>
        </w:rPr>
        <w:t>de</w:t>
      </w:r>
      <w:r>
        <w:rPr>
          <w:spacing w:val="-10"/>
          <w:sz w:val="20"/>
        </w:rPr>
        <w:t> </w:t>
      </w:r>
      <w:r>
        <w:rPr>
          <w:sz w:val="20"/>
        </w:rPr>
        <w:t>esta</w:t>
      </w:r>
      <w:r>
        <w:rPr>
          <w:spacing w:val="-12"/>
          <w:sz w:val="20"/>
        </w:rPr>
        <w:t> </w:t>
      </w:r>
      <w:r>
        <w:rPr>
          <w:sz w:val="20"/>
        </w:rPr>
        <w:t>Ley</w:t>
      </w:r>
      <w:r>
        <w:rPr>
          <w:spacing w:val="-14"/>
          <w:sz w:val="20"/>
        </w:rPr>
        <w:t> </w:t>
      </w:r>
      <w:r>
        <w:rPr>
          <w:sz w:val="20"/>
        </w:rPr>
        <w:t>y</w:t>
      </w:r>
      <w:r>
        <w:rPr>
          <w:spacing w:val="-13"/>
          <w:sz w:val="20"/>
        </w:rPr>
        <w:t> </w:t>
      </w:r>
      <w:r>
        <w:rPr>
          <w:sz w:val="20"/>
        </w:rPr>
        <w:t>demás</w:t>
      </w:r>
      <w:r>
        <w:rPr>
          <w:spacing w:val="-10"/>
          <w:sz w:val="20"/>
        </w:rPr>
        <w:t> </w:t>
      </w:r>
      <w:r>
        <w:rPr>
          <w:sz w:val="20"/>
        </w:rPr>
        <w:t>disposiciones</w:t>
      </w:r>
      <w:r>
        <w:rPr>
          <w:spacing w:val="-10"/>
          <w:sz w:val="20"/>
        </w:rPr>
        <w:t> </w:t>
      </w:r>
      <w:r>
        <w:rPr>
          <w:sz w:val="20"/>
        </w:rPr>
        <w:t>aplicables,</w:t>
      </w:r>
      <w:r>
        <w:rPr>
          <w:spacing w:val="-11"/>
          <w:sz w:val="20"/>
        </w:rPr>
        <w:t> </w:t>
      </w:r>
      <w:r>
        <w:rPr>
          <w:spacing w:val="-10"/>
          <w:sz w:val="20"/>
        </w:rPr>
        <w:t>y</w:t>
      </w:r>
    </w:p>
    <w:p>
      <w:pPr>
        <w:pStyle w:val="BodyText"/>
        <w:spacing w:before="6"/>
      </w:pPr>
    </w:p>
    <w:p>
      <w:pPr>
        <w:pStyle w:val="ListParagraph"/>
        <w:numPr>
          <w:ilvl w:val="0"/>
          <w:numId w:val="7"/>
        </w:numPr>
        <w:tabs>
          <w:tab w:pos="838" w:val="left" w:leader="none"/>
        </w:tabs>
        <w:spacing w:line="240" w:lineRule="auto" w:before="0" w:after="0"/>
        <w:ind w:left="838" w:right="122" w:hanging="432"/>
        <w:jc w:val="both"/>
        <w:rPr>
          <w:sz w:val="20"/>
        </w:rPr>
      </w:pPr>
      <w:r>
        <w:rPr>
          <w:sz w:val="20"/>
        </w:rPr>
        <w:t>Analizar trimestralmente el informe de la conclusión y</w:t>
      </w:r>
      <w:r>
        <w:rPr>
          <w:spacing w:val="-2"/>
          <w:sz w:val="20"/>
        </w:rPr>
        <w:t> </w:t>
      </w:r>
      <w:r>
        <w:rPr>
          <w:sz w:val="20"/>
        </w:rPr>
        <w:t>resultados generales de las contrataciones que se realicen</w:t>
      </w:r>
      <w:r>
        <w:rPr>
          <w:spacing w:val="-1"/>
          <w:sz w:val="20"/>
        </w:rPr>
        <w:t> </w:t>
      </w:r>
      <w:r>
        <w:rPr>
          <w:sz w:val="20"/>
        </w:rPr>
        <w:t>y, en</w:t>
      </w:r>
      <w:r>
        <w:rPr>
          <w:spacing w:val="-1"/>
          <w:sz w:val="20"/>
        </w:rPr>
        <w:t> </w:t>
      </w:r>
      <w:r>
        <w:rPr>
          <w:sz w:val="20"/>
        </w:rPr>
        <w:t>su</w:t>
      </w:r>
      <w:r>
        <w:rPr>
          <w:spacing w:val="-1"/>
          <w:sz w:val="20"/>
        </w:rPr>
        <w:t> </w:t>
      </w:r>
      <w:r>
        <w:rPr>
          <w:sz w:val="20"/>
        </w:rPr>
        <w:t>caso,</w:t>
      </w:r>
      <w:r>
        <w:rPr>
          <w:spacing w:val="-1"/>
          <w:sz w:val="20"/>
        </w:rPr>
        <w:t> </w:t>
      </w:r>
      <w:r>
        <w:rPr>
          <w:sz w:val="20"/>
        </w:rPr>
        <w:t>recomendar las medidas necesarias para</w:t>
      </w:r>
      <w:r>
        <w:rPr>
          <w:spacing w:val="-1"/>
          <w:sz w:val="20"/>
        </w:rPr>
        <w:t> </w:t>
      </w:r>
      <w:r>
        <w:rPr>
          <w:sz w:val="20"/>
        </w:rPr>
        <w:t>verificar que</w:t>
      </w:r>
      <w:r>
        <w:rPr>
          <w:spacing w:val="-1"/>
          <w:sz w:val="20"/>
        </w:rPr>
        <w:t> </w:t>
      </w:r>
      <w:r>
        <w:rPr>
          <w:sz w:val="20"/>
        </w:rPr>
        <w:t>el</w:t>
      </w:r>
      <w:r>
        <w:rPr>
          <w:spacing w:val="-2"/>
          <w:sz w:val="20"/>
        </w:rPr>
        <w:t> </w:t>
      </w:r>
      <w:r>
        <w:rPr>
          <w:sz w:val="20"/>
        </w:rPr>
        <w:t>programa y presupuesto de obras y servicios se ejecuten en tiempo y forma, así como proponer medidas tendientes a mejorar o corregir sus procesos de contratación y ejecución.</w:t>
      </w:r>
    </w:p>
    <w:p>
      <w:pPr>
        <w:pStyle w:val="BodyText"/>
        <w:spacing w:before="222"/>
        <w:ind w:left="118" w:right="122" w:firstLine="288"/>
        <w:jc w:val="both"/>
      </w:pPr>
      <w:r>
        <w:rPr/>
        <w:t>Los titulares de las dependencias podrán autorizar la creación de comités en órganos desconcentrados, cuando la cantidad y monto de sus operaciones o las características de sus funciones así lo justifiquen.</w:t>
      </w:r>
    </w:p>
    <w:p>
      <w:pPr>
        <w:pStyle w:val="BodyText"/>
        <w:spacing w:before="223"/>
        <w:ind w:left="118" w:right="124" w:firstLine="288"/>
        <w:jc w:val="both"/>
      </w:pPr>
      <w:r>
        <w:rPr/>
        <w:t>La Secretaría de la Función Pública podrá participar como asesor en los comités y subcomités a que se refiere este artículo, pronunciándose de manera razonada al emitir sus opiniones.</w:t>
      </w:r>
    </w:p>
    <w:p>
      <w:pPr>
        <w:spacing w:before="1"/>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23" w:firstLine="288"/>
        <w:jc w:val="both"/>
      </w:pPr>
      <w:bookmarkStart w:name="Artículo_26" w:id="27"/>
      <w:bookmarkEnd w:id="27"/>
      <w:r>
        <w:rPr/>
      </w:r>
      <w:r>
        <w:rPr>
          <w:b/>
        </w:rPr>
        <w:t>Artículo</w:t>
      </w:r>
      <w:r>
        <w:rPr>
          <w:b/>
          <w:spacing w:val="-4"/>
        </w:rPr>
        <w:t> </w:t>
      </w:r>
      <w:r>
        <w:rPr>
          <w:b/>
        </w:rPr>
        <w:t>26.-</w:t>
      </w:r>
      <w:r>
        <w:rPr>
          <w:b/>
          <w:spacing w:val="-3"/>
        </w:rPr>
        <w:t> </w:t>
      </w:r>
      <w:r>
        <w:rPr/>
        <w:t>Las</w:t>
      </w:r>
      <w:r>
        <w:rPr>
          <w:spacing w:val="-3"/>
        </w:rPr>
        <w:t> </w:t>
      </w:r>
      <w:r>
        <w:rPr/>
        <w:t>dependencias</w:t>
      </w:r>
      <w:r>
        <w:rPr>
          <w:spacing w:val="-4"/>
        </w:rPr>
        <w:t> </w:t>
      </w:r>
      <w:r>
        <w:rPr/>
        <w:t>y</w:t>
      </w:r>
      <w:r>
        <w:rPr>
          <w:spacing w:val="-9"/>
        </w:rPr>
        <w:t> </w:t>
      </w:r>
      <w:r>
        <w:rPr/>
        <w:t>entidades</w:t>
      </w:r>
      <w:r>
        <w:rPr>
          <w:spacing w:val="-3"/>
        </w:rPr>
        <w:t> </w:t>
      </w:r>
      <w:r>
        <w:rPr/>
        <w:t>podrán</w:t>
      </w:r>
      <w:r>
        <w:rPr>
          <w:spacing w:val="-7"/>
        </w:rPr>
        <w:t> </w:t>
      </w:r>
      <w:r>
        <w:rPr/>
        <w:t>realizar</w:t>
      </w:r>
      <w:r>
        <w:rPr>
          <w:spacing w:val="-6"/>
        </w:rPr>
        <w:t> </w:t>
      </w:r>
      <w:r>
        <w:rPr/>
        <w:t>las</w:t>
      </w:r>
      <w:r>
        <w:rPr>
          <w:spacing w:val="-6"/>
        </w:rPr>
        <w:t> </w:t>
      </w:r>
      <w:r>
        <w:rPr/>
        <w:t>obras</w:t>
      </w:r>
      <w:r>
        <w:rPr>
          <w:spacing w:val="-6"/>
        </w:rPr>
        <w:t> </w:t>
      </w:r>
      <w:r>
        <w:rPr/>
        <w:t>públicas</w:t>
      </w:r>
      <w:r>
        <w:rPr>
          <w:spacing w:val="-6"/>
        </w:rPr>
        <w:t> </w:t>
      </w:r>
      <w:r>
        <w:rPr/>
        <w:t>y</w:t>
      </w:r>
      <w:r>
        <w:rPr>
          <w:spacing w:val="-12"/>
        </w:rPr>
        <w:t> </w:t>
      </w:r>
      <w:r>
        <w:rPr/>
        <w:t>servicios</w:t>
      </w:r>
      <w:r>
        <w:rPr>
          <w:spacing w:val="-6"/>
        </w:rPr>
        <w:t> </w:t>
      </w:r>
      <w:r>
        <w:rPr/>
        <w:t>relacionados con las mismas por alguna de las dos formas siguientes:</w:t>
      </w:r>
    </w:p>
    <w:p>
      <w:pPr>
        <w:pStyle w:val="BodyText"/>
        <w:spacing w:before="3"/>
      </w:pPr>
    </w:p>
    <w:p>
      <w:pPr>
        <w:pStyle w:val="ListParagraph"/>
        <w:numPr>
          <w:ilvl w:val="0"/>
          <w:numId w:val="8"/>
        </w:numPr>
        <w:tabs>
          <w:tab w:pos="929" w:val="left" w:leader="none"/>
        </w:tabs>
        <w:spacing w:line="240" w:lineRule="auto" w:before="0" w:after="0"/>
        <w:ind w:left="929" w:right="0" w:hanging="539"/>
        <w:jc w:val="left"/>
        <w:rPr>
          <w:sz w:val="20"/>
        </w:rPr>
      </w:pPr>
      <w:r>
        <w:rPr>
          <w:sz w:val="20"/>
        </w:rPr>
        <w:t>Por</w:t>
      </w:r>
      <w:r>
        <w:rPr>
          <w:spacing w:val="-9"/>
          <w:sz w:val="20"/>
        </w:rPr>
        <w:t> </w:t>
      </w:r>
      <w:r>
        <w:rPr>
          <w:sz w:val="20"/>
        </w:rPr>
        <w:t>contrato,</w:t>
      </w:r>
      <w:r>
        <w:rPr>
          <w:spacing w:val="-9"/>
          <w:sz w:val="20"/>
        </w:rPr>
        <w:t> </w:t>
      </w:r>
      <w:r>
        <w:rPr>
          <w:spacing w:val="-10"/>
          <w:sz w:val="20"/>
        </w:rPr>
        <w:t>o</w:t>
      </w:r>
    </w:p>
    <w:p>
      <w:pPr>
        <w:pStyle w:val="BodyText"/>
        <w:spacing w:before="6"/>
      </w:pPr>
    </w:p>
    <w:p>
      <w:pPr>
        <w:pStyle w:val="ListParagraph"/>
        <w:numPr>
          <w:ilvl w:val="0"/>
          <w:numId w:val="8"/>
        </w:numPr>
        <w:tabs>
          <w:tab w:pos="929" w:val="left" w:leader="none"/>
        </w:tabs>
        <w:spacing w:line="240" w:lineRule="auto" w:before="0" w:after="0"/>
        <w:ind w:left="929" w:right="0" w:hanging="539"/>
        <w:jc w:val="left"/>
        <w:rPr>
          <w:sz w:val="20"/>
        </w:rPr>
      </w:pPr>
      <w:r>
        <w:rPr>
          <w:sz w:val="20"/>
        </w:rPr>
        <w:t>Por</w:t>
      </w:r>
      <w:r>
        <w:rPr>
          <w:spacing w:val="-14"/>
          <w:sz w:val="20"/>
        </w:rPr>
        <w:t> </w:t>
      </w:r>
      <w:r>
        <w:rPr>
          <w:sz w:val="20"/>
        </w:rPr>
        <w:t>administración</w:t>
      </w:r>
      <w:r>
        <w:rPr>
          <w:spacing w:val="-12"/>
          <w:sz w:val="20"/>
        </w:rPr>
        <w:t> </w:t>
      </w:r>
      <w:r>
        <w:rPr>
          <w:spacing w:val="-2"/>
          <w:sz w:val="20"/>
        </w:rPr>
        <w:t>directa.</w:t>
      </w:r>
    </w:p>
    <w:p>
      <w:pPr>
        <w:pStyle w:val="BodyText"/>
        <w:spacing w:before="18"/>
      </w:pPr>
    </w:p>
    <w:p>
      <w:pPr>
        <w:pStyle w:val="Heading1"/>
        <w:spacing w:before="1"/>
      </w:pPr>
      <w:r>
        <w:rPr/>
        <w:t>TÍTULO</w:t>
      </w:r>
      <w:r>
        <w:rPr>
          <w:spacing w:val="-6"/>
        </w:rPr>
        <w:t> </w:t>
      </w:r>
      <w:r>
        <w:rPr>
          <w:spacing w:val="-2"/>
        </w:rPr>
        <w:t>SEGUNDO</w:t>
      </w:r>
    </w:p>
    <w:p>
      <w:pPr>
        <w:spacing w:before="11"/>
        <w:ind w:left="408" w:right="408" w:firstLine="0"/>
        <w:jc w:val="center"/>
        <w:rPr>
          <w:b/>
          <w:sz w:val="22"/>
        </w:rPr>
      </w:pPr>
      <w:r>
        <w:rPr>
          <w:b/>
          <w:sz w:val="22"/>
        </w:rPr>
        <w:t>DE</w:t>
      </w:r>
      <w:r>
        <w:rPr>
          <w:b/>
          <w:spacing w:val="-5"/>
          <w:sz w:val="22"/>
        </w:rPr>
        <w:t> </w:t>
      </w:r>
      <w:r>
        <w:rPr>
          <w:b/>
          <w:sz w:val="22"/>
        </w:rPr>
        <w:t>LOS</w:t>
      </w:r>
      <w:r>
        <w:rPr>
          <w:b/>
          <w:spacing w:val="-4"/>
          <w:sz w:val="22"/>
        </w:rPr>
        <w:t> </w:t>
      </w:r>
      <w:r>
        <w:rPr>
          <w:b/>
          <w:sz w:val="22"/>
        </w:rPr>
        <w:t>PROCEDIMIENTOS</w:t>
      </w:r>
      <w:r>
        <w:rPr>
          <w:b/>
          <w:spacing w:val="-4"/>
          <w:sz w:val="22"/>
        </w:rPr>
        <w:t> </w:t>
      </w:r>
      <w:r>
        <w:rPr>
          <w:b/>
          <w:sz w:val="22"/>
        </w:rPr>
        <w:t>DE</w:t>
      </w:r>
      <w:r>
        <w:rPr>
          <w:b/>
          <w:spacing w:val="-4"/>
          <w:sz w:val="22"/>
        </w:rPr>
        <w:t> </w:t>
      </w:r>
      <w:r>
        <w:rPr>
          <w:b/>
          <w:spacing w:val="-2"/>
          <w:sz w:val="22"/>
        </w:rPr>
        <w:t>CONTRATACIÓN</w:t>
      </w:r>
    </w:p>
    <w:p>
      <w:pPr>
        <w:spacing w:before="5"/>
        <w:ind w:left="0" w:right="117"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 28-05-2009</w:t>
      </w:r>
      <w:r>
        <w:rPr>
          <w:rFonts w:ascii="Times New Roman" w:hAnsi="Times New Roman"/>
          <w:i/>
          <w:color w:val="0000FF"/>
          <w:spacing w:val="1"/>
          <w:sz w:val="16"/>
        </w:rPr>
        <w:t> </w:t>
      </w:r>
      <w:r>
        <w:rPr>
          <w:rFonts w:ascii="Times New Roman" w:hAnsi="Times New Roman"/>
          <w:i/>
          <w:color w:val="0000FF"/>
          <w:sz w:val="16"/>
        </w:rPr>
        <w:t>(antes Título</w:t>
      </w:r>
      <w:r>
        <w:rPr>
          <w:rFonts w:ascii="Times New Roman" w:hAnsi="Times New Roman"/>
          <w:i/>
          <w:color w:val="0000FF"/>
          <w:spacing w:val="2"/>
          <w:sz w:val="16"/>
        </w:rPr>
        <w:t> </w:t>
      </w:r>
      <w:r>
        <w:rPr>
          <w:rFonts w:ascii="Times New Roman" w:hAnsi="Times New Roman"/>
          <w:i/>
          <w:color w:val="0000FF"/>
          <w:spacing w:val="-2"/>
          <w:sz w:val="16"/>
        </w:rPr>
        <w:t>Tercero)</w:t>
      </w:r>
    </w:p>
    <w:p>
      <w:pPr>
        <w:spacing w:after="0"/>
        <w:jc w:val="right"/>
        <w:rPr>
          <w:rFonts w:ascii="Times New Roman" w:hAnsi="Times New Roman"/>
          <w:sz w:val="16"/>
        </w:rPr>
        <w:sectPr>
          <w:pgSz w:w="12240" w:h="15830"/>
          <w:pgMar w:header="709" w:footer="709" w:top="1880" w:bottom="900" w:left="1300" w:right="1300"/>
        </w:sectPr>
      </w:pPr>
    </w:p>
    <w:p>
      <w:pPr>
        <w:pStyle w:val="BodyText"/>
        <w:rPr>
          <w:rFonts w:ascii="Times New Roman"/>
          <w:i/>
          <w:sz w:val="22"/>
        </w:rPr>
      </w:pPr>
    </w:p>
    <w:p>
      <w:pPr>
        <w:pStyle w:val="BodyText"/>
        <w:spacing w:before="72"/>
        <w:rPr>
          <w:rFonts w:ascii="Times New Roman"/>
          <w:i/>
          <w:sz w:val="22"/>
        </w:rPr>
      </w:pPr>
    </w:p>
    <w:p>
      <w:pPr>
        <w:pStyle w:val="Heading1"/>
        <w:spacing w:line="249" w:lineRule="auto"/>
        <w:ind w:left="3548" w:right="3546"/>
      </w:pPr>
      <w:r>
        <w:rPr/>
        <w:t>CAPÍTULO</w:t>
      </w:r>
      <w:r>
        <w:rPr>
          <w:spacing w:val="-16"/>
        </w:rPr>
        <w:t> </w:t>
      </w:r>
      <w:r>
        <w:rPr/>
        <w:t>PRIMERO </w:t>
      </w:r>
      <w:r>
        <w:rPr>
          <w:spacing w:val="-2"/>
        </w:rPr>
        <w:t>GENERALIDADES</w:t>
      </w:r>
    </w:p>
    <w:p>
      <w:pPr>
        <w:pStyle w:val="BodyText"/>
        <w:spacing w:before="227"/>
        <w:ind w:left="118" w:right="115" w:firstLine="288"/>
        <w:jc w:val="both"/>
      </w:pPr>
      <w:bookmarkStart w:name="Artículo_27" w:id="28"/>
      <w:bookmarkEnd w:id="28"/>
      <w:r>
        <w:rPr/>
      </w:r>
      <w:r>
        <w:rPr>
          <w:b/>
        </w:rPr>
        <w:t>Artículo 27. </w:t>
      </w:r>
      <w:r>
        <w:rPr/>
        <w:t>Las dependencias y entidades seleccionarán de entre los procedimientos que a continuación se</w:t>
      </w:r>
      <w:r>
        <w:rPr>
          <w:spacing w:val="-2"/>
        </w:rPr>
        <w:t> </w:t>
      </w:r>
      <w:r>
        <w:rPr/>
        <w:t>señalan,</w:t>
      </w:r>
      <w:r>
        <w:rPr>
          <w:spacing w:val="-1"/>
        </w:rPr>
        <w:t> </w:t>
      </w:r>
      <w:r>
        <w:rPr/>
        <w:t>aquél</w:t>
      </w:r>
      <w:r>
        <w:rPr>
          <w:spacing w:val="-2"/>
        </w:rPr>
        <w:t> </w:t>
      </w:r>
      <w:r>
        <w:rPr/>
        <w:t>que</w:t>
      </w:r>
      <w:r>
        <w:rPr>
          <w:spacing w:val="-2"/>
        </w:rPr>
        <w:t> </w:t>
      </w:r>
      <w:r>
        <w:rPr/>
        <w:t>de</w:t>
      </w:r>
      <w:r>
        <w:rPr>
          <w:spacing w:val="-2"/>
        </w:rPr>
        <w:t> </w:t>
      </w:r>
      <w:r>
        <w:rPr/>
        <w:t>acuerdo</w:t>
      </w:r>
      <w:r>
        <w:rPr>
          <w:spacing w:val="-2"/>
        </w:rPr>
        <w:t> </w:t>
      </w:r>
      <w:r>
        <w:rPr/>
        <w:t>con</w:t>
      </w:r>
      <w:r>
        <w:rPr>
          <w:spacing w:val="-2"/>
        </w:rPr>
        <w:t> </w:t>
      </w:r>
      <w:r>
        <w:rPr/>
        <w:t>la</w:t>
      </w:r>
      <w:r>
        <w:rPr>
          <w:spacing w:val="-2"/>
        </w:rPr>
        <w:t> </w:t>
      </w:r>
      <w:r>
        <w:rPr/>
        <w:t>naturaleza</w:t>
      </w:r>
      <w:r>
        <w:rPr>
          <w:spacing w:val="-2"/>
        </w:rPr>
        <w:t> </w:t>
      </w:r>
      <w:r>
        <w:rPr/>
        <w:t>de</w:t>
      </w:r>
      <w:r>
        <w:rPr>
          <w:spacing w:val="-2"/>
        </w:rPr>
        <w:t> </w:t>
      </w:r>
      <w:r>
        <w:rPr/>
        <w:t>la</w:t>
      </w:r>
      <w:r>
        <w:rPr>
          <w:spacing w:val="-2"/>
        </w:rPr>
        <w:t> </w:t>
      </w:r>
      <w:r>
        <w:rPr/>
        <w:t>contratación</w:t>
      </w:r>
      <w:r>
        <w:rPr>
          <w:spacing w:val="-2"/>
        </w:rPr>
        <w:t> </w:t>
      </w:r>
      <w:r>
        <w:rPr/>
        <w:t>asegure</w:t>
      </w:r>
      <w:r>
        <w:rPr>
          <w:spacing w:val="-1"/>
        </w:rPr>
        <w:t> </w:t>
      </w:r>
      <w:r>
        <w:rPr/>
        <w:t>al</w:t>
      </w:r>
      <w:r>
        <w:rPr>
          <w:spacing w:val="-3"/>
        </w:rPr>
        <w:t> </w:t>
      </w:r>
      <w:r>
        <w:rPr/>
        <w:t>Estado</w:t>
      </w:r>
      <w:r>
        <w:rPr>
          <w:spacing w:val="-2"/>
        </w:rPr>
        <w:t> </w:t>
      </w:r>
      <w:r>
        <w:rPr/>
        <w:t>las mejores condiciones disponibles en cuanto a precio, calidad, financiamiento, oportunidad y demás circunstancias pertinentes:</w:t>
      </w:r>
    </w:p>
    <w:p>
      <w:pPr>
        <w:pStyle w:val="BodyText"/>
      </w:pPr>
    </w:p>
    <w:p>
      <w:pPr>
        <w:pStyle w:val="ListParagraph"/>
        <w:numPr>
          <w:ilvl w:val="0"/>
          <w:numId w:val="9"/>
        </w:numPr>
        <w:tabs>
          <w:tab w:pos="929" w:val="left" w:leader="none"/>
        </w:tabs>
        <w:spacing w:line="240" w:lineRule="auto" w:before="1" w:after="0"/>
        <w:ind w:left="929" w:right="0" w:hanging="539"/>
        <w:jc w:val="left"/>
        <w:rPr>
          <w:sz w:val="20"/>
        </w:rPr>
      </w:pPr>
      <w:r>
        <w:rPr>
          <w:spacing w:val="-2"/>
          <w:sz w:val="20"/>
        </w:rPr>
        <w:t>Licitación</w:t>
      </w:r>
      <w:r>
        <w:rPr>
          <w:spacing w:val="2"/>
          <w:sz w:val="20"/>
        </w:rPr>
        <w:t> </w:t>
      </w:r>
      <w:r>
        <w:rPr>
          <w:spacing w:val="-2"/>
          <w:sz w:val="20"/>
        </w:rPr>
        <w:t>pública;</w:t>
      </w:r>
    </w:p>
    <w:p>
      <w:pPr>
        <w:pStyle w:val="BodyText"/>
        <w:spacing w:before="5"/>
      </w:pPr>
    </w:p>
    <w:p>
      <w:pPr>
        <w:pStyle w:val="ListParagraph"/>
        <w:numPr>
          <w:ilvl w:val="0"/>
          <w:numId w:val="9"/>
        </w:numPr>
        <w:tabs>
          <w:tab w:pos="929" w:val="left" w:leader="none"/>
        </w:tabs>
        <w:spacing w:line="240" w:lineRule="auto" w:before="0" w:after="0"/>
        <w:ind w:left="929" w:right="0" w:hanging="539"/>
        <w:jc w:val="left"/>
        <w:rPr>
          <w:sz w:val="20"/>
        </w:rPr>
      </w:pPr>
      <w:r>
        <w:rPr>
          <w:sz w:val="20"/>
        </w:rPr>
        <w:t>Invitación</w:t>
      </w:r>
      <w:r>
        <w:rPr>
          <w:spacing w:val="-10"/>
          <w:sz w:val="20"/>
        </w:rPr>
        <w:t> </w:t>
      </w:r>
      <w:r>
        <w:rPr>
          <w:sz w:val="20"/>
        </w:rPr>
        <w:t>a</w:t>
      </w:r>
      <w:r>
        <w:rPr>
          <w:spacing w:val="-10"/>
          <w:sz w:val="20"/>
        </w:rPr>
        <w:t> </w:t>
      </w:r>
      <w:r>
        <w:rPr>
          <w:sz w:val="20"/>
        </w:rPr>
        <w:t>cuando</w:t>
      </w:r>
      <w:r>
        <w:rPr>
          <w:spacing w:val="-8"/>
          <w:sz w:val="20"/>
        </w:rPr>
        <w:t> </w:t>
      </w:r>
      <w:r>
        <w:rPr>
          <w:sz w:val="20"/>
        </w:rPr>
        <w:t>menos</w:t>
      </w:r>
      <w:r>
        <w:rPr>
          <w:spacing w:val="-8"/>
          <w:sz w:val="20"/>
        </w:rPr>
        <w:t> </w:t>
      </w:r>
      <w:r>
        <w:rPr>
          <w:sz w:val="20"/>
        </w:rPr>
        <w:t>tres</w:t>
      </w:r>
      <w:r>
        <w:rPr>
          <w:spacing w:val="-7"/>
          <w:sz w:val="20"/>
        </w:rPr>
        <w:t> </w:t>
      </w:r>
      <w:r>
        <w:rPr>
          <w:sz w:val="20"/>
        </w:rPr>
        <w:t>personas,</w:t>
      </w:r>
      <w:r>
        <w:rPr>
          <w:spacing w:val="-9"/>
          <w:sz w:val="20"/>
        </w:rPr>
        <w:t> </w:t>
      </w:r>
      <w:r>
        <w:rPr>
          <w:spacing w:val="-10"/>
          <w:sz w:val="20"/>
        </w:rPr>
        <w:t>o</w:t>
      </w:r>
    </w:p>
    <w:p>
      <w:pPr>
        <w:pStyle w:val="BodyText"/>
        <w:spacing w:before="6"/>
      </w:pPr>
    </w:p>
    <w:p>
      <w:pPr>
        <w:pStyle w:val="ListParagraph"/>
        <w:numPr>
          <w:ilvl w:val="0"/>
          <w:numId w:val="9"/>
        </w:numPr>
        <w:tabs>
          <w:tab w:pos="929" w:val="left" w:leader="none"/>
        </w:tabs>
        <w:spacing w:line="240" w:lineRule="auto" w:before="0" w:after="0"/>
        <w:ind w:left="929" w:right="0" w:hanging="539"/>
        <w:jc w:val="left"/>
        <w:rPr>
          <w:sz w:val="20"/>
        </w:rPr>
      </w:pPr>
      <w:r>
        <w:rPr>
          <w:spacing w:val="-2"/>
          <w:sz w:val="20"/>
        </w:rPr>
        <w:t>Adjudicación</w:t>
      </w:r>
      <w:r>
        <w:rPr>
          <w:spacing w:val="2"/>
          <w:sz w:val="20"/>
        </w:rPr>
        <w:t> </w:t>
      </w:r>
      <w:r>
        <w:rPr>
          <w:spacing w:val="-2"/>
          <w:sz w:val="20"/>
        </w:rPr>
        <w:t>directa.</w:t>
      </w:r>
    </w:p>
    <w:p>
      <w:pPr>
        <w:pStyle w:val="BodyText"/>
        <w:spacing w:before="228"/>
        <w:ind w:left="118" w:right="116" w:firstLine="288"/>
        <w:jc w:val="both"/>
      </w:pPr>
      <w:r>
        <w:rPr/>
        <w:t>Los contratos de obras públicas y</w:t>
      </w:r>
      <w:r>
        <w:rPr>
          <w:spacing w:val="-1"/>
        </w:rPr>
        <w:t> </w:t>
      </w:r>
      <w:r>
        <w:rPr/>
        <w:t>los servicios relacionados con las mismas se adjudicarán, por regla general, a través de licitaciones públicas, mediante convocatoria pública, para que libremente se presenten proposiciones solventes en sobre cerrado, que será abierto públicamente.</w:t>
      </w:r>
    </w:p>
    <w:p>
      <w:pPr>
        <w:pStyle w:val="BodyText"/>
        <w:spacing w:before="222"/>
        <w:ind w:left="118" w:right="118" w:firstLine="288"/>
        <w:jc w:val="both"/>
      </w:pPr>
      <w:r>
        <w:rPr/>
        <w:t>En los procedimientos de contratación deberán establecerse los mismos requisitos y</w:t>
      </w:r>
      <w:r>
        <w:rPr>
          <w:spacing w:val="-5"/>
        </w:rPr>
        <w:t> </w:t>
      </w:r>
      <w:r>
        <w:rPr/>
        <w:t>condiciones para todos los participantes,</w:t>
      </w:r>
      <w:r>
        <w:rPr>
          <w:spacing w:val="-1"/>
        </w:rPr>
        <w:t> </w:t>
      </w:r>
      <w:r>
        <w:rPr/>
        <w:t>debiendo las dependencias y</w:t>
      </w:r>
      <w:r>
        <w:rPr>
          <w:spacing w:val="-7"/>
        </w:rPr>
        <w:t> </w:t>
      </w:r>
      <w:r>
        <w:rPr/>
        <w:t>entidades</w:t>
      </w:r>
      <w:r>
        <w:rPr>
          <w:spacing w:val="-2"/>
        </w:rPr>
        <w:t> </w:t>
      </w:r>
      <w:r>
        <w:rPr/>
        <w:t>proporcionar</w:t>
      </w:r>
      <w:r>
        <w:rPr>
          <w:spacing w:val="-3"/>
        </w:rPr>
        <w:t> </w:t>
      </w:r>
      <w:r>
        <w:rPr/>
        <w:t>a</w:t>
      </w:r>
      <w:r>
        <w:rPr>
          <w:spacing w:val="-4"/>
        </w:rPr>
        <w:t> </w:t>
      </w:r>
      <w:r>
        <w:rPr/>
        <w:t>todos</w:t>
      </w:r>
      <w:r>
        <w:rPr>
          <w:spacing w:val="-3"/>
        </w:rPr>
        <w:t> </w:t>
      </w:r>
      <w:r>
        <w:rPr/>
        <w:t>los</w:t>
      </w:r>
      <w:r>
        <w:rPr>
          <w:spacing w:val="-3"/>
        </w:rPr>
        <w:t> </w:t>
      </w:r>
      <w:r>
        <w:rPr/>
        <w:t>interesados</w:t>
      </w:r>
      <w:r>
        <w:rPr>
          <w:spacing w:val="-3"/>
        </w:rPr>
        <w:t> </w:t>
      </w:r>
      <w:r>
        <w:rPr/>
        <w:t>igual acceso a la información relacionada con dichos procedimientos, a fin de evitar favorecer a algún </w:t>
      </w:r>
      <w:r>
        <w:rPr>
          <w:spacing w:val="-2"/>
        </w:rPr>
        <w:t>participante.</w:t>
      </w:r>
    </w:p>
    <w:p>
      <w:pPr>
        <w:pStyle w:val="BodyText"/>
        <w:spacing w:before="221"/>
        <w:ind w:left="118" w:right="117" w:firstLine="288"/>
        <w:jc w:val="both"/>
      </w:pPr>
      <w:r>
        <w:rPr/>
        <w:t>Las condiciones contenidas en la convocatoria a la licitación e invitación a cuando menos tres personas y</w:t>
      </w:r>
      <w:r>
        <w:rPr>
          <w:spacing w:val="-2"/>
        </w:rPr>
        <w:t> </w:t>
      </w:r>
      <w:r>
        <w:rPr/>
        <w:t>en las proposiciones presentadas por los licitantes no podrán ser negociadas, sin perjuicio de que la convocante pueda solicitar a los licitantes aclaraciones o información adicional en los términos del artículo 38 de esta Ley.</w:t>
      </w:r>
    </w:p>
    <w:p>
      <w:pPr>
        <w:pStyle w:val="BodyText"/>
        <w:spacing w:before="220"/>
        <w:ind w:left="118" w:right="121" w:firstLine="288"/>
        <w:jc w:val="both"/>
      </w:pPr>
      <w:r>
        <w:rPr/>
        <w:t>La licitación pública inicia con la publicación de la convocatoria y, en el caso de invitación a cuando menos tres personas, con la entrega de la primera invitación; ambos procedimientos concluyen con la emisión del fallo y</w:t>
      </w:r>
      <w:r>
        <w:rPr>
          <w:spacing w:val="-3"/>
        </w:rPr>
        <w:t> </w:t>
      </w:r>
      <w:r>
        <w:rPr/>
        <w:t>la firma del contrato o, en su caso, con la cancelación del procedimiento respectivo.</w:t>
      </w:r>
    </w:p>
    <w:p>
      <w:pPr>
        <w:pStyle w:val="BodyText"/>
        <w:spacing w:before="222"/>
        <w:ind w:left="118" w:right="115" w:firstLine="288"/>
        <w:jc w:val="both"/>
      </w:pPr>
      <w:r>
        <w:rPr/>
        <w:t>Los</w:t>
      </w:r>
      <w:r>
        <w:rPr>
          <w:spacing w:val="-1"/>
        </w:rPr>
        <w:t> </w:t>
      </w:r>
      <w:r>
        <w:rPr/>
        <w:t>licitantes</w:t>
      </w:r>
      <w:r>
        <w:rPr>
          <w:spacing w:val="-2"/>
        </w:rPr>
        <w:t> </w:t>
      </w:r>
      <w:r>
        <w:rPr/>
        <w:t>sólo</w:t>
      </w:r>
      <w:r>
        <w:rPr>
          <w:spacing w:val="-5"/>
        </w:rPr>
        <w:t> </w:t>
      </w:r>
      <w:r>
        <w:rPr/>
        <w:t>podrán</w:t>
      </w:r>
      <w:r>
        <w:rPr>
          <w:spacing w:val="-5"/>
        </w:rPr>
        <w:t> </w:t>
      </w:r>
      <w:r>
        <w:rPr/>
        <w:t>presentar</w:t>
      </w:r>
      <w:r>
        <w:rPr>
          <w:spacing w:val="-4"/>
        </w:rPr>
        <w:t> </w:t>
      </w:r>
      <w:r>
        <w:rPr/>
        <w:t>una</w:t>
      </w:r>
      <w:r>
        <w:rPr>
          <w:spacing w:val="-5"/>
        </w:rPr>
        <w:t> </w:t>
      </w:r>
      <w:r>
        <w:rPr/>
        <w:t>proposición</w:t>
      </w:r>
      <w:r>
        <w:rPr>
          <w:spacing w:val="-6"/>
        </w:rPr>
        <w:t> </w:t>
      </w:r>
      <w:r>
        <w:rPr/>
        <w:t>en</w:t>
      </w:r>
      <w:r>
        <w:rPr>
          <w:spacing w:val="-6"/>
        </w:rPr>
        <w:t> </w:t>
      </w:r>
      <w:r>
        <w:rPr/>
        <w:t>cada</w:t>
      </w:r>
      <w:r>
        <w:rPr>
          <w:spacing w:val="-5"/>
        </w:rPr>
        <w:t> </w:t>
      </w:r>
      <w:r>
        <w:rPr/>
        <w:t>procedimiento</w:t>
      </w:r>
      <w:r>
        <w:rPr>
          <w:spacing w:val="-5"/>
        </w:rPr>
        <w:t> </w:t>
      </w:r>
      <w:r>
        <w:rPr/>
        <w:t>de</w:t>
      </w:r>
      <w:r>
        <w:rPr>
          <w:spacing w:val="-6"/>
        </w:rPr>
        <w:t> </w:t>
      </w:r>
      <w:r>
        <w:rPr/>
        <w:t>contratación;</w:t>
      </w:r>
      <w:r>
        <w:rPr>
          <w:spacing w:val="-5"/>
        </w:rPr>
        <w:t> </w:t>
      </w:r>
      <w:r>
        <w:rPr/>
        <w:t>iniciado</w:t>
      </w:r>
      <w:r>
        <w:rPr>
          <w:spacing w:val="-5"/>
        </w:rPr>
        <w:t> </w:t>
      </w:r>
      <w:r>
        <w:rPr/>
        <w:t>el acto de presentación y apertura de proposiciones, las ya presentadas no podrán ser retiradas o dejarse sin efecto por los licitantes.</w:t>
      </w:r>
    </w:p>
    <w:p>
      <w:pPr>
        <w:pStyle w:val="BodyText"/>
        <w:spacing w:before="223"/>
        <w:ind w:left="118" w:right="117" w:firstLine="288"/>
        <w:jc w:val="both"/>
      </w:pPr>
      <w:r>
        <w:rPr/>
        <w:t>A los actos del procedimiento de licitación pública e invitación a cuando menos tres personas podrá asistir cualquier persona en calidad de observador, bajo la condición de registrar su asistencia y abstenerse de intervenir en cualquier forma en los mismos.</w:t>
      </w:r>
    </w:p>
    <w:p>
      <w:pPr>
        <w:pStyle w:val="BodyText"/>
        <w:spacing w:before="222"/>
        <w:ind w:left="118" w:right="123" w:firstLine="288"/>
        <w:jc w:val="both"/>
      </w:pPr>
      <w:r>
        <w:rPr/>
        <w:t>La Secretaría de Economía, mediante reglas de</w:t>
      </w:r>
      <w:r>
        <w:rPr>
          <w:spacing w:val="-1"/>
        </w:rPr>
        <w:t> </w:t>
      </w:r>
      <w:r>
        <w:rPr/>
        <w:t>carácter general</w:t>
      </w:r>
      <w:r>
        <w:rPr>
          <w:spacing w:val="-2"/>
        </w:rPr>
        <w:t> </w:t>
      </w:r>
      <w:r>
        <w:rPr/>
        <w:t>y</w:t>
      </w:r>
      <w:r>
        <w:rPr>
          <w:spacing w:val="-6"/>
        </w:rPr>
        <w:t> </w:t>
      </w:r>
      <w:r>
        <w:rPr/>
        <w:t>tomando</w:t>
      </w:r>
      <w:r>
        <w:rPr>
          <w:spacing w:val="-1"/>
        </w:rPr>
        <w:t> </w:t>
      </w:r>
      <w:r>
        <w:rPr/>
        <w:t>en</w:t>
      </w:r>
      <w:r>
        <w:rPr>
          <w:spacing w:val="-1"/>
        </w:rPr>
        <w:t> </w:t>
      </w:r>
      <w:r>
        <w:rPr/>
        <w:t>cuenta</w:t>
      </w:r>
      <w:r>
        <w:rPr>
          <w:spacing w:val="-1"/>
        </w:rPr>
        <w:t> </w:t>
      </w:r>
      <w:r>
        <w:rPr/>
        <w:t>la</w:t>
      </w:r>
      <w:r>
        <w:rPr>
          <w:spacing w:val="-1"/>
        </w:rPr>
        <w:t> </w:t>
      </w:r>
      <w:r>
        <w:rPr/>
        <w:t>opinión</w:t>
      </w:r>
      <w:r>
        <w:rPr>
          <w:spacing w:val="-1"/>
        </w:rPr>
        <w:t> </w:t>
      </w:r>
      <w:r>
        <w:rPr/>
        <w:t>de</w:t>
      </w:r>
      <w:r>
        <w:rPr>
          <w:spacing w:val="-1"/>
        </w:rPr>
        <w:t> </w:t>
      </w:r>
      <w:r>
        <w:rPr/>
        <w:t>la Secretaría</w:t>
      </w:r>
      <w:r>
        <w:rPr>
          <w:spacing w:val="-2"/>
        </w:rPr>
        <w:t> </w:t>
      </w:r>
      <w:r>
        <w:rPr/>
        <w:t>de</w:t>
      </w:r>
      <w:r>
        <w:rPr>
          <w:spacing w:val="-2"/>
        </w:rPr>
        <w:t> </w:t>
      </w:r>
      <w:r>
        <w:rPr/>
        <w:t>la</w:t>
      </w:r>
      <w:r>
        <w:rPr>
          <w:spacing w:val="-2"/>
        </w:rPr>
        <w:t> </w:t>
      </w:r>
      <w:r>
        <w:rPr/>
        <w:t>Función</w:t>
      </w:r>
      <w:r>
        <w:rPr>
          <w:spacing w:val="-2"/>
        </w:rPr>
        <w:t> </w:t>
      </w:r>
      <w:r>
        <w:rPr/>
        <w:t>Pública,</w:t>
      </w:r>
      <w:r>
        <w:rPr>
          <w:spacing w:val="-2"/>
        </w:rPr>
        <w:t> </w:t>
      </w:r>
      <w:r>
        <w:rPr/>
        <w:t>determinará</w:t>
      </w:r>
      <w:r>
        <w:rPr>
          <w:spacing w:val="-4"/>
        </w:rPr>
        <w:t> </w:t>
      </w:r>
      <w:r>
        <w:rPr/>
        <w:t>los</w:t>
      </w:r>
      <w:r>
        <w:rPr>
          <w:spacing w:val="-3"/>
        </w:rPr>
        <w:t> </w:t>
      </w:r>
      <w:r>
        <w:rPr/>
        <w:t>criterios</w:t>
      </w:r>
      <w:r>
        <w:rPr>
          <w:spacing w:val="-3"/>
        </w:rPr>
        <w:t> </w:t>
      </w:r>
      <w:r>
        <w:rPr/>
        <w:t>para</w:t>
      </w:r>
      <w:r>
        <w:rPr>
          <w:spacing w:val="-4"/>
        </w:rPr>
        <w:t> </w:t>
      </w:r>
      <w:r>
        <w:rPr/>
        <w:t>la</w:t>
      </w:r>
      <w:r>
        <w:rPr>
          <w:spacing w:val="-4"/>
        </w:rPr>
        <w:t> </w:t>
      </w:r>
      <w:r>
        <w:rPr/>
        <w:t>aplicación</w:t>
      </w:r>
      <w:r>
        <w:rPr>
          <w:spacing w:val="-5"/>
        </w:rPr>
        <w:t> </w:t>
      </w:r>
      <w:r>
        <w:rPr/>
        <w:t>de</w:t>
      </w:r>
      <w:r>
        <w:rPr>
          <w:spacing w:val="-5"/>
        </w:rPr>
        <w:t> </w:t>
      </w:r>
      <w:r>
        <w:rPr/>
        <w:t>las</w:t>
      </w:r>
      <w:r>
        <w:rPr>
          <w:spacing w:val="-3"/>
        </w:rPr>
        <w:t> </w:t>
      </w:r>
      <w:r>
        <w:rPr/>
        <w:t>reservas,</w:t>
      </w:r>
      <w:r>
        <w:rPr>
          <w:spacing w:val="-4"/>
        </w:rPr>
        <w:t> </w:t>
      </w:r>
      <w:r>
        <w:rPr/>
        <w:t>mecanismos de transición u otros supuestos establecidos en los tratados.</w:t>
      </w:r>
    </w:p>
    <w:p>
      <w:pPr>
        <w:spacing w:line="183" w:lineRule="exact" w:before="0"/>
        <w:ind w:left="625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4" w:firstLine="288"/>
        <w:jc w:val="both"/>
      </w:pPr>
      <w:bookmarkStart w:name="Artículo_27_Bis" w:id="29"/>
      <w:bookmarkEnd w:id="29"/>
      <w:r>
        <w:rPr/>
      </w:r>
      <w:r>
        <w:rPr>
          <w:b/>
        </w:rPr>
        <w:t>Artículo 27 Bis. </w:t>
      </w:r>
      <w:r>
        <w:rPr/>
        <w:t>En las licitaciones públicas, cuyo monto rebase</w:t>
      </w:r>
      <w:r>
        <w:rPr>
          <w:spacing w:val="-2"/>
        </w:rPr>
        <w:t> </w:t>
      </w:r>
      <w:r>
        <w:rPr/>
        <w:t>el</w:t>
      </w:r>
      <w:r>
        <w:rPr>
          <w:spacing w:val="-3"/>
        </w:rPr>
        <w:t> </w:t>
      </w:r>
      <w:r>
        <w:rPr/>
        <w:t>equivalente</w:t>
      </w:r>
      <w:r>
        <w:rPr>
          <w:spacing w:val="-2"/>
        </w:rPr>
        <w:t> </w:t>
      </w:r>
      <w:r>
        <w:rPr/>
        <w:t>a</w:t>
      </w:r>
      <w:r>
        <w:rPr>
          <w:spacing w:val="-2"/>
        </w:rPr>
        <w:t> </w:t>
      </w:r>
      <w:r>
        <w:rPr/>
        <w:t>diez</w:t>
      </w:r>
      <w:r>
        <w:rPr>
          <w:spacing w:val="-5"/>
        </w:rPr>
        <w:t> </w:t>
      </w:r>
      <w:r>
        <w:rPr/>
        <w:t>millones</w:t>
      </w:r>
      <w:r>
        <w:rPr>
          <w:spacing w:val="-1"/>
        </w:rPr>
        <w:t> </w:t>
      </w:r>
      <w:r>
        <w:rPr/>
        <w:t>de</w:t>
      </w:r>
      <w:r>
        <w:rPr>
          <w:spacing w:val="-2"/>
        </w:rPr>
        <w:t> </w:t>
      </w:r>
      <w:r>
        <w:rPr/>
        <w:t>días de salario mínimo general vigente en el Distrito Federal y en aquellos casos que determine la Secretaría de la Función</w:t>
      </w:r>
      <w:r>
        <w:rPr>
          <w:spacing w:val="-2"/>
        </w:rPr>
        <w:t> </w:t>
      </w:r>
      <w:r>
        <w:rPr/>
        <w:t>Pública</w:t>
      </w:r>
      <w:r>
        <w:rPr>
          <w:spacing w:val="-2"/>
        </w:rPr>
        <w:t> </w:t>
      </w:r>
      <w:r>
        <w:rPr/>
        <w:t>atendiendo</w:t>
      </w:r>
      <w:r>
        <w:rPr>
          <w:spacing w:val="-2"/>
        </w:rPr>
        <w:t> </w:t>
      </w:r>
      <w:r>
        <w:rPr/>
        <w:t>al</w:t>
      </w:r>
      <w:r>
        <w:rPr>
          <w:spacing w:val="-3"/>
        </w:rPr>
        <w:t> </w:t>
      </w:r>
      <w:r>
        <w:rPr/>
        <w:t>impacto</w:t>
      </w:r>
      <w:r>
        <w:rPr>
          <w:spacing w:val="-2"/>
        </w:rPr>
        <w:t> </w:t>
      </w:r>
      <w:r>
        <w:rPr/>
        <w:t>que</w:t>
      </w:r>
      <w:r>
        <w:rPr>
          <w:spacing w:val="-2"/>
        </w:rPr>
        <w:t> </w:t>
      </w:r>
      <w:r>
        <w:rPr/>
        <w:t>la</w:t>
      </w:r>
      <w:r>
        <w:rPr>
          <w:spacing w:val="-2"/>
        </w:rPr>
        <w:t> </w:t>
      </w:r>
      <w:r>
        <w:rPr/>
        <w:t>contratación</w:t>
      </w:r>
      <w:r>
        <w:rPr>
          <w:spacing w:val="-2"/>
        </w:rPr>
        <w:t> </w:t>
      </w:r>
      <w:r>
        <w:rPr/>
        <w:t>tenga</w:t>
      </w:r>
      <w:r>
        <w:rPr>
          <w:spacing w:val="-2"/>
        </w:rPr>
        <w:t> </w:t>
      </w:r>
      <w:r>
        <w:rPr/>
        <w:t>en</w:t>
      </w:r>
      <w:r>
        <w:rPr>
          <w:spacing w:val="-2"/>
        </w:rPr>
        <w:t> </w:t>
      </w:r>
      <w:r>
        <w:rPr/>
        <w:t>los</w:t>
      </w:r>
      <w:r>
        <w:rPr>
          <w:spacing w:val="-1"/>
        </w:rPr>
        <w:t> </w:t>
      </w:r>
      <w:r>
        <w:rPr/>
        <w:t>programas</w:t>
      </w:r>
      <w:r>
        <w:rPr>
          <w:spacing w:val="-1"/>
        </w:rPr>
        <w:t> </w:t>
      </w:r>
      <w:r>
        <w:rPr/>
        <w:t>sustantivos de</w:t>
      </w:r>
      <w:r>
        <w:rPr>
          <w:spacing w:val="-2"/>
        </w:rPr>
        <w:t> </w:t>
      </w:r>
      <w:r>
        <w:rPr/>
        <w:t>la dependencia o entidad, participarán testigos sociales conforme a lo siguiente:</w:t>
      </w:r>
    </w:p>
    <w:p>
      <w:pPr>
        <w:pStyle w:val="BodyText"/>
      </w:pPr>
    </w:p>
    <w:p>
      <w:pPr>
        <w:pStyle w:val="ListParagraph"/>
        <w:numPr>
          <w:ilvl w:val="0"/>
          <w:numId w:val="10"/>
        </w:numPr>
        <w:tabs>
          <w:tab w:pos="838" w:val="left" w:leader="none"/>
        </w:tabs>
        <w:spacing w:line="240" w:lineRule="auto" w:before="0" w:after="0"/>
        <w:ind w:left="838" w:right="121" w:hanging="432"/>
        <w:jc w:val="left"/>
        <w:rPr>
          <w:sz w:val="20"/>
        </w:rPr>
      </w:pPr>
      <w:r>
        <w:rPr>
          <w:sz w:val="20"/>
        </w:rPr>
        <w:t>La</w:t>
      </w:r>
      <w:r>
        <w:rPr>
          <w:spacing w:val="29"/>
          <w:sz w:val="20"/>
        </w:rPr>
        <w:t> </w:t>
      </w:r>
      <w:r>
        <w:rPr>
          <w:sz w:val="20"/>
        </w:rPr>
        <w:t>Secretaría</w:t>
      </w:r>
      <w:r>
        <w:rPr>
          <w:spacing w:val="29"/>
          <w:sz w:val="20"/>
        </w:rPr>
        <w:t> </w:t>
      </w:r>
      <w:r>
        <w:rPr>
          <w:sz w:val="20"/>
        </w:rPr>
        <w:t>de</w:t>
      </w:r>
      <w:r>
        <w:rPr>
          <w:spacing w:val="29"/>
          <w:sz w:val="20"/>
        </w:rPr>
        <w:t> </w:t>
      </w:r>
      <w:r>
        <w:rPr>
          <w:sz w:val="20"/>
        </w:rPr>
        <w:t>la</w:t>
      </w:r>
      <w:r>
        <w:rPr>
          <w:spacing w:val="29"/>
          <w:sz w:val="20"/>
        </w:rPr>
        <w:t> </w:t>
      </w:r>
      <w:r>
        <w:rPr>
          <w:sz w:val="20"/>
        </w:rPr>
        <w:t>Función</w:t>
      </w:r>
      <w:r>
        <w:rPr>
          <w:spacing w:val="26"/>
          <w:sz w:val="20"/>
        </w:rPr>
        <w:t> </w:t>
      </w:r>
      <w:r>
        <w:rPr>
          <w:sz w:val="20"/>
        </w:rPr>
        <w:t>Pública</w:t>
      </w:r>
      <w:r>
        <w:rPr>
          <w:spacing w:val="27"/>
          <w:sz w:val="20"/>
        </w:rPr>
        <w:t> </w:t>
      </w:r>
      <w:r>
        <w:rPr>
          <w:sz w:val="20"/>
        </w:rPr>
        <w:t>tendrá</w:t>
      </w:r>
      <w:r>
        <w:rPr>
          <w:spacing w:val="27"/>
          <w:sz w:val="20"/>
        </w:rPr>
        <w:t> </w:t>
      </w:r>
      <w:r>
        <w:rPr>
          <w:sz w:val="20"/>
        </w:rPr>
        <w:t>a</w:t>
      </w:r>
      <w:r>
        <w:rPr>
          <w:spacing w:val="27"/>
          <w:sz w:val="20"/>
        </w:rPr>
        <w:t> </w:t>
      </w:r>
      <w:r>
        <w:rPr>
          <w:sz w:val="20"/>
        </w:rPr>
        <w:t>su</w:t>
      </w:r>
      <w:r>
        <w:rPr>
          <w:spacing w:val="27"/>
          <w:sz w:val="20"/>
        </w:rPr>
        <w:t> </w:t>
      </w:r>
      <w:r>
        <w:rPr>
          <w:sz w:val="20"/>
        </w:rPr>
        <w:t>cargo</w:t>
      </w:r>
      <w:r>
        <w:rPr>
          <w:spacing w:val="27"/>
          <w:sz w:val="20"/>
        </w:rPr>
        <w:t> </w:t>
      </w:r>
      <w:r>
        <w:rPr>
          <w:sz w:val="20"/>
        </w:rPr>
        <w:t>el</w:t>
      </w:r>
      <w:r>
        <w:rPr>
          <w:spacing w:val="26"/>
          <w:sz w:val="20"/>
        </w:rPr>
        <w:t> </w:t>
      </w:r>
      <w:r>
        <w:rPr>
          <w:sz w:val="20"/>
        </w:rPr>
        <w:t>padrón</w:t>
      </w:r>
      <w:r>
        <w:rPr>
          <w:spacing w:val="27"/>
          <w:sz w:val="20"/>
        </w:rPr>
        <w:t> </w:t>
      </w:r>
      <w:r>
        <w:rPr>
          <w:sz w:val="20"/>
        </w:rPr>
        <w:t>público</w:t>
      </w:r>
      <w:r>
        <w:rPr>
          <w:spacing w:val="27"/>
          <w:sz w:val="20"/>
        </w:rPr>
        <w:t> </w:t>
      </w:r>
      <w:r>
        <w:rPr>
          <w:sz w:val="20"/>
        </w:rPr>
        <w:t>de</w:t>
      </w:r>
      <w:r>
        <w:rPr>
          <w:spacing w:val="26"/>
          <w:sz w:val="20"/>
        </w:rPr>
        <w:t> </w:t>
      </w:r>
      <w:r>
        <w:rPr>
          <w:sz w:val="20"/>
        </w:rPr>
        <w:t>testigos</w:t>
      </w:r>
      <w:r>
        <w:rPr>
          <w:spacing w:val="28"/>
          <w:sz w:val="20"/>
        </w:rPr>
        <w:t> </w:t>
      </w:r>
      <w:r>
        <w:rPr>
          <w:sz w:val="20"/>
        </w:rPr>
        <w:t>sociales, quienes participarán en todas las etapas de los procedimientos de licitación pública, a los que se</w:t>
      </w:r>
    </w:p>
    <w:p>
      <w:pPr>
        <w:spacing w:after="0" w:line="240" w:lineRule="auto"/>
        <w:jc w:val="left"/>
        <w:rPr>
          <w:sz w:val="20"/>
        </w:rPr>
        <w:sectPr>
          <w:pgSz w:w="12240" w:h="15830"/>
          <w:pgMar w:header="709" w:footer="709" w:top="1880" w:bottom="900" w:left="1300" w:right="1300"/>
        </w:sectPr>
      </w:pPr>
    </w:p>
    <w:p>
      <w:pPr>
        <w:pStyle w:val="BodyText"/>
        <w:spacing w:before="74"/>
      </w:pPr>
    </w:p>
    <w:p>
      <w:pPr>
        <w:pStyle w:val="BodyText"/>
        <w:ind w:left="838" w:right="116"/>
        <w:jc w:val="both"/>
      </w:pPr>
      <w:r>
        <w:rPr/>
        <w:t>refiere</w:t>
      </w:r>
      <w:r>
        <w:rPr>
          <w:spacing w:val="-3"/>
        </w:rPr>
        <w:t> </w:t>
      </w:r>
      <w:r>
        <w:rPr/>
        <w:t>esta</w:t>
      </w:r>
      <w:r>
        <w:rPr>
          <w:spacing w:val="-6"/>
        </w:rPr>
        <w:t> </w:t>
      </w:r>
      <w:r>
        <w:rPr/>
        <w:t>Ley,</w:t>
      </w:r>
      <w:r>
        <w:rPr>
          <w:spacing w:val="-5"/>
        </w:rPr>
        <w:t> </w:t>
      </w:r>
      <w:r>
        <w:rPr/>
        <w:t>con</w:t>
      </w:r>
      <w:r>
        <w:rPr>
          <w:spacing w:val="-6"/>
        </w:rPr>
        <w:t> </w:t>
      </w:r>
      <w:r>
        <w:rPr/>
        <w:t>voz</w:t>
      </w:r>
      <w:r>
        <w:rPr>
          <w:spacing w:val="-9"/>
        </w:rPr>
        <w:t> </w:t>
      </w:r>
      <w:r>
        <w:rPr/>
        <w:t>y</w:t>
      </w:r>
      <w:r>
        <w:rPr>
          <w:spacing w:val="-11"/>
        </w:rPr>
        <w:t> </w:t>
      </w:r>
      <w:r>
        <w:rPr/>
        <w:t>emitirán</w:t>
      </w:r>
      <w:r>
        <w:rPr>
          <w:spacing w:val="-6"/>
        </w:rPr>
        <w:t> </w:t>
      </w:r>
      <w:r>
        <w:rPr/>
        <w:t>un</w:t>
      </w:r>
      <w:r>
        <w:rPr>
          <w:spacing w:val="-6"/>
        </w:rPr>
        <w:t> </w:t>
      </w:r>
      <w:r>
        <w:rPr/>
        <w:t>testimonio</w:t>
      </w:r>
      <w:r>
        <w:rPr>
          <w:spacing w:val="-5"/>
        </w:rPr>
        <w:t> </w:t>
      </w:r>
      <w:r>
        <w:rPr/>
        <w:t>final</w:t>
      </w:r>
      <w:r>
        <w:rPr>
          <w:spacing w:val="-6"/>
        </w:rPr>
        <w:t> </w:t>
      </w:r>
      <w:r>
        <w:rPr/>
        <w:t>que</w:t>
      </w:r>
      <w:r>
        <w:rPr>
          <w:spacing w:val="-5"/>
        </w:rPr>
        <w:t> </w:t>
      </w:r>
      <w:r>
        <w:rPr/>
        <w:t>incluirá</w:t>
      </w:r>
      <w:r>
        <w:rPr>
          <w:spacing w:val="-1"/>
        </w:rPr>
        <w:t> </w:t>
      </w:r>
      <w:r>
        <w:rPr/>
        <w:t>sus</w:t>
      </w:r>
      <w:r>
        <w:rPr>
          <w:spacing w:val="-4"/>
        </w:rPr>
        <w:t> </w:t>
      </w:r>
      <w:r>
        <w:rPr/>
        <w:t>observaciones</w:t>
      </w:r>
      <w:r>
        <w:rPr>
          <w:spacing w:val="-4"/>
        </w:rPr>
        <w:t> </w:t>
      </w:r>
      <w:r>
        <w:rPr/>
        <w:t>y</w:t>
      </w:r>
      <w:r>
        <w:rPr>
          <w:spacing w:val="-11"/>
        </w:rPr>
        <w:t> </w:t>
      </w:r>
      <w:r>
        <w:rPr/>
        <w:t>en</w:t>
      </w:r>
      <w:r>
        <w:rPr>
          <w:spacing w:val="-6"/>
        </w:rPr>
        <w:t> </w:t>
      </w:r>
      <w:r>
        <w:rPr/>
        <w:t>su</w:t>
      </w:r>
      <w:r>
        <w:rPr>
          <w:spacing w:val="-5"/>
        </w:rPr>
        <w:t> </w:t>
      </w:r>
      <w:r>
        <w:rPr/>
        <w:t>caso recomendaciones, mismo que tendrá difusión en la página electrónica de cada dependencia o entidad, en CompraNet y se integrará al expediente respectivo.</w:t>
      </w:r>
    </w:p>
    <w:p>
      <w:pPr>
        <w:pStyle w:val="ListParagraph"/>
        <w:numPr>
          <w:ilvl w:val="0"/>
          <w:numId w:val="10"/>
        </w:numPr>
        <w:tabs>
          <w:tab w:pos="838" w:val="left" w:leader="none"/>
        </w:tabs>
        <w:spacing w:line="240" w:lineRule="auto" w:before="230" w:after="0"/>
        <w:ind w:left="838" w:right="117" w:hanging="432"/>
        <w:jc w:val="left"/>
        <w:rPr>
          <w:sz w:val="20"/>
        </w:rPr>
      </w:pPr>
      <w:r>
        <w:rPr>
          <w:sz w:val="20"/>
        </w:rPr>
        <w:t>Los</w:t>
      </w:r>
      <w:r>
        <w:rPr>
          <w:spacing w:val="80"/>
          <w:sz w:val="20"/>
        </w:rPr>
        <w:t> </w:t>
      </w:r>
      <w:r>
        <w:rPr>
          <w:sz w:val="20"/>
        </w:rPr>
        <w:t>testigos</w:t>
      </w:r>
      <w:r>
        <w:rPr>
          <w:spacing w:val="80"/>
          <w:sz w:val="20"/>
        </w:rPr>
        <w:t> </w:t>
      </w:r>
      <w:r>
        <w:rPr>
          <w:sz w:val="20"/>
        </w:rPr>
        <w:t>sociales</w:t>
      </w:r>
      <w:r>
        <w:rPr>
          <w:spacing w:val="80"/>
          <w:sz w:val="20"/>
        </w:rPr>
        <w:t> </w:t>
      </w:r>
      <w:r>
        <w:rPr>
          <w:sz w:val="20"/>
        </w:rPr>
        <w:t>serán</w:t>
      </w:r>
      <w:r>
        <w:rPr>
          <w:spacing w:val="80"/>
          <w:sz w:val="20"/>
        </w:rPr>
        <w:t> </w:t>
      </w:r>
      <w:r>
        <w:rPr>
          <w:sz w:val="20"/>
        </w:rPr>
        <w:t>seleccionados</w:t>
      </w:r>
      <w:r>
        <w:rPr>
          <w:spacing w:val="80"/>
          <w:sz w:val="20"/>
        </w:rPr>
        <w:t> </w:t>
      </w:r>
      <w:r>
        <w:rPr>
          <w:sz w:val="20"/>
        </w:rPr>
        <w:t>mediante</w:t>
      </w:r>
      <w:r>
        <w:rPr>
          <w:spacing w:val="80"/>
          <w:sz w:val="20"/>
        </w:rPr>
        <w:t> </w:t>
      </w:r>
      <w:r>
        <w:rPr>
          <w:sz w:val="20"/>
        </w:rPr>
        <w:t>convocatoria</w:t>
      </w:r>
      <w:r>
        <w:rPr>
          <w:spacing w:val="80"/>
          <w:sz w:val="20"/>
        </w:rPr>
        <w:t> </w:t>
      </w:r>
      <w:r>
        <w:rPr>
          <w:sz w:val="20"/>
        </w:rPr>
        <w:t>pública,</w:t>
      </w:r>
      <w:r>
        <w:rPr>
          <w:spacing w:val="80"/>
          <w:sz w:val="20"/>
        </w:rPr>
        <w:t> </w:t>
      </w:r>
      <w:r>
        <w:rPr>
          <w:sz w:val="20"/>
        </w:rPr>
        <w:t>emitida</w:t>
      </w:r>
      <w:r>
        <w:rPr>
          <w:spacing w:val="80"/>
          <w:sz w:val="20"/>
        </w:rPr>
        <w:t> </w:t>
      </w:r>
      <w:r>
        <w:rPr>
          <w:sz w:val="20"/>
        </w:rPr>
        <w:t>por</w:t>
      </w:r>
      <w:r>
        <w:rPr>
          <w:spacing w:val="80"/>
          <w:sz w:val="20"/>
        </w:rPr>
        <w:t> </w:t>
      </w:r>
      <w:r>
        <w:rPr>
          <w:sz w:val="20"/>
        </w:rPr>
        <w:t>la Secretaría de la Función Pública.</w:t>
      </w:r>
    </w:p>
    <w:p>
      <w:pPr>
        <w:pStyle w:val="BodyText"/>
        <w:spacing w:before="3"/>
      </w:pPr>
    </w:p>
    <w:p>
      <w:pPr>
        <w:pStyle w:val="ListParagraph"/>
        <w:numPr>
          <w:ilvl w:val="0"/>
          <w:numId w:val="10"/>
        </w:numPr>
        <w:tabs>
          <w:tab w:pos="838" w:val="left" w:leader="none"/>
        </w:tabs>
        <w:spacing w:line="240" w:lineRule="auto" w:before="0" w:after="0"/>
        <w:ind w:left="838" w:right="123" w:hanging="432"/>
        <w:jc w:val="left"/>
        <w:rPr>
          <w:sz w:val="20"/>
        </w:rPr>
      </w:pPr>
      <w:r>
        <w:rPr>
          <w:sz w:val="20"/>
        </w:rPr>
        <w:t>La Secretaría de la Función Pública, acreditará como testigos sociales a aquéllas personas que cumplan con los siguientes requisitos:</w:t>
      </w:r>
    </w:p>
    <w:p>
      <w:pPr>
        <w:pStyle w:val="BodyText"/>
        <w:spacing w:before="4"/>
      </w:pPr>
    </w:p>
    <w:p>
      <w:pPr>
        <w:pStyle w:val="ListParagraph"/>
        <w:numPr>
          <w:ilvl w:val="1"/>
          <w:numId w:val="10"/>
        </w:numPr>
        <w:tabs>
          <w:tab w:pos="1268" w:val="left" w:leader="none"/>
          <w:tab w:pos="1270" w:val="left" w:leader="none"/>
        </w:tabs>
        <w:spacing w:line="240" w:lineRule="auto" w:before="0" w:after="0"/>
        <w:ind w:left="1270" w:right="116" w:hanging="432"/>
        <w:jc w:val="both"/>
        <w:rPr>
          <w:sz w:val="20"/>
        </w:rPr>
      </w:pPr>
      <w:r>
        <w:rPr>
          <w:sz w:val="20"/>
        </w:rPr>
        <w:t>Ser</w:t>
      </w:r>
      <w:r>
        <w:rPr>
          <w:spacing w:val="-1"/>
          <w:sz w:val="20"/>
        </w:rPr>
        <w:t> </w:t>
      </w:r>
      <w:r>
        <w:rPr>
          <w:sz w:val="20"/>
        </w:rPr>
        <w:t>ciudadano</w:t>
      </w:r>
      <w:r>
        <w:rPr>
          <w:spacing w:val="-2"/>
          <w:sz w:val="20"/>
        </w:rPr>
        <w:t> </w:t>
      </w:r>
      <w:r>
        <w:rPr>
          <w:sz w:val="20"/>
        </w:rPr>
        <w:t>mexicano</w:t>
      </w:r>
      <w:r>
        <w:rPr>
          <w:spacing w:val="-2"/>
          <w:sz w:val="20"/>
        </w:rPr>
        <w:t> </w:t>
      </w:r>
      <w:r>
        <w:rPr>
          <w:sz w:val="20"/>
        </w:rPr>
        <w:t>en</w:t>
      </w:r>
      <w:r>
        <w:rPr>
          <w:spacing w:val="-2"/>
          <w:sz w:val="20"/>
        </w:rPr>
        <w:t> </w:t>
      </w:r>
      <w:r>
        <w:rPr>
          <w:sz w:val="20"/>
        </w:rPr>
        <w:t>ejercicio</w:t>
      </w:r>
      <w:r>
        <w:rPr>
          <w:spacing w:val="-2"/>
          <w:sz w:val="20"/>
        </w:rPr>
        <w:t> </w:t>
      </w:r>
      <w:r>
        <w:rPr>
          <w:sz w:val="20"/>
        </w:rPr>
        <w:t>de</w:t>
      </w:r>
      <w:r>
        <w:rPr>
          <w:spacing w:val="-2"/>
          <w:sz w:val="20"/>
        </w:rPr>
        <w:t> </w:t>
      </w:r>
      <w:r>
        <w:rPr>
          <w:sz w:val="20"/>
        </w:rPr>
        <w:t>sus</w:t>
      </w:r>
      <w:r>
        <w:rPr>
          <w:spacing w:val="-1"/>
          <w:sz w:val="20"/>
        </w:rPr>
        <w:t> </w:t>
      </w:r>
      <w:r>
        <w:rPr>
          <w:sz w:val="20"/>
        </w:rPr>
        <w:t>derechos o</w:t>
      </w:r>
      <w:r>
        <w:rPr>
          <w:spacing w:val="-2"/>
          <w:sz w:val="20"/>
        </w:rPr>
        <w:t> </w:t>
      </w:r>
      <w:r>
        <w:rPr>
          <w:sz w:val="20"/>
        </w:rPr>
        <w:t>extranjero</w:t>
      </w:r>
      <w:r>
        <w:rPr>
          <w:spacing w:val="-1"/>
          <w:sz w:val="20"/>
        </w:rPr>
        <w:t> </w:t>
      </w:r>
      <w:r>
        <w:rPr>
          <w:sz w:val="20"/>
        </w:rPr>
        <w:t>cuya</w:t>
      </w:r>
      <w:r>
        <w:rPr>
          <w:spacing w:val="-2"/>
          <w:sz w:val="20"/>
        </w:rPr>
        <w:t> </w:t>
      </w:r>
      <w:r>
        <w:rPr>
          <w:sz w:val="20"/>
        </w:rPr>
        <w:t>condición</w:t>
      </w:r>
      <w:r>
        <w:rPr>
          <w:spacing w:val="-2"/>
          <w:sz w:val="20"/>
        </w:rPr>
        <w:t> </w:t>
      </w:r>
      <w:r>
        <w:rPr>
          <w:sz w:val="20"/>
        </w:rPr>
        <w:t>migratoria permita la función a desarrollar;</w:t>
      </w:r>
    </w:p>
    <w:p>
      <w:pPr>
        <w:pStyle w:val="BodyText"/>
        <w:spacing w:before="4"/>
      </w:pPr>
    </w:p>
    <w:p>
      <w:pPr>
        <w:pStyle w:val="ListParagraph"/>
        <w:numPr>
          <w:ilvl w:val="1"/>
          <w:numId w:val="10"/>
        </w:numPr>
        <w:tabs>
          <w:tab w:pos="1270" w:val="left" w:leader="none"/>
        </w:tabs>
        <w:spacing w:line="240" w:lineRule="auto" w:before="0" w:after="0"/>
        <w:ind w:left="1270" w:right="121" w:hanging="432"/>
        <w:jc w:val="both"/>
        <w:rPr>
          <w:sz w:val="20"/>
        </w:rPr>
      </w:pPr>
      <w:r>
        <w:rPr>
          <w:sz w:val="20"/>
        </w:rPr>
        <w:t>Cuando se trate de una organización no gubernamental, acreditar que se encuentra constituida conforme a las disposiciones legales aplicables y</w:t>
      </w:r>
      <w:r>
        <w:rPr>
          <w:spacing w:val="-3"/>
          <w:sz w:val="20"/>
        </w:rPr>
        <w:t> </w:t>
      </w:r>
      <w:r>
        <w:rPr>
          <w:sz w:val="20"/>
        </w:rPr>
        <w:t>que no persigue fines de lucro;</w:t>
      </w:r>
    </w:p>
    <w:p>
      <w:pPr>
        <w:pStyle w:val="BodyText"/>
        <w:spacing w:before="4"/>
      </w:pPr>
    </w:p>
    <w:p>
      <w:pPr>
        <w:pStyle w:val="ListParagraph"/>
        <w:numPr>
          <w:ilvl w:val="1"/>
          <w:numId w:val="10"/>
        </w:numPr>
        <w:tabs>
          <w:tab w:pos="1270" w:val="left" w:leader="none"/>
        </w:tabs>
        <w:spacing w:line="240" w:lineRule="auto" w:before="0" w:after="0"/>
        <w:ind w:left="1270" w:right="0" w:hanging="432"/>
        <w:jc w:val="left"/>
        <w:rPr>
          <w:sz w:val="20"/>
        </w:rPr>
      </w:pPr>
      <w:r>
        <w:rPr>
          <w:sz w:val="20"/>
        </w:rPr>
        <w:t>No</w:t>
      </w:r>
      <w:r>
        <w:rPr>
          <w:spacing w:val="-10"/>
          <w:sz w:val="20"/>
        </w:rPr>
        <w:t> </w:t>
      </w:r>
      <w:r>
        <w:rPr>
          <w:sz w:val="20"/>
        </w:rPr>
        <w:t>haber</w:t>
      </w:r>
      <w:r>
        <w:rPr>
          <w:spacing w:val="-10"/>
          <w:sz w:val="20"/>
        </w:rPr>
        <w:t> </w:t>
      </w:r>
      <w:r>
        <w:rPr>
          <w:sz w:val="20"/>
        </w:rPr>
        <w:t>sido</w:t>
      </w:r>
      <w:r>
        <w:rPr>
          <w:spacing w:val="-10"/>
          <w:sz w:val="20"/>
        </w:rPr>
        <w:t> </w:t>
      </w:r>
      <w:r>
        <w:rPr>
          <w:sz w:val="20"/>
        </w:rPr>
        <w:t>sentenciado</w:t>
      </w:r>
      <w:r>
        <w:rPr>
          <w:spacing w:val="-10"/>
          <w:sz w:val="20"/>
        </w:rPr>
        <w:t> </w:t>
      </w:r>
      <w:r>
        <w:rPr>
          <w:sz w:val="20"/>
        </w:rPr>
        <w:t>con</w:t>
      </w:r>
      <w:r>
        <w:rPr>
          <w:spacing w:val="-11"/>
          <w:sz w:val="20"/>
        </w:rPr>
        <w:t> </w:t>
      </w:r>
      <w:r>
        <w:rPr>
          <w:sz w:val="20"/>
        </w:rPr>
        <w:t>pena</w:t>
      </w:r>
      <w:r>
        <w:rPr>
          <w:spacing w:val="-11"/>
          <w:sz w:val="20"/>
        </w:rPr>
        <w:t> </w:t>
      </w:r>
      <w:r>
        <w:rPr>
          <w:sz w:val="20"/>
        </w:rPr>
        <w:t>privativa</w:t>
      </w:r>
      <w:r>
        <w:rPr>
          <w:spacing w:val="-10"/>
          <w:sz w:val="20"/>
        </w:rPr>
        <w:t> </w:t>
      </w:r>
      <w:r>
        <w:rPr>
          <w:sz w:val="20"/>
        </w:rPr>
        <w:t>de</w:t>
      </w:r>
      <w:r>
        <w:rPr>
          <w:spacing w:val="-10"/>
          <w:sz w:val="20"/>
        </w:rPr>
        <w:t> </w:t>
      </w:r>
      <w:r>
        <w:rPr>
          <w:spacing w:val="-2"/>
          <w:sz w:val="20"/>
        </w:rPr>
        <w:t>libertad;</w:t>
      </w:r>
    </w:p>
    <w:p>
      <w:pPr>
        <w:pStyle w:val="BodyText"/>
        <w:spacing w:before="5"/>
      </w:pPr>
    </w:p>
    <w:p>
      <w:pPr>
        <w:pStyle w:val="ListParagraph"/>
        <w:numPr>
          <w:ilvl w:val="1"/>
          <w:numId w:val="10"/>
        </w:numPr>
        <w:tabs>
          <w:tab w:pos="1270" w:val="left" w:leader="none"/>
        </w:tabs>
        <w:spacing w:line="240" w:lineRule="auto" w:before="0" w:after="0"/>
        <w:ind w:left="1270" w:right="120" w:hanging="432"/>
        <w:jc w:val="both"/>
        <w:rPr>
          <w:sz w:val="20"/>
        </w:rPr>
      </w:pPr>
      <w:r>
        <w:rPr>
          <w:sz w:val="20"/>
        </w:rPr>
        <w:t>No ser servidor público en activo en México y/o en el extranjero. Asimismo, no haber sido servidor público Federal o de una Entidad Federativa durante al menos un año previo a la fecha en que se presente su solicitud para ser acreditado;</w:t>
      </w:r>
    </w:p>
    <w:p>
      <w:pPr>
        <w:pStyle w:val="BodyText"/>
        <w:spacing w:before="2"/>
      </w:pPr>
    </w:p>
    <w:p>
      <w:pPr>
        <w:pStyle w:val="ListParagraph"/>
        <w:numPr>
          <w:ilvl w:val="1"/>
          <w:numId w:val="10"/>
        </w:numPr>
        <w:tabs>
          <w:tab w:pos="1268" w:val="left" w:leader="none"/>
          <w:tab w:pos="1270" w:val="left" w:leader="none"/>
        </w:tabs>
        <w:spacing w:line="240" w:lineRule="auto" w:before="0" w:after="0"/>
        <w:ind w:left="1270" w:right="123" w:hanging="432"/>
        <w:jc w:val="both"/>
        <w:rPr>
          <w:sz w:val="20"/>
        </w:rPr>
      </w:pPr>
      <w:r>
        <w:rPr>
          <w:sz w:val="20"/>
        </w:rPr>
        <w:t>No haber sido sancionado como servidor público ya sea Federal, estatal, municipal o por autoridad competente en el extranjero;</w:t>
      </w:r>
    </w:p>
    <w:p>
      <w:pPr>
        <w:pStyle w:val="BodyText"/>
        <w:spacing w:before="4"/>
      </w:pPr>
    </w:p>
    <w:p>
      <w:pPr>
        <w:pStyle w:val="ListParagraph"/>
        <w:numPr>
          <w:ilvl w:val="1"/>
          <w:numId w:val="10"/>
        </w:numPr>
        <w:tabs>
          <w:tab w:pos="1268" w:val="left" w:leader="none"/>
          <w:tab w:pos="1270" w:val="left" w:leader="none"/>
        </w:tabs>
        <w:spacing w:line="240" w:lineRule="auto" w:before="0" w:after="0"/>
        <w:ind w:left="1270" w:right="114" w:hanging="432"/>
        <w:jc w:val="both"/>
        <w:rPr>
          <w:sz w:val="20"/>
        </w:rPr>
      </w:pPr>
      <w:r>
        <w:rPr>
          <w:sz w:val="20"/>
        </w:rPr>
        <w:t>Presentar currículo en el que se acrediten los grados académicos, la especialidad correspondiente,</w:t>
      </w:r>
      <w:r>
        <w:rPr>
          <w:spacing w:val="-2"/>
          <w:sz w:val="20"/>
        </w:rPr>
        <w:t> </w:t>
      </w:r>
      <w:r>
        <w:rPr>
          <w:sz w:val="20"/>
        </w:rPr>
        <w:t>la</w:t>
      </w:r>
      <w:r>
        <w:rPr>
          <w:spacing w:val="-2"/>
          <w:sz w:val="20"/>
        </w:rPr>
        <w:t> </w:t>
      </w:r>
      <w:r>
        <w:rPr>
          <w:sz w:val="20"/>
        </w:rPr>
        <w:t>experiencia</w:t>
      </w:r>
      <w:r>
        <w:rPr>
          <w:spacing w:val="-2"/>
          <w:sz w:val="20"/>
        </w:rPr>
        <w:t> </w:t>
      </w:r>
      <w:r>
        <w:rPr>
          <w:sz w:val="20"/>
        </w:rPr>
        <w:t>laboral</w:t>
      </w:r>
      <w:r>
        <w:rPr>
          <w:spacing w:val="-2"/>
          <w:sz w:val="20"/>
        </w:rPr>
        <w:t> </w:t>
      </w:r>
      <w:r>
        <w:rPr>
          <w:sz w:val="20"/>
        </w:rPr>
        <w:t>y,</w:t>
      </w:r>
      <w:r>
        <w:rPr>
          <w:spacing w:val="-1"/>
          <w:sz w:val="20"/>
        </w:rPr>
        <w:t> </w:t>
      </w:r>
      <w:r>
        <w:rPr>
          <w:sz w:val="20"/>
        </w:rPr>
        <w:t>en</w:t>
      </w:r>
      <w:r>
        <w:rPr>
          <w:spacing w:val="-2"/>
          <w:sz w:val="20"/>
        </w:rPr>
        <w:t> </w:t>
      </w:r>
      <w:r>
        <w:rPr>
          <w:sz w:val="20"/>
        </w:rPr>
        <w:t>su</w:t>
      </w:r>
      <w:r>
        <w:rPr>
          <w:spacing w:val="-2"/>
          <w:sz w:val="20"/>
        </w:rPr>
        <w:t> </w:t>
      </w:r>
      <w:r>
        <w:rPr>
          <w:sz w:val="20"/>
        </w:rPr>
        <w:t>caso,</w:t>
      </w:r>
      <w:r>
        <w:rPr>
          <w:spacing w:val="-2"/>
          <w:sz w:val="20"/>
        </w:rPr>
        <w:t> </w:t>
      </w:r>
      <w:r>
        <w:rPr>
          <w:sz w:val="20"/>
        </w:rPr>
        <w:t>docente,</w:t>
      </w:r>
      <w:r>
        <w:rPr>
          <w:spacing w:val="-2"/>
          <w:sz w:val="20"/>
        </w:rPr>
        <w:t> </w:t>
      </w:r>
      <w:r>
        <w:rPr>
          <w:sz w:val="20"/>
        </w:rPr>
        <w:t>así</w:t>
      </w:r>
      <w:r>
        <w:rPr>
          <w:spacing w:val="-4"/>
          <w:sz w:val="20"/>
        </w:rPr>
        <w:t> </w:t>
      </w:r>
      <w:r>
        <w:rPr>
          <w:sz w:val="20"/>
        </w:rPr>
        <w:t>como</w:t>
      </w:r>
      <w:r>
        <w:rPr>
          <w:spacing w:val="-4"/>
          <w:sz w:val="20"/>
        </w:rPr>
        <w:t> </w:t>
      </w:r>
      <w:r>
        <w:rPr>
          <w:sz w:val="20"/>
        </w:rPr>
        <w:t>los</w:t>
      </w:r>
      <w:r>
        <w:rPr>
          <w:spacing w:val="-3"/>
          <w:sz w:val="20"/>
        </w:rPr>
        <w:t> </w:t>
      </w:r>
      <w:r>
        <w:rPr>
          <w:sz w:val="20"/>
        </w:rPr>
        <w:t>reconocimientos que haya recibido a nivel académico y profesional;</w:t>
      </w:r>
    </w:p>
    <w:p>
      <w:pPr>
        <w:pStyle w:val="BodyText"/>
        <w:spacing w:before="2"/>
      </w:pPr>
    </w:p>
    <w:p>
      <w:pPr>
        <w:pStyle w:val="ListParagraph"/>
        <w:numPr>
          <w:ilvl w:val="1"/>
          <w:numId w:val="10"/>
        </w:numPr>
        <w:tabs>
          <w:tab w:pos="1270" w:val="left" w:leader="none"/>
        </w:tabs>
        <w:spacing w:line="240" w:lineRule="auto" w:before="0" w:after="0"/>
        <w:ind w:left="1270" w:right="122" w:hanging="432"/>
        <w:jc w:val="both"/>
        <w:rPr>
          <w:sz w:val="20"/>
        </w:rPr>
      </w:pPr>
      <w:r>
        <w:rPr>
          <w:sz w:val="20"/>
        </w:rPr>
        <w:t>Asistir a los cursos de capacitación que imparte la Secretaría de la Función Pública sobre esta Ley y Tratados, y</w:t>
      </w:r>
    </w:p>
    <w:p>
      <w:pPr>
        <w:pStyle w:val="BodyText"/>
        <w:spacing w:before="3"/>
      </w:pPr>
    </w:p>
    <w:p>
      <w:pPr>
        <w:pStyle w:val="ListParagraph"/>
        <w:numPr>
          <w:ilvl w:val="1"/>
          <w:numId w:val="10"/>
        </w:numPr>
        <w:tabs>
          <w:tab w:pos="1270" w:val="left" w:leader="none"/>
        </w:tabs>
        <w:spacing w:line="240" w:lineRule="auto" w:before="0" w:after="0"/>
        <w:ind w:left="1270" w:right="115" w:hanging="432"/>
        <w:jc w:val="both"/>
        <w:rPr>
          <w:sz w:val="20"/>
        </w:rPr>
      </w:pPr>
      <w:r>
        <w:rPr>
          <w:sz w:val="20"/>
        </w:rPr>
        <w:t>Presentar manifestación escrita bajo protesta de decir verdad que se</w:t>
      </w:r>
      <w:r>
        <w:rPr>
          <w:spacing w:val="-2"/>
          <w:sz w:val="20"/>
        </w:rPr>
        <w:t> </w:t>
      </w:r>
      <w:r>
        <w:rPr>
          <w:sz w:val="20"/>
        </w:rPr>
        <w:t>abstendrá</w:t>
      </w:r>
      <w:r>
        <w:rPr>
          <w:spacing w:val="-1"/>
          <w:sz w:val="20"/>
        </w:rPr>
        <w:t> </w:t>
      </w:r>
      <w:r>
        <w:rPr>
          <w:sz w:val="20"/>
        </w:rPr>
        <w:t>de</w:t>
      </w:r>
      <w:r>
        <w:rPr>
          <w:spacing w:val="-2"/>
          <w:sz w:val="20"/>
        </w:rPr>
        <w:t> </w:t>
      </w:r>
      <w:r>
        <w:rPr>
          <w:sz w:val="20"/>
        </w:rPr>
        <w:t>participar en contrataciones en las que pudiese existir conflicto de intereses, ya sea porque los licitantes o los servidores públicos que intervienen en las mismas tienen vinculación académica, de negocios o familiar.</w:t>
      </w:r>
    </w:p>
    <w:p>
      <w:pPr>
        <w:pStyle w:val="BodyText"/>
        <w:spacing w:before="1"/>
      </w:pPr>
    </w:p>
    <w:p>
      <w:pPr>
        <w:pStyle w:val="ListParagraph"/>
        <w:numPr>
          <w:ilvl w:val="0"/>
          <w:numId w:val="10"/>
        </w:numPr>
        <w:tabs>
          <w:tab w:pos="837" w:val="left" w:leader="none"/>
        </w:tabs>
        <w:spacing w:line="240" w:lineRule="auto" w:before="0" w:after="0"/>
        <w:ind w:left="837" w:right="0" w:hanging="431"/>
        <w:jc w:val="left"/>
        <w:rPr>
          <w:sz w:val="20"/>
        </w:rPr>
      </w:pPr>
      <w:r>
        <w:rPr>
          <w:sz w:val="20"/>
        </w:rPr>
        <w:t>Los</w:t>
      </w:r>
      <w:r>
        <w:rPr>
          <w:spacing w:val="-10"/>
          <w:sz w:val="20"/>
        </w:rPr>
        <w:t> </w:t>
      </w:r>
      <w:r>
        <w:rPr>
          <w:sz w:val="20"/>
        </w:rPr>
        <w:t>testigos</w:t>
      </w:r>
      <w:r>
        <w:rPr>
          <w:spacing w:val="-10"/>
          <w:sz w:val="20"/>
        </w:rPr>
        <w:t> </w:t>
      </w:r>
      <w:r>
        <w:rPr>
          <w:sz w:val="20"/>
        </w:rPr>
        <w:t>sociales</w:t>
      </w:r>
      <w:r>
        <w:rPr>
          <w:spacing w:val="-10"/>
          <w:sz w:val="20"/>
        </w:rPr>
        <w:t> </w:t>
      </w:r>
      <w:r>
        <w:rPr>
          <w:sz w:val="20"/>
        </w:rPr>
        <w:t>tendrán</w:t>
      </w:r>
      <w:r>
        <w:rPr>
          <w:spacing w:val="-12"/>
          <w:sz w:val="20"/>
        </w:rPr>
        <w:t> </w:t>
      </w:r>
      <w:r>
        <w:rPr>
          <w:sz w:val="20"/>
        </w:rPr>
        <w:t>las</w:t>
      </w:r>
      <w:r>
        <w:rPr>
          <w:spacing w:val="-10"/>
          <w:sz w:val="20"/>
        </w:rPr>
        <w:t> </w:t>
      </w:r>
      <w:r>
        <w:rPr>
          <w:sz w:val="20"/>
        </w:rPr>
        <w:t>funciones</w:t>
      </w:r>
      <w:r>
        <w:rPr>
          <w:spacing w:val="-10"/>
          <w:sz w:val="20"/>
        </w:rPr>
        <w:t> </w:t>
      </w:r>
      <w:r>
        <w:rPr>
          <w:spacing w:val="-2"/>
          <w:sz w:val="20"/>
        </w:rPr>
        <w:t>siguientes:</w:t>
      </w:r>
    </w:p>
    <w:p>
      <w:pPr>
        <w:pStyle w:val="BodyText"/>
        <w:spacing w:before="5"/>
      </w:pPr>
    </w:p>
    <w:p>
      <w:pPr>
        <w:pStyle w:val="ListParagraph"/>
        <w:numPr>
          <w:ilvl w:val="1"/>
          <w:numId w:val="10"/>
        </w:numPr>
        <w:tabs>
          <w:tab w:pos="1268" w:val="left" w:leader="none"/>
          <w:tab w:pos="1270" w:val="left" w:leader="none"/>
        </w:tabs>
        <w:spacing w:line="240" w:lineRule="auto" w:before="0" w:after="0"/>
        <w:ind w:left="1270" w:right="119" w:hanging="432"/>
        <w:jc w:val="both"/>
        <w:rPr>
          <w:sz w:val="20"/>
        </w:rPr>
      </w:pPr>
      <w:r>
        <w:rPr>
          <w:sz w:val="20"/>
        </w:rPr>
        <w:t>Proponer</w:t>
      </w:r>
      <w:r>
        <w:rPr>
          <w:spacing w:val="-3"/>
          <w:sz w:val="20"/>
        </w:rPr>
        <w:t> </w:t>
      </w:r>
      <w:r>
        <w:rPr>
          <w:sz w:val="20"/>
        </w:rPr>
        <w:t>a</w:t>
      </w:r>
      <w:r>
        <w:rPr>
          <w:spacing w:val="-4"/>
          <w:sz w:val="20"/>
        </w:rPr>
        <w:t> </w:t>
      </w:r>
      <w:r>
        <w:rPr>
          <w:sz w:val="20"/>
        </w:rPr>
        <w:t>las</w:t>
      </w:r>
      <w:r>
        <w:rPr>
          <w:spacing w:val="-3"/>
          <w:sz w:val="20"/>
        </w:rPr>
        <w:t> </w:t>
      </w:r>
      <w:r>
        <w:rPr>
          <w:sz w:val="20"/>
        </w:rPr>
        <w:t>dependencias,</w:t>
      </w:r>
      <w:r>
        <w:rPr>
          <w:spacing w:val="-4"/>
          <w:sz w:val="20"/>
        </w:rPr>
        <w:t> </w:t>
      </w:r>
      <w:r>
        <w:rPr>
          <w:sz w:val="20"/>
        </w:rPr>
        <w:t>entidades</w:t>
      </w:r>
      <w:r>
        <w:rPr>
          <w:spacing w:val="-3"/>
          <w:sz w:val="20"/>
        </w:rPr>
        <w:t> </w:t>
      </w:r>
      <w:r>
        <w:rPr>
          <w:sz w:val="20"/>
        </w:rPr>
        <w:t>y</w:t>
      </w:r>
      <w:r>
        <w:rPr>
          <w:spacing w:val="-10"/>
          <w:sz w:val="20"/>
        </w:rPr>
        <w:t> </w:t>
      </w:r>
      <w:r>
        <w:rPr>
          <w:sz w:val="20"/>
        </w:rPr>
        <w:t>a</w:t>
      </w:r>
      <w:r>
        <w:rPr>
          <w:spacing w:val="-4"/>
          <w:sz w:val="20"/>
        </w:rPr>
        <w:t> </w:t>
      </w:r>
      <w:r>
        <w:rPr>
          <w:sz w:val="20"/>
        </w:rPr>
        <w:t>la</w:t>
      </w:r>
      <w:r>
        <w:rPr>
          <w:spacing w:val="-6"/>
          <w:sz w:val="20"/>
        </w:rPr>
        <w:t> </w:t>
      </w:r>
      <w:r>
        <w:rPr>
          <w:sz w:val="20"/>
        </w:rPr>
        <w:t>Secretaría</w:t>
      </w:r>
      <w:r>
        <w:rPr>
          <w:spacing w:val="-7"/>
          <w:sz w:val="20"/>
        </w:rPr>
        <w:t> </w:t>
      </w:r>
      <w:r>
        <w:rPr>
          <w:sz w:val="20"/>
        </w:rPr>
        <w:t>de</w:t>
      </w:r>
      <w:r>
        <w:rPr>
          <w:spacing w:val="-7"/>
          <w:sz w:val="20"/>
        </w:rPr>
        <w:t> </w:t>
      </w:r>
      <w:r>
        <w:rPr>
          <w:sz w:val="20"/>
        </w:rPr>
        <w:t>la</w:t>
      </w:r>
      <w:r>
        <w:rPr>
          <w:spacing w:val="-6"/>
          <w:sz w:val="20"/>
        </w:rPr>
        <w:t> </w:t>
      </w:r>
      <w:r>
        <w:rPr>
          <w:sz w:val="20"/>
        </w:rPr>
        <w:t>Función</w:t>
      </w:r>
      <w:r>
        <w:rPr>
          <w:spacing w:val="-7"/>
          <w:sz w:val="20"/>
        </w:rPr>
        <w:t> </w:t>
      </w:r>
      <w:r>
        <w:rPr>
          <w:sz w:val="20"/>
        </w:rPr>
        <w:t>Pública</w:t>
      </w:r>
      <w:r>
        <w:rPr>
          <w:spacing w:val="-6"/>
          <w:sz w:val="20"/>
        </w:rPr>
        <w:t> </w:t>
      </w:r>
      <w:r>
        <w:rPr>
          <w:sz w:val="20"/>
        </w:rPr>
        <w:t>mejoras</w:t>
      </w:r>
      <w:r>
        <w:rPr>
          <w:spacing w:val="-4"/>
          <w:sz w:val="20"/>
        </w:rPr>
        <w:t> </w:t>
      </w:r>
      <w:r>
        <w:rPr>
          <w:sz w:val="20"/>
        </w:rPr>
        <w:t>para fortalecer la transparencia, imparcialidad y las disposiciones legales en materia de obras públicas y servicios relacionados con las mismas;</w:t>
      </w:r>
    </w:p>
    <w:p>
      <w:pPr>
        <w:pStyle w:val="BodyText"/>
        <w:spacing w:before="2"/>
      </w:pPr>
    </w:p>
    <w:p>
      <w:pPr>
        <w:pStyle w:val="ListParagraph"/>
        <w:numPr>
          <w:ilvl w:val="1"/>
          <w:numId w:val="10"/>
        </w:numPr>
        <w:tabs>
          <w:tab w:pos="1270" w:val="left" w:leader="none"/>
        </w:tabs>
        <w:spacing w:line="240" w:lineRule="auto" w:before="0" w:after="0"/>
        <w:ind w:left="1270" w:right="122" w:hanging="432"/>
        <w:jc w:val="both"/>
        <w:rPr>
          <w:sz w:val="20"/>
        </w:rPr>
      </w:pPr>
      <w:r>
        <w:rPr>
          <w:sz w:val="20"/>
        </w:rPr>
        <w:t>Dar seguimiento al establecimiento de las acciones que se recomendaron derivadas de su participación en las contrataciones, y</w:t>
      </w:r>
    </w:p>
    <w:p>
      <w:pPr>
        <w:pStyle w:val="BodyText"/>
        <w:spacing w:before="4"/>
      </w:pPr>
    </w:p>
    <w:p>
      <w:pPr>
        <w:pStyle w:val="ListParagraph"/>
        <w:numPr>
          <w:ilvl w:val="1"/>
          <w:numId w:val="10"/>
        </w:numPr>
        <w:tabs>
          <w:tab w:pos="1268" w:val="left" w:leader="none"/>
          <w:tab w:pos="1270" w:val="left" w:leader="none"/>
        </w:tabs>
        <w:spacing w:line="240" w:lineRule="auto" w:before="0" w:after="0"/>
        <w:ind w:left="1270" w:right="119" w:hanging="432"/>
        <w:jc w:val="both"/>
        <w:rPr>
          <w:sz w:val="20"/>
        </w:rPr>
      </w:pPr>
      <w:r>
        <w:rPr>
          <w:sz w:val="20"/>
        </w:rPr>
        <w:t>Emitir al final de su participación el testimonio correspondiente del cual entregarán un ejemplar a</w:t>
      </w:r>
      <w:r>
        <w:rPr>
          <w:spacing w:val="-2"/>
          <w:sz w:val="20"/>
        </w:rPr>
        <w:t> </w:t>
      </w:r>
      <w:r>
        <w:rPr>
          <w:sz w:val="20"/>
        </w:rPr>
        <w:t>la</w:t>
      </w:r>
      <w:r>
        <w:rPr>
          <w:spacing w:val="-2"/>
          <w:sz w:val="20"/>
        </w:rPr>
        <w:t> </w:t>
      </w:r>
      <w:r>
        <w:rPr>
          <w:sz w:val="20"/>
        </w:rPr>
        <w:t>Secretaría</w:t>
      </w:r>
      <w:r>
        <w:rPr>
          <w:spacing w:val="-2"/>
          <w:sz w:val="20"/>
        </w:rPr>
        <w:t> </w:t>
      </w:r>
      <w:r>
        <w:rPr>
          <w:sz w:val="20"/>
        </w:rPr>
        <w:t>de</w:t>
      </w:r>
      <w:r>
        <w:rPr>
          <w:spacing w:val="-2"/>
          <w:sz w:val="20"/>
        </w:rPr>
        <w:t> </w:t>
      </w:r>
      <w:r>
        <w:rPr>
          <w:sz w:val="20"/>
        </w:rPr>
        <w:t>la</w:t>
      </w:r>
      <w:r>
        <w:rPr>
          <w:spacing w:val="-2"/>
          <w:sz w:val="20"/>
        </w:rPr>
        <w:t> </w:t>
      </w:r>
      <w:r>
        <w:rPr>
          <w:sz w:val="20"/>
        </w:rPr>
        <w:t>Función</w:t>
      </w:r>
      <w:r>
        <w:rPr>
          <w:spacing w:val="-2"/>
          <w:sz w:val="20"/>
        </w:rPr>
        <w:t> </w:t>
      </w:r>
      <w:r>
        <w:rPr>
          <w:sz w:val="20"/>
        </w:rPr>
        <w:t>Pública.</w:t>
      </w:r>
      <w:r>
        <w:rPr>
          <w:spacing w:val="-2"/>
          <w:sz w:val="20"/>
        </w:rPr>
        <w:t> </w:t>
      </w:r>
      <w:r>
        <w:rPr>
          <w:sz w:val="20"/>
        </w:rPr>
        <w:t>Dicho</w:t>
      </w:r>
      <w:r>
        <w:rPr>
          <w:spacing w:val="-2"/>
          <w:sz w:val="20"/>
        </w:rPr>
        <w:t> </w:t>
      </w:r>
      <w:r>
        <w:rPr>
          <w:sz w:val="20"/>
        </w:rPr>
        <w:t>testimonio</w:t>
      </w:r>
      <w:r>
        <w:rPr>
          <w:spacing w:val="-2"/>
          <w:sz w:val="20"/>
        </w:rPr>
        <w:t> </w:t>
      </w:r>
      <w:r>
        <w:rPr>
          <w:sz w:val="20"/>
        </w:rPr>
        <w:t>deberá</w:t>
      </w:r>
      <w:r>
        <w:rPr>
          <w:spacing w:val="-2"/>
          <w:sz w:val="20"/>
        </w:rPr>
        <w:t> </w:t>
      </w:r>
      <w:r>
        <w:rPr>
          <w:sz w:val="20"/>
        </w:rPr>
        <w:t>ser</w:t>
      </w:r>
      <w:r>
        <w:rPr>
          <w:spacing w:val="-1"/>
          <w:sz w:val="20"/>
        </w:rPr>
        <w:t> </w:t>
      </w:r>
      <w:r>
        <w:rPr>
          <w:sz w:val="20"/>
        </w:rPr>
        <w:t>publicado</w:t>
      </w:r>
      <w:r>
        <w:rPr>
          <w:spacing w:val="-2"/>
          <w:sz w:val="20"/>
        </w:rPr>
        <w:t> </w:t>
      </w:r>
      <w:r>
        <w:rPr>
          <w:sz w:val="20"/>
        </w:rPr>
        <w:t>dentro de los diez días naturales siguientes a su participación en la página de Internet de la dependencia o entidad que corresponda.</w:t>
      </w:r>
    </w:p>
    <w:p>
      <w:pPr>
        <w:spacing w:after="0" w:line="240" w:lineRule="auto"/>
        <w:jc w:val="both"/>
        <w:rPr>
          <w:sz w:val="20"/>
        </w:rPr>
        <w:sectPr>
          <w:pgSz w:w="12240" w:h="15830"/>
          <w:pgMar w:header="709" w:footer="709" w:top="1880" w:bottom="900" w:left="1300" w:right="1300"/>
        </w:sectPr>
      </w:pPr>
    </w:p>
    <w:p>
      <w:pPr>
        <w:pStyle w:val="BodyText"/>
        <w:spacing w:before="74"/>
      </w:pPr>
    </w:p>
    <w:p>
      <w:pPr>
        <w:pStyle w:val="BodyText"/>
        <w:ind w:left="118" w:right="123" w:firstLine="288"/>
        <w:jc w:val="both"/>
      </w:pPr>
      <w:r>
        <w:rPr/>
        <w:t>En caso de que el testigo social detecte irregularidades en los procedimientos de contratación, deberá remitir su testimonio al área de quejas del órgano interno de control de la dependencia o entidad convocante y/o a la Comisión de Vigilancia de la Cámara de Diputados del Congreso de la Unión.</w:t>
      </w:r>
    </w:p>
    <w:p>
      <w:pPr>
        <w:pStyle w:val="BodyText"/>
        <w:spacing w:before="222"/>
        <w:ind w:left="118" w:right="114" w:firstLine="288"/>
        <w:jc w:val="both"/>
      </w:pPr>
      <w:r>
        <w:rPr/>
        <w:t>Se podrá exceptuar la participación de los testigos sociales en aquéllos casos en que los procedimientos de contrataciones contengan información clasificada como reservada que pongan en riesgo la seguridad nacional, pública o la defensa nacional en los términos de las disposiciones legales </w:t>
      </w:r>
      <w:r>
        <w:rPr>
          <w:spacing w:val="-2"/>
        </w:rPr>
        <w:t>aplicables.</w:t>
      </w:r>
    </w:p>
    <w:p>
      <w:pPr>
        <w:pStyle w:val="BodyText"/>
        <w:spacing w:before="220"/>
        <w:ind w:left="118" w:right="124" w:firstLine="288"/>
        <w:jc w:val="both"/>
      </w:pPr>
      <w:r>
        <w:rPr/>
        <w:t>El Reglamento de esta Ley especificará los montos de la contraprestación al testigo social en función de la importancia y del presupuesto asignado a la contratación.</w:t>
      </w:r>
    </w:p>
    <w:p>
      <w:pPr>
        <w:spacing w:before="2"/>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4" w:firstLine="288"/>
        <w:jc w:val="both"/>
      </w:pPr>
      <w:bookmarkStart w:name="Artículo_28" w:id="30"/>
      <w:bookmarkEnd w:id="30"/>
      <w:r>
        <w:rPr/>
      </w:r>
      <w:r>
        <w:rPr>
          <w:b/>
        </w:rPr>
        <w:t>Artículo 28. </w:t>
      </w:r>
      <w:r>
        <w:rPr/>
        <w:t>En las licitaciones públicas se podrán utilizar medios electrónicos, conforme a las disposiciones administrativas que emita la Secretaría de la Función Pública. Lo anterior, sin perjuicio de que los licitantes puedan optar por presentar sus proposiciones por escrito durante el acto de presentación y apertura de proposiciones.</w:t>
      </w:r>
    </w:p>
    <w:p>
      <w:pPr>
        <w:pStyle w:val="BodyText"/>
        <w:spacing w:before="222"/>
        <w:ind w:left="118" w:right="116" w:firstLine="288"/>
        <w:jc w:val="both"/>
      </w:pPr>
      <w:r>
        <w:rPr/>
        <w:t>Las proposiciones presentadas deberán ser firmadas autógrafamente por los licitantes o sus apoderados; en el caso de que éstas sean enviadas a través de medios remotos de comunicación electrónica, en sustitución de la firma autógrafa, se emplearán medios de identificación electrónica, los cuales producirán los mismos efectos que las leyes otorgan a los documentos correspondientes y, en consecuencia, tendrán el mismo valor probatorio.</w:t>
      </w:r>
    </w:p>
    <w:p>
      <w:pPr>
        <w:pStyle w:val="BodyText"/>
        <w:spacing w:before="219"/>
        <w:ind w:left="118" w:right="123" w:firstLine="288"/>
        <w:jc w:val="both"/>
      </w:pPr>
      <w:r>
        <w:rPr/>
        <w:t>En el caso que los licitantes opten por el uso de dichos medios para enviar sus proposiciones, ello no limita que participen en los diferentes actos derivados de las licitaciones.</w:t>
      </w:r>
    </w:p>
    <w:p>
      <w:pPr>
        <w:pStyle w:val="BodyText"/>
        <w:spacing w:before="224"/>
        <w:ind w:left="118" w:right="114" w:firstLine="288"/>
        <w:jc w:val="both"/>
      </w:pPr>
      <w:r>
        <w:rPr/>
        <w:t>La Secretaría de la Función Pública operará y</w:t>
      </w:r>
      <w:r>
        <w:rPr>
          <w:spacing w:val="-3"/>
        </w:rPr>
        <w:t> </w:t>
      </w:r>
      <w:r>
        <w:rPr/>
        <w:t>se encargará del sistema de certificación de los medios de</w:t>
      </w:r>
      <w:r>
        <w:rPr>
          <w:spacing w:val="-6"/>
        </w:rPr>
        <w:t> </w:t>
      </w:r>
      <w:r>
        <w:rPr/>
        <w:t>identificación</w:t>
      </w:r>
      <w:r>
        <w:rPr>
          <w:spacing w:val="-6"/>
        </w:rPr>
        <w:t> </w:t>
      </w:r>
      <w:r>
        <w:rPr/>
        <w:t>electrónica</w:t>
      </w:r>
      <w:r>
        <w:rPr>
          <w:spacing w:val="-5"/>
        </w:rPr>
        <w:t> </w:t>
      </w:r>
      <w:r>
        <w:rPr/>
        <w:t>que</w:t>
      </w:r>
      <w:r>
        <w:rPr>
          <w:spacing w:val="-6"/>
        </w:rPr>
        <w:t> </w:t>
      </w:r>
      <w:r>
        <w:rPr/>
        <w:t>utilicen</w:t>
      </w:r>
      <w:r>
        <w:rPr>
          <w:spacing w:val="-6"/>
        </w:rPr>
        <w:t> </w:t>
      </w:r>
      <w:r>
        <w:rPr/>
        <w:t>las</w:t>
      </w:r>
      <w:r>
        <w:rPr>
          <w:spacing w:val="-5"/>
        </w:rPr>
        <w:t> </w:t>
      </w:r>
      <w:r>
        <w:rPr/>
        <w:t>dependencias,</w:t>
      </w:r>
      <w:r>
        <w:rPr>
          <w:spacing w:val="-7"/>
        </w:rPr>
        <w:t> </w:t>
      </w:r>
      <w:r>
        <w:rPr/>
        <w:t>entidades</w:t>
      </w:r>
      <w:r>
        <w:rPr>
          <w:spacing w:val="-6"/>
        </w:rPr>
        <w:t> </w:t>
      </w:r>
      <w:r>
        <w:rPr/>
        <w:t>o</w:t>
      </w:r>
      <w:r>
        <w:rPr>
          <w:spacing w:val="-8"/>
        </w:rPr>
        <w:t> </w:t>
      </w:r>
      <w:r>
        <w:rPr/>
        <w:t>los</w:t>
      </w:r>
      <w:r>
        <w:rPr>
          <w:spacing w:val="-6"/>
        </w:rPr>
        <w:t> </w:t>
      </w:r>
      <w:r>
        <w:rPr/>
        <w:t>licitantes</w:t>
      </w:r>
      <w:r>
        <w:rPr>
          <w:spacing w:val="-6"/>
        </w:rPr>
        <w:t> </w:t>
      </w:r>
      <w:r>
        <w:rPr/>
        <w:t>y</w:t>
      </w:r>
      <w:r>
        <w:rPr>
          <w:spacing w:val="-13"/>
        </w:rPr>
        <w:t> </w:t>
      </w:r>
      <w:r>
        <w:rPr/>
        <w:t>será</w:t>
      </w:r>
      <w:r>
        <w:rPr>
          <w:spacing w:val="-7"/>
        </w:rPr>
        <w:t> </w:t>
      </w:r>
      <w:r>
        <w:rPr/>
        <w:t>responsable de ejercer</w:t>
      </w:r>
      <w:r>
        <w:rPr>
          <w:spacing w:val="-2"/>
        </w:rPr>
        <w:t> </w:t>
      </w:r>
      <w:r>
        <w:rPr/>
        <w:t>el</w:t>
      </w:r>
      <w:r>
        <w:rPr>
          <w:spacing w:val="-4"/>
        </w:rPr>
        <w:t> </w:t>
      </w:r>
      <w:r>
        <w:rPr/>
        <w:t>control</w:t>
      </w:r>
      <w:r>
        <w:rPr>
          <w:spacing w:val="-4"/>
        </w:rPr>
        <w:t> </w:t>
      </w:r>
      <w:r>
        <w:rPr/>
        <w:t>de</w:t>
      </w:r>
      <w:r>
        <w:rPr>
          <w:spacing w:val="-4"/>
        </w:rPr>
        <w:t> </w:t>
      </w:r>
      <w:r>
        <w:rPr/>
        <w:t>estos</w:t>
      </w:r>
      <w:r>
        <w:rPr>
          <w:spacing w:val="-2"/>
        </w:rPr>
        <w:t> </w:t>
      </w:r>
      <w:r>
        <w:rPr/>
        <w:t>medios,</w:t>
      </w:r>
      <w:r>
        <w:rPr>
          <w:spacing w:val="-3"/>
        </w:rPr>
        <w:t> </w:t>
      </w:r>
      <w:r>
        <w:rPr/>
        <w:t>salvaguardando</w:t>
      </w:r>
      <w:r>
        <w:rPr>
          <w:spacing w:val="-3"/>
        </w:rPr>
        <w:t> </w:t>
      </w:r>
      <w:r>
        <w:rPr/>
        <w:t>la</w:t>
      </w:r>
      <w:r>
        <w:rPr>
          <w:spacing w:val="-3"/>
        </w:rPr>
        <w:t> </w:t>
      </w:r>
      <w:r>
        <w:rPr/>
        <w:t>confidencialidad</w:t>
      </w:r>
      <w:r>
        <w:rPr>
          <w:spacing w:val="-3"/>
        </w:rPr>
        <w:t> </w:t>
      </w:r>
      <w:r>
        <w:rPr/>
        <w:t>de</w:t>
      </w:r>
      <w:r>
        <w:rPr>
          <w:spacing w:val="-4"/>
        </w:rPr>
        <w:t> </w:t>
      </w:r>
      <w:r>
        <w:rPr/>
        <w:t>la</w:t>
      </w:r>
      <w:r>
        <w:rPr>
          <w:spacing w:val="-5"/>
        </w:rPr>
        <w:t> </w:t>
      </w:r>
      <w:r>
        <w:rPr/>
        <w:t>información</w:t>
      </w:r>
      <w:r>
        <w:rPr>
          <w:spacing w:val="-6"/>
        </w:rPr>
        <w:t> </w:t>
      </w:r>
      <w:r>
        <w:rPr/>
        <w:t>que</w:t>
      </w:r>
      <w:r>
        <w:rPr>
          <w:spacing w:val="-5"/>
        </w:rPr>
        <w:t> </w:t>
      </w:r>
      <w:r>
        <w:rPr/>
        <w:t>se</w:t>
      </w:r>
      <w:r>
        <w:rPr>
          <w:spacing w:val="-5"/>
        </w:rPr>
        <w:t> </w:t>
      </w:r>
      <w:r>
        <w:rPr/>
        <w:t>remita</w:t>
      </w:r>
      <w:r>
        <w:rPr>
          <w:spacing w:val="-1"/>
        </w:rPr>
        <w:t> </w:t>
      </w:r>
      <w:r>
        <w:rPr/>
        <w:t>por esta vía.</w:t>
      </w:r>
    </w:p>
    <w:p>
      <w:pPr>
        <w:pStyle w:val="BodyText"/>
        <w:spacing w:before="220"/>
        <w:ind w:left="118" w:right="117" w:firstLine="288"/>
        <w:jc w:val="both"/>
      </w:pPr>
      <w:r>
        <w:rPr/>
        <w:t>La Secretaría de la Función Pública podrá aceptar la certificación o identificación electrónica que otorguen</w:t>
      </w:r>
      <w:r>
        <w:rPr>
          <w:spacing w:val="-3"/>
        </w:rPr>
        <w:t> </w:t>
      </w:r>
      <w:r>
        <w:rPr/>
        <w:t>las</w:t>
      </w:r>
      <w:r>
        <w:rPr>
          <w:spacing w:val="-4"/>
        </w:rPr>
        <w:t> </w:t>
      </w:r>
      <w:r>
        <w:rPr/>
        <w:t>dependencias</w:t>
      </w:r>
      <w:r>
        <w:rPr>
          <w:spacing w:val="-4"/>
        </w:rPr>
        <w:t> </w:t>
      </w:r>
      <w:r>
        <w:rPr/>
        <w:t>y</w:t>
      </w:r>
      <w:r>
        <w:rPr>
          <w:spacing w:val="-11"/>
        </w:rPr>
        <w:t> </w:t>
      </w:r>
      <w:r>
        <w:rPr/>
        <w:t>entidades,</w:t>
      </w:r>
      <w:r>
        <w:rPr>
          <w:spacing w:val="-5"/>
        </w:rPr>
        <w:t> </w:t>
      </w:r>
      <w:r>
        <w:rPr/>
        <w:t>las</w:t>
      </w:r>
      <w:r>
        <w:rPr>
          <w:spacing w:val="-4"/>
        </w:rPr>
        <w:t> </w:t>
      </w:r>
      <w:r>
        <w:rPr/>
        <w:t>entidades</w:t>
      </w:r>
      <w:r>
        <w:rPr>
          <w:spacing w:val="-4"/>
        </w:rPr>
        <w:t> </w:t>
      </w:r>
      <w:r>
        <w:rPr/>
        <w:t>federativas,</w:t>
      </w:r>
      <w:r>
        <w:rPr>
          <w:spacing w:val="-5"/>
        </w:rPr>
        <w:t> </w:t>
      </w:r>
      <w:r>
        <w:rPr/>
        <w:t>municipios</w:t>
      </w:r>
      <w:r>
        <w:rPr>
          <w:spacing w:val="-4"/>
        </w:rPr>
        <w:t> </w:t>
      </w:r>
      <w:r>
        <w:rPr/>
        <w:t>y</w:t>
      </w:r>
      <w:r>
        <w:rPr>
          <w:spacing w:val="-4"/>
        </w:rPr>
        <w:t> </w:t>
      </w:r>
      <w:r>
        <w:rPr/>
        <w:t>los</w:t>
      </w:r>
      <w:r>
        <w:rPr>
          <w:spacing w:val="-4"/>
        </w:rPr>
        <w:t> </w:t>
      </w:r>
      <w:r>
        <w:rPr/>
        <w:t>entes</w:t>
      </w:r>
      <w:r>
        <w:rPr>
          <w:spacing w:val="-4"/>
        </w:rPr>
        <w:t> </w:t>
      </w:r>
      <w:r>
        <w:rPr/>
        <w:t>públicos</w:t>
      </w:r>
      <w:r>
        <w:rPr>
          <w:spacing w:val="-4"/>
        </w:rPr>
        <w:t> </w:t>
      </w:r>
      <w:r>
        <w:rPr/>
        <w:t>de</w:t>
      </w:r>
      <w:r>
        <w:rPr>
          <w:spacing w:val="-6"/>
        </w:rPr>
        <w:t> </w:t>
      </w:r>
      <w:r>
        <w:rPr/>
        <w:t>unas y otros, así como terceros facultados por autoridad competente en la materia, cuando los sistemas de certificación empleados se ajusten a las disposiciones que emita la Secretaría de la Función Pública.</w:t>
      </w:r>
    </w:p>
    <w:p>
      <w:pPr>
        <w:pStyle w:val="BodyText"/>
        <w:spacing w:before="221"/>
        <w:ind w:left="118" w:right="119" w:firstLine="288"/>
        <w:jc w:val="both"/>
      </w:pPr>
      <w:r>
        <w:rPr/>
        <w:t>El sobre que contenga la proposición de los licitantes deberá entregarse en la forma y medios que prevea la convocatoria a la licitación.</w:t>
      </w:r>
    </w:p>
    <w:p>
      <w:pPr>
        <w:spacing w:before="0"/>
        <w:ind w:left="541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13-06-2003,</w:t>
      </w:r>
      <w:r>
        <w:rPr>
          <w:rFonts w:ascii="Times New Roman" w:hAnsi="Times New Roman"/>
          <w:i/>
          <w:color w:val="0000FF"/>
          <w:spacing w:val="3"/>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6" w:firstLine="288"/>
        <w:jc w:val="both"/>
      </w:pPr>
      <w:bookmarkStart w:name="Artículo_29" w:id="31"/>
      <w:bookmarkEnd w:id="31"/>
      <w:r>
        <w:rPr/>
      </w:r>
      <w:r>
        <w:rPr>
          <w:b/>
        </w:rPr>
        <w:t>Artículo 29.- </w:t>
      </w:r>
      <w:r>
        <w:rPr/>
        <w:t>En los procedimientos de contratación de obras públicas y</w:t>
      </w:r>
      <w:r>
        <w:rPr>
          <w:spacing w:val="-5"/>
        </w:rPr>
        <w:t> </w:t>
      </w:r>
      <w:r>
        <w:rPr/>
        <w:t>de servicios relacionados con las mismas, las dependencias y entidades optarán, en igualdad de condiciones, por el empleo de los recursos humanos del país y</w:t>
      </w:r>
      <w:r>
        <w:rPr>
          <w:spacing w:val="-4"/>
        </w:rPr>
        <w:t> </w:t>
      </w:r>
      <w:r>
        <w:rPr/>
        <w:t>por la</w:t>
      </w:r>
      <w:r>
        <w:rPr>
          <w:spacing w:val="-1"/>
        </w:rPr>
        <w:t> </w:t>
      </w:r>
      <w:r>
        <w:rPr/>
        <w:t>utilización</w:t>
      </w:r>
      <w:r>
        <w:rPr>
          <w:spacing w:val="-1"/>
        </w:rPr>
        <w:t> </w:t>
      </w:r>
      <w:r>
        <w:rPr/>
        <w:t>de</w:t>
      </w:r>
      <w:r>
        <w:rPr>
          <w:spacing w:val="-1"/>
        </w:rPr>
        <w:t> </w:t>
      </w:r>
      <w:r>
        <w:rPr/>
        <w:t>bienes o</w:t>
      </w:r>
      <w:r>
        <w:rPr>
          <w:spacing w:val="-1"/>
        </w:rPr>
        <w:t> </w:t>
      </w:r>
      <w:r>
        <w:rPr/>
        <w:t>servicios de</w:t>
      </w:r>
      <w:r>
        <w:rPr>
          <w:spacing w:val="-1"/>
        </w:rPr>
        <w:t> </w:t>
      </w:r>
      <w:r>
        <w:rPr/>
        <w:t>procedencia</w:t>
      </w:r>
      <w:r>
        <w:rPr>
          <w:spacing w:val="-1"/>
        </w:rPr>
        <w:t> </w:t>
      </w:r>
      <w:r>
        <w:rPr/>
        <w:t>nacional</w:t>
      </w:r>
      <w:r>
        <w:rPr>
          <w:spacing w:val="-2"/>
        </w:rPr>
        <w:t> </w:t>
      </w:r>
      <w:r>
        <w:rPr/>
        <w:t>y</w:t>
      </w:r>
      <w:r>
        <w:rPr>
          <w:spacing w:val="-6"/>
        </w:rPr>
        <w:t> </w:t>
      </w:r>
      <w:r>
        <w:rPr/>
        <w:t>los propios de la región, sin perjuicio de lo dispuesto en los tratados.</w:t>
      </w:r>
    </w:p>
    <w:p>
      <w:pPr>
        <w:pStyle w:val="BodyText"/>
        <w:spacing w:before="3"/>
      </w:pPr>
    </w:p>
    <w:p>
      <w:pPr>
        <w:pStyle w:val="Heading1"/>
        <w:spacing w:line="249" w:lineRule="auto"/>
        <w:ind w:left="3321" w:right="3309" w:firstLine="352"/>
        <w:jc w:val="left"/>
      </w:pPr>
      <w:r>
        <w:rPr/>
        <w:t>CAPÍTULO SEGUNDO</w:t>
      </w:r>
      <w:r>
        <w:rPr>
          <w:spacing w:val="40"/>
        </w:rPr>
        <w:t> </w:t>
      </w:r>
      <w:r>
        <w:rPr/>
        <w:t>DE</w:t>
      </w:r>
      <w:r>
        <w:rPr>
          <w:spacing w:val="-16"/>
        </w:rPr>
        <w:t> </w:t>
      </w:r>
      <w:r>
        <w:rPr/>
        <w:t>LA</w:t>
      </w:r>
      <w:r>
        <w:rPr>
          <w:spacing w:val="-15"/>
        </w:rPr>
        <w:t> </w:t>
      </w:r>
      <w:r>
        <w:rPr/>
        <w:t>LICITACIÓN</w:t>
      </w:r>
      <w:r>
        <w:rPr>
          <w:spacing w:val="-15"/>
        </w:rPr>
        <w:t> </w:t>
      </w:r>
      <w:r>
        <w:rPr/>
        <w:t>PÚBLICA</w:t>
      </w:r>
    </w:p>
    <w:p>
      <w:pPr>
        <w:spacing w:before="227"/>
        <w:ind w:left="406" w:right="0" w:firstLine="0"/>
        <w:jc w:val="left"/>
        <w:rPr>
          <w:sz w:val="20"/>
        </w:rPr>
      </w:pPr>
      <w:bookmarkStart w:name="Artículo_30" w:id="32"/>
      <w:bookmarkEnd w:id="32"/>
      <w:r>
        <w:rPr/>
      </w:r>
      <w:r>
        <w:rPr>
          <w:b/>
          <w:sz w:val="20"/>
        </w:rPr>
        <w:t>Artículo</w:t>
      </w:r>
      <w:r>
        <w:rPr>
          <w:b/>
          <w:spacing w:val="-9"/>
          <w:sz w:val="20"/>
        </w:rPr>
        <w:t> </w:t>
      </w:r>
      <w:r>
        <w:rPr>
          <w:b/>
          <w:sz w:val="20"/>
        </w:rPr>
        <w:t>30.</w:t>
      </w:r>
      <w:r>
        <w:rPr>
          <w:b/>
          <w:spacing w:val="-10"/>
          <w:sz w:val="20"/>
        </w:rPr>
        <w:t> </w:t>
      </w:r>
      <w:r>
        <w:rPr>
          <w:sz w:val="20"/>
        </w:rPr>
        <w:t>El</w:t>
      </w:r>
      <w:r>
        <w:rPr>
          <w:spacing w:val="-10"/>
          <w:sz w:val="20"/>
        </w:rPr>
        <w:t> </w:t>
      </w:r>
      <w:r>
        <w:rPr>
          <w:sz w:val="20"/>
        </w:rPr>
        <w:t>carácter</w:t>
      </w:r>
      <w:r>
        <w:rPr>
          <w:spacing w:val="-10"/>
          <w:sz w:val="20"/>
        </w:rPr>
        <w:t> </w:t>
      </w:r>
      <w:r>
        <w:rPr>
          <w:sz w:val="20"/>
        </w:rPr>
        <w:t>de</w:t>
      </w:r>
      <w:r>
        <w:rPr>
          <w:spacing w:val="-10"/>
          <w:sz w:val="20"/>
        </w:rPr>
        <w:t> </w:t>
      </w:r>
      <w:r>
        <w:rPr>
          <w:sz w:val="20"/>
        </w:rPr>
        <w:t>las</w:t>
      </w:r>
      <w:r>
        <w:rPr>
          <w:spacing w:val="-9"/>
          <w:sz w:val="20"/>
        </w:rPr>
        <w:t> </w:t>
      </w:r>
      <w:r>
        <w:rPr>
          <w:sz w:val="20"/>
        </w:rPr>
        <w:t>licitaciones</w:t>
      </w:r>
      <w:r>
        <w:rPr>
          <w:spacing w:val="-9"/>
          <w:sz w:val="20"/>
        </w:rPr>
        <w:t> </w:t>
      </w:r>
      <w:r>
        <w:rPr>
          <w:sz w:val="20"/>
        </w:rPr>
        <w:t>públicas,</w:t>
      </w:r>
      <w:r>
        <w:rPr>
          <w:spacing w:val="-9"/>
          <w:sz w:val="20"/>
        </w:rPr>
        <w:t> </w:t>
      </w:r>
      <w:r>
        <w:rPr>
          <w:spacing w:val="-2"/>
          <w:sz w:val="20"/>
        </w:rPr>
        <w:t>será:</w:t>
      </w:r>
    </w:p>
    <w:p>
      <w:pPr>
        <w:spacing w:after="0"/>
        <w:jc w:val="left"/>
        <w:rPr>
          <w:sz w:val="20"/>
        </w:rPr>
        <w:sectPr>
          <w:pgSz w:w="12240" w:h="15830"/>
          <w:pgMar w:header="709" w:footer="709" w:top="1880" w:bottom="900" w:left="1300" w:right="1300"/>
        </w:sectPr>
      </w:pPr>
    </w:p>
    <w:p>
      <w:pPr>
        <w:pStyle w:val="BodyText"/>
        <w:spacing w:before="81"/>
      </w:pPr>
    </w:p>
    <w:p>
      <w:pPr>
        <w:pStyle w:val="ListParagraph"/>
        <w:numPr>
          <w:ilvl w:val="0"/>
          <w:numId w:val="11"/>
        </w:numPr>
        <w:tabs>
          <w:tab w:pos="838" w:val="left" w:leader="none"/>
        </w:tabs>
        <w:spacing w:line="240" w:lineRule="auto" w:before="0" w:after="0"/>
        <w:ind w:left="838" w:right="119" w:hanging="432"/>
        <w:jc w:val="both"/>
        <w:rPr>
          <w:sz w:val="20"/>
        </w:rPr>
      </w:pPr>
      <w:r>
        <w:rPr>
          <w:sz w:val="20"/>
        </w:rPr>
        <w:t>Nacional, en la cual únicamente puedan participar personas de nacionalidad mexicana, por encontrarse debajo de los umbrales previstos en los tratados, o cuando habiéndose rebasado estos, se haya realizado la reserva correspondiente;</w:t>
      </w:r>
    </w:p>
    <w:p>
      <w:pPr>
        <w:pStyle w:val="BodyText"/>
        <w:spacing w:before="2"/>
      </w:pPr>
    </w:p>
    <w:p>
      <w:pPr>
        <w:pStyle w:val="ListParagraph"/>
        <w:numPr>
          <w:ilvl w:val="0"/>
          <w:numId w:val="11"/>
        </w:numPr>
        <w:tabs>
          <w:tab w:pos="835" w:val="left" w:leader="none"/>
          <w:tab w:pos="838" w:val="left" w:leader="none"/>
        </w:tabs>
        <w:spacing w:line="240" w:lineRule="auto" w:before="0" w:after="0"/>
        <w:ind w:left="838" w:right="120" w:hanging="432"/>
        <w:jc w:val="both"/>
        <w:rPr>
          <w:sz w:val="20"/>
        </w:rPr>
      </w:pPr>
      <w:r>
        <w:rPr>
          <w:sz w:val="20"/>
        </w:rPr>
        <w:t>Internacional bajo la cobertura de tratados, cuando resulte obligatorio conforme a lo establecido en los mismos y</w:t>
      </w:r>
      <w:r>
        <w:rPr>
          <w:spacing w:val="-5"/>
          <w:sz w:val="20"/>
        </w:rPr>
        <w:t> </w:t>
      </w:r>
      <w:r>
        <w:rPr>
          <w:sz w:val="20"/>
        </w:rPr>
        <w:t>en</w:t>
      </w:r>
      <w:r>
        <w:rPr>
          <w:spacing w:val="-1"/>
          <w:sz w:val="20"/>
        </w:rPr>
        <w:t> </w:t>
      </w:r>
      <w:r>
        <w:rPr>
          <w:sz w:val="20"/>
        </w:rPr>
        <w:t>la</w:t>
      </w:r>
      <w:r>
        <w:rPr>
          <w:spacing w:val="-1"/>
          <w:sz w:val="20"/>
        </w:rPr>
        <w:t> </w:t>
      </w:r>
      <w:r>
        <w:rPr>
          <w:sz w:val="20"/>
        </w:rPr>
        <w:t>que</w:t>
      </w:r>
      <w:r>
        <w:rPr>
          <w:spacing w:val="-1"/>
          <w:sz w:val="20"/>
        </w:rPr>
        <w:t> </w:t>
      </w:r>
      <w:r>
        <w:rPr>
          <w:sz w:val="20"/>
        </w:rPr>
        <w:t>sólo</w:t>
      </w:r>
      <w:r>
        <w:rPr>
          <w:spacing w:val="-1"/>
          <w:sz w:val="20"/>
        </w:rPr>
        <w:t> </w:t>
      </w:r>
      <w:r>
        <w:rPr>
          <w:sz w:val="20"/>
        </w:rPr>
        <w:t>podrán</w:t>
      </w:r>
      <w:r>
        <w:rPr>
          <w:spacing w:val="-1"/>
          <w:sz w:val="20"/>
        </w:rPr>
        <w:t> </w:t>
      </w:r>
      <w:r>
        <w:rPr>
          <w:sz w:val="20"/>
        </w:rPr>
        <w:t>participar licitantes mexicanos y</w:t>
      </w:r>
      <w:r>
        <w:rPr>
          <w:spacing w:val="-5"/>
          <w:sz w:val="20"/>
        </w:rPr>
        <w:t> </w:t>
      </w:r>
      <w:r>
        <w:rPr>
          <w:sz w:val="20"/>
        </w:rPr>
        <w:t>extranjeros de</w:t>
      </w:r>
      <w:r>
        <w:rPr>
          <w:spacing w:val="-1"/>
          <w:sz w:val="20"/>
        </w:rPr>
        <w:t> </w:t>
      </w:r>
      <w:r>
        <w:rPr>
          <w:sz w:val="20"/>
        </w:rPr>
        <w:t>países con los que el nuestro tenga celebrado un tratado de libre comercio con capítulo de compras gubernamentales, o</w:t>
      </w:r>
    </w:p>
    <w:p>
      <w:pPr>
        <w:pStyle w:val="BodyText"/>
      </w:pPr>
    </w:p>
    <w:p>
      <w:pPr>
        <w:pStyle w:val="ListParagraph"/>
        <w:numPr>
          <w:ilvl w:val="0"/>
          <w:numId w:val="11"/>
        </w:numPr>
        <w:tabs>
          <w:tab w:pos="834" w:val="left" w:leader="none"/>
          <w:tab w:pos="838" w:val="left" w:leader="none"/>
        </w:tabs>
        <w:spacing w:line="240" w:lineRule="auto" w:before="0" w:after="0"/>
        <w:ind w:left="838" w:right="116" w:hanging="432"/>
        <w:jc w:val="both"/>
        <w:rPr>
          <w:sz w:val="20"/>
        </w:rPr>
      </w:pPr>
      <w:r>
        <w:rPr>
          <w:sz w:val="20"/>
        </w:rPr>
        <w:t>Internacional abierta, en la que podrán participar licitantes mexicanos y extranjeros, cualquiera que sea su nacionalidad, aún sin que nuestro país tenga celebrados tratados de libre comercio con su país de origen, cuando:</w:t>
      </w:r>
    </w:p>
    <w:p>
      <w:pPr>
        <w:pStyle w:val="BodyText"/>
        <w:spacing w:before="2"/>
      </w:pPr>
    </w:p>
    <w:p>
      <w:pPr>
        <w:pStyle w:val="ListParagraph"/>
        <w:numPr>
          <w:ilvl w:val="1"/>
          <w:numId w:val="11"/>
        </w:numPr>
        <w:tabs>
          <w:tab w:pos="1270" w:val="left" w:leader="none"/>
        </w:tabs>
        <w:spacing w:line="240" w:lineRule="auto" w:before="0" w:after="0"/>
        <w:ind w:left="1270" w:right="120" w:hanging="432"/>
        <w:jc w:val="both"/>
        <w:rPr>
          <w:sz w:val="20"/>
        </w:rPr>
      </w:pPr>
      <w:r>
        <w:rPr>
          <w:sz w:val="20"/>
        </w:rPr>
        <w:t>Previa investigación que realice la dependencia o entidad convocante, los contratistas nacionales no cuenten con la capacidad para la ejecución de los trabajos o sea conveniente en términos de precio;</w:t>
      </w:r>
    </w:p>
    <w:p>
      <w:pPr>
        <w:pStyle w:val="BodyText"/>
        <w:spacing w:before="2"/>
      </w:pPr>
    </w:p>
    <w:p>
      <w:pPr>
        <w:pStyle w:val="ListParagraph"/>
        <w:numPr>
          <w:ilvl w:val="1"/>
          <w:numId w:val="11"/>
        </w:numPr>
        <w:tabs>
          <w:tab w:pos="1270" w:val="left" w:leader="none"/>
        </w:tabs>
        <w:spacing w:line="240" w:lineRule="auto" w:before="0" w:after="0"/>
        <w:ind w:left="1270" w:right="0" w:hanging="432"/>
        <w:jc w:val="left"/>
        <w:rPr>
          <w:sz w:val="20"/>
        </w:rPr>
      </w:pPr>
      <w:r>
        <w:rPr>
          <w:sz w:val="20"/>
        </w:rPr>
        <w:t>Habiéndose</w:t>
      </w:r>
      <w:r>
        <w:rPr>
          <w:spacing w:val="-13"/>
          <w:sz w:val="20"/>
        </w:rPr>
        <w:t> </w:t>
      </w:r>
      <w:r>
        <w:rPr>
          <w:sz w:val="20"/>
        </w:rPr>
        <w:t>realizado</w:t>
      </w:r>
      <w:r>
        <w:rPr>
          <w:spacing w:val="-12"/>
          <w:sz w:val="20"/>
        </w:rPr>
        <w:t> </w:t>
      </w:r>
      <w:r>
        <w:rPr>
          <w:sz w:val="20"/>
        </w:rPr>
        <w:t>una</w:t>
      </w:r>
      <w:r>
        <w:rPr>
          <w:spacing w:val="-13"/>
          <w:sz w:val="20"/>
        </w:rPr>
        <w:t> </w:t>
      </w:r>
      <w:r>
        <w:rPr>
          <w:sz w:val="20"/>
        </w:rPr>
        <w:t>de</w:t>
      </w:r>
      <w:r>
        <w:rPr>
          <w:spacing w:val="-13"/>
          <w:sz w:val="20"/>
        </w:rPr>
        <w:t> </w:t>
      </w:r>
      <w:r>
        <w:rPr>
          <w:sz w:val="20"/>
        </w:rPr>
        <w:t>carácter</w:t>
      </w:r>
      <w:r>
        <w:rPr>
          <w:spacing w:val="-12"/>
          <w:sz w:val="20"/>
        </w:rPr>
        <w:t> </w:t>
      </w:r>
      <w:r>
        <w:rPr>
          <w:sz w:val="20"/>
        </w:rPr>
        <w:t>nacional,</w:t>
      </w:r>
      <w:r>
        <w:rPr>
          <w:spacing w:val="-12"/>
          <w:sz w:val="20"/>
        </w:rPr>
        <w:t> </w:t>
      </w:r>
      <w:r>
        <w:rPr>
          <w:sz w:val="20"/>
        </w:rPr>
        <w:t>no</w:t>
      </w:r>
      <w:r>
        <w:rPr>
          <w:spacing w:val="-12"/>
          <w:sz w:val="20"/>
        </w:rPr>
        <w:t> </w:t>
      </w:r>
      <w:r>
        <w:rPr>
          <w:sz w:val="20"/>
        </w:rPr>
        <w:t>se</w:t>
      </w:r>
      <w:r>
        <w:rPr>
          <w:spacing w:val="-12"/>
          <w:sz w:val="20"/>
        </w:rPr>
        <w:t> </w:t>
      </w:r>
      <w:r>
        <w:rPr>
          <w:sz w:val="20"/>
        </w:rPr>
        <w:t>presenten</w:t>
      </w:r>
      <w:r>
        <w:rPr>
          <w:spacing w:val="-13"/>
          <w:sz w:val="20"/>
        </w:rPr>
        <w:t> </w:t>
      </w:r>
      <w:r>
        <w:rPr>
          <w:sz w:val="20"/>
        </w:rPr>
        <w:t>proposiciones,</w:t>
      </w:r>
      <w:r>
        <w:rPr>
          <w:spacing w:val="-12"/>
          <w:sz w:val="20"/>
        </w:rPr>
        <w:t> </w:t>
      </w:r>
      <w:r>
        <w:rPr>
          <w:spacing w:val="-10"/>
          <w:sz w:val="20"/>
        </w:rPr>
        <w:t>y</w:t>
      </w:r>
    </w:p>
    <w:p>
      <w:pPr>
        <w:pStyle w:val="BodyText"/>
        <w:spacing w:before="5"/>
      </w:pPr>
    </w:p>
    <w:p>
      <w:pPr>
        <w:pStyle w:val="ListParagraph"/>
        <w:numPr>
          <w:ilvl w:val="1"/>
          <w:numId w:val="11"/>
        </w:numPr>
        <w:tabs>
          <w:tab w:pos="1270" w:val="left" w:leader="none"/>
        </w:tabs>
        <w:spacing w:line="240" w:lineRule="auto" w:before="0" w:after="0"/>
        <w:ind w:left="1270" w:right="114" w:hanging="432"/>
        <w:jc w:val="both"/>
        <w:rPr>
          <w:sz w:val="20"/>
        </w:rPr>
      </w:pPr>
      <w:r>
        <w:rPr>
          <w:sz w:val="20"/>
        </w:rPr>
        <w:t>Así se estipule para las contrataciones financiadas con créditos externos otorgados al Gobierno Federal o con su aval.</w:t>
      </w:r>
    </w:p>
    <w:p>
      <w:pPr>
        <w:pStyle w:val="BodyText"/>
        <w:spacing w:before="227"/>
        <w:ind w:left="838" w:right="123"/>
        <w:jc w:val="both"/>
      </w:pPr>
      <w:r>
        <w:rPr/>
        <w:t>En el caso de las licitaciones a que se refiere esta fracción, deberá negarse la participación a extranjeros cuando su país no conceda un trato recíproco a los licitantes, contratistas, bienes o servicios mexicanos.</w:t>
      </w:r>
    </w:p>
    <w:p>
      <w:pPr>
        <w:pStyle w:val="BodyText"/>
        <w:spacing w:before="222"/>
        <w:ind w:left="118" w:right="120" w:firstLine="288"/>
        <w:jc w:val="both"/>
      </w:pPr>
      <w:r>
        <w:rPr/>
        <w:t>En las licitaciones públicas, podrá requerirse la incorporación de materiales, maquinaria y equipo de instalación permanente nacional, por el porcentaje del valor de los trabajos que determine la convocante. Asimismo, deberá incorporarse por lo menos treinta por ciento de</w:t>
      </w:r>
      <w:r>
        <w:rPr>
          <w:spacing w:val="-1"/>
        </w:rPr>
        <w:t> </w:t>
      </w:r>
      <w:r>
        <w:rPr/>
        <w:t>mano</w:t>
      </w:r>
      <w:r>
        <w:rPr>
          <w:spacing w:val="-1"/>
        </w:rPr>
        <w:t> </w:t>
      </w:r>
      <w:r>
        <w:rPr/>
        <w:t>de</w:t>
      </w:r>
      <w:r>
        <w:rPr>
          <w:spacing w:val="-1"/>
        </w:rPr>
        <w:t> </w:t>
      </w:r>
      <w:r>
        <w:rPr/>
        <w:t>obra</w:t>
      </w:r>
      <w:r>
        <w:rPr>
          <w:spacing w:val="-1"/>
        </w:rPr>
        <w:t> </w:t>
      </w:r>
      <w:r>
        <w:rPr/>
        <w:t>nacional, sin</w:t>
      </w:r>
      <w:r>
        <w:rPr>
          <w:spacing w:val="-1"/>
        </w:rPr>
        <w:t> </w:t>
      </w:r>
      <w:r>
        <w:rPr/>
        <w:t>perjuicio</w:t>
      </w:r>
      <w:r>
        <w:rPr>
          <w:spacing w:val="-1"/>
        </w:rPr>
        <w:t> </w:t>
      </w:r>
      <w:r>
        <w:rPr/>
        <w:t>de lo dispuesto en los tratados internacionales.</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21" w:firstLine="288"/>
        <w:jc w:val="both"/>
      </w:pPr>
      <w:bookmarkStart w:name="Artículo_31" w:id="33"/>
      <w:bookmarkEnd w:id="33"/>
      <w:r>
        <w:rPr/>
      </w:r>
      <w:r>
        <w:rPr>
          <w:b/>
        </w:rPr>
        <w:t>Artículo 31. </w:t>
      </w:r>
      <w:r>
        <w:rPr/>
        <w:t>La convocatoria a la licitación pública, en la cual se establecerán las bases en que se desarrollará el procedimiento y en las cuales se describirán los requisitos de participación, deberá </w:t>
      </w:r>
      <w:r>
        <w:rPr>
          <w:spacing w:val="-2"/>
        </w:rPr>
        <w:t>contener:</w:t>
      </w:r>
    </w:p>
    <w:p>
      <w:pPr>
        <w:pStyle w:val="BodyText"/>
        <w:spacing w:before="2"/>
      </w:pPr>
    </w:p>
    <w:p>
      <w:pPr>
        <w:pStyle w:val="ListParagraph"/>
        <w:numPr>
          <w:ilvl w:val="0"/>
          <w:numId w:val="12"/>
        </w:numPr>
        <w:tabs>
          <w:tab w:pos="1117" w:val="left" w:leader="none"/>
        </w:tabs>
        <w:spacing w:line="240" w:lineRule="auto" w:before="0" w:after="0"/>
        <w:ind w:left="1117" w:right="0" w:hanging="711"/>
        <w:jc w:val="left"/>
        <w:rPr>
          <w:sz w:val="20"/>
        </w:rPr>
      </w:pPr>
      <w:r>
        <w:rPr>
          <w:sz w:val="20"/>
        </w:rPr>
        <w:t>El</w:t>
      </w:r>
      <w:r>
        <w:rPr>
          <w:spacing w:val="-10"/>
          <w:sz w:val="20"/>
        </w:rPr>
        <w:t> </w:t>
      </w:r>
      <w:r>
        <w:rPr>
          <w:sz w:val="20"/>
        </w:rPr>
        <w:t>nombre,</w:t>
      </w:r>
      <w:r>
        <w:rPr>
          <w:spacing w:val="-10"/>
          <w:sz w:val="20"/>
        </w:rPr>
        <w:t> </w:t>
      </w:r>
      <w:r>
        <w:rPr>
          <w:sz w:val="20"/>
        </w:rPr>
        <w:t>denominación</w:t>
      </w:r>
      <w:r>
        <w:rPr>
          <w:spacing w:val="-10"/>
          <w:sz w:val="20"/>
        </w:rPr>
        <w:t> </w:t>
      </w:r>
      <w:r>
        <w:rPr>
          <w:sz w:val="20"/>
        </w:rPr>
        <w:t>o</w:t>
      </w:r>
      <w:r>
        <w:rPr>
          <w:spacing w:val="-10"/>
          <w:sz w:val="20"/>
        </w:rPr>
        <w:t> </w:t>
      </w:r>
      <w:r>
        <w:rPr>
          <w:sz w:val="20"/>
        </w:rPr>
        <w:t>razón</w:t>
      </w:r>
      <w:r>
        <w:rPr>
          <w:spacing w:val="-10"/>
          <w:sz w:val="20"/>
        </w:rPr>
        <w:t> </w:t>
      </w:r>
      <w:r>
        <w:rPr>
          <w:sz w:val="20"/>
        </w:rPr>
        <w:t>social</w:t>
      </w:r>
      <w:r>
        <w:rPr>
          <w:spacing w:val="-10"/>
          <w:sz w:val="20"/>
        </w:rPr>
        <w:t> </w:t>
      </w:r>
      <w:r>
        <w:rPr>
          <w:sz w:val="20"/>
        </w:rPr>
        <w:t>de</w:t>
      </w:r>
      <w:r>
        <w:rPr>
          <w:spacing w:val="-10"/>
          <w:sz w:val="20"/>
        </w:rPr>
        <w:t> </w:t>
      </w:r>
      <w:r>
        <w:rPr>
          <w:sz w:val="20"/>
        </w:rPr>
        <w:t>la</w:t>
      </w:r>
      <w:r>
        <w:rPr>
          <w:spacing w:val="-9"/>
          <w:sz w:val="20"/>
        </w:rPr>
        <w:t> </w:t>
      </w:r>
      <w:r>
        <w:rPr>
          <w:sz w:val="20"/>
        </w:rPr>
        <w:t>dependencia</w:t>
      </w:r>
      <w:r>
        <w:rPr>
          <w:spacing w:val="-9"/>
          <w:sz w:val="20"/>
        </w:rPr>
        <w:t> </w:t>
      </w:r>
      <w:r>
        <w:rPr>
          <w:sz w:val="20"/>
        </w:rPr>
        <w:t>o</w:t>
      </w:r>
      <w:r>
        <w:rPr>
          <w:spacing w:val="-10"/>
          <w:sz w:val="20"/>
        </w:rPr>
        <w:t> </w:t>
      </w:r>
      <w:r>
        <w:rPr>
          <w:sz w:val="20"/>
        </w:rPr>
        <w:t>entidad</w:t>
      </w:r>
      <w:r>
        <w:rPr>
          <w:spacing w:val="-9"/>
          <w:sz w:val="20"/>
        </w:rPr>
        <w:t> </w:t>
      </w:r>
      <w:r>
        <w:rPr>
          <w:spacing w:val="-2"/>
          <w:sz w:val="20"/>
        </w:rPr>
        <w:t>convocante;</w:t>
      </w:r>
    </w:p>
    <w:p>
      <w:pPr>
        <w:pStyle w:val="BodyText"/>
        <w:spacing w:before="6"/>
      </w:pPr>
    </w:p>
    <w:p>
      <w:pPr>
        <w:pStyle w:val="ListParagraph"/>
        <w:numPr>
          <w:ilvl w:val="0"/>
          <w:numId w:val="12"/>
        </w:numPr>
        <w:tabs>
          <w:tab w:pos="1113" w:val="left" w:leader="none"/>
          <w:tab w:pos="1117" w:val="left" w:leader="none"/>
        </w:tabs>
        <w:spacing w:line="240" w:lineRule="auto" w:before="0" w:after="0"/>
        <w:ind w:left="1117" w:right="108" w:hanging="711"/>
        <w:jc w:val="both"/>
        <w:rPr>
          <w:sz w:val="20"/>
        </w:rPr>
      </w:pPr>
      <w:r>
        <w:rPr>
          <w:sz w:val="20"/>
        </w:rPr>
        <w:t>La</w:t>
      </w:r>
      <w:r>
        <w:rPr>
          <w:spacing w:val="-1"/>
          <w:sz w:val="20"/>
        </w:rPr>
        <w:t> </w:t>
      </w:r>
      <w:r>
        <w:rPr>
          <w:sz w:val="20"/>
        </w:rPr>
        <w:t>indicación</w:t>
      </w:r>
      <w:r>
        <w:rPr>
          <w:spacing w:val="-1"/>
          <w:sz w:val="20"/>
        </w:rPr>
        <w:t> </w:t>
      </w:r>
      <w:r>
        <w:rPr>
          <w:sz w:val="20"/>
        </w:rPr>
        <w:t>de</w:t>
      </w:r>
      <w:r>
        <w:rPr>
          <w:spacing w:val="-1"/>
          <w:sz w:val="20"/>
        </w:rPr>
        <w:t> </w:t>
      </w:r>
      <w:r>
        <w:rPr>
          <w:sz w:val="20"/>
        </w:rPr>
        <w:t>si</w:t>
      </w:r>
      <w:r>
        <w:rPr>
          <w:spacing w:val="-1"/>
          <w:sz w:val="20"/>
        </w:rPr>
        <w:t> </w:t>
      </w:r>
      <w:r>
        <w:rPr>
          <w:sz w:val="20"/>
        </w:rPr>
        <w:t>la</w:t>
      </w:r>
      <w:r>
        <w:rPr>
          <w:spacing w:val="-1"/>
          <w:sz w:val="20"/>
        </w:rPr>
        <w:t> </w:t>
      </w:r>
      <w:r>
        <w:rPr>
          <w:sz w:val="20"/>
        </w:rPr>
        <w:t>licitación</w:t>
      </w:r>
      <w:r>
        <w:rPr>
          <w:spacing w:val="-1"/>
          <w:sz w:val="20"/>
        </w:rPr>
        <w:t> </w:t>
      </w:r>
      <w:r>
        <w:rPr>
          <w:sz w:val="20"/>
        </w:rPr>
        <w:t>es nacional</w:t>
      </w:r>
      <w:r>
        <w:rPr>
          <w:spacing w:val="-2"/>
          <w:sz w:val="20"/>
        </w:rPr>
        <w:t> </w:t>
      </w:r>
      <w:r>
        <w:rPr>
          <w:sz w:val="20"/>
        </w:rPr>
        <w:t>o</w:t>
      </w:r>
      <w:r>
        <w:rPr>
          <w:spacing w:val="-1"/>
          <w:sz w:val="20"/>
        </w:rPr>
        <w:t> </w:t>
      </w:r>
      <w:r>
        <w:rPr>
          <w:sz w:val="20"/>
        </w:rPr>
        <w:t>internacional; y</w:t>
      </w:r>
      <w:r>
        <w:rPr>
          <w:spacing w:val="-6"/>
          <w:sz w:val="20"/>
        </w:rPr>
        <w:t> </w:t>
      </w:r>
      <w:r>
        <w:rPr>
          <w:sz w:val="20"/>
        </w:rPr>
        <w:t>en</w:t>
      </w:r>
      <w:r>
        <w:rPr>
          <w:spacing w:val="-1"/>
          <w:sz w:val="20"/>
        </w:rPr>
        <w:t> </w:t>
      </w:r>
      <w:r>
        <w:rPr>
          <w:sz w:val="20"/>
        </w:rPr>
        <w:t>caso</w:t>
      </w:r>
      <w:r>
        <w:rPr>
          <w:spacing w:val="-3"/>
          <w:sz w:val="20"/>
        </w:rPr>
        <w:t> </w:t>
      </w:r>
      <w:r>
        <w:rPr>
          <w:sz w:val="20"/>
        </w:rPr>
        <w:t>de</w:t>
      </w:r>
      <w:r>
        <w:rPr>
          <w:spacing w:val="-4"/>
          <w:sz w:val="20"/>
        </w:rPr>
        <w:t> </w:t>
      </w:r>
      <w:r>
        <w:rPr>
          <w:sz w:val="20"/>
        </w:rPr>
        <w:t>ser</w:t>
      </w:r>
      <w:r>
        <w:rPr>
          <w:spacing w:val="-2"/>
          <w:sz w:val="20"/>
        </w:rPr>
        <w:t> </w:t>
      </w:r>
      <w:r>
        <w:rPr>
          <w:sz w:val="20"/>
        </w:rPr>
        <w:t>internacional,</w:t>
      </w:r>
      <w:r>
        <w:rPr>
          <w:spacing w:val="-3"/>
          <w:sz w:val="20"/>
        </w:rPr>
        <w:t> </w:t>
      </w:r>
      <w:r>
        <w:rPr>
          <w:sz w:val="20"/>
        </w:rPr>
        <w:t>si</w:t>
      </w:r>
      <w:r>
        <w:rPr>
          <w:spacing w:val="-4"/>
          <w:sz w:val="20"/>
        </w:rPr>
        <w:t> </w:t>
      </w:r>
      <w:r>
        <w:rPr>
          <w:sz w:val="20"/>
        </w:rPr>
        <w:t>se realizará o no bajo la cobertura del capítulo de compras del sector público de algún tratado, y el idioma o idiomas, además del español, en que podrán presentarse las proposiciones;</w:t>
      </w:r>
    </w:p>
    <w:p>
      <w:pPr>
        <w:pStyle w:val="BodyText"/>
        <w:spacing w:before="1"/>
      </w:pPr>
    </w:p>
    <w:p>
      <w:pPr>
        <w:pStyle w:val="ListParagraph"/>
        <w:numPr>
          <w:ilvl w:val="0"/>
          <w:numId w:val="12"/>
        </w:numPr>
        <w:tabs>
          <w:tab w:pos="1113" w:val="left" w:leader="none"/>
          <w:tab w:pos="1117" w:val="left" w:leader="none"/>
        </w:tabs>
        <w:spacing w:line="240" w:lineRule="auto" w:before="1" w:after="0"/>
        <w:ind w:left="1117" w:right="115" w:hanging="711"/>
        <w:jc w:val="both"/>
        <w:rPr>
          <w:sz w:val="20"/>
        </w:rPr>
      </w:pPr>
      <w:r>
        <w:rPr>
          <w:sz w:val="20"/>
        </w:rPr>
        <w:t>La descripción general de la obra o del servicio y el lugar en donde se llevarán a cabo los </w:t>
      </w:r>
      <w:r>
        <w:rPr>
          <w:spacing w:val="-2"/>
          <w:sz w:val="20"/>
        </w:rPr>
        <w:t>trabajos;</w:t>
      </w:r>
    </w:p>
    <w:p>
      <w:pPr>
        <w:pStyle w:val="BodyText"/>
        <w:spacing w:before="3"/>
      </w:pPr>
    </w:p>
    <w:p>
      <w:pPr>
        <w:pStyle w:val="ListParagraph"/>
        <w:numPr>
          <w:ilvl w:val="0"/>
          <w:numId w:val="12"/>
        </w:numPr>
        <w:tabs>
          <w:tab w:pos="1117" w:val="left" w:leader="none"/>
        </w:tabs>
        <w:spacing w:line="240" w:lineRule="auto" w:before="0" w:after="0"/>
        <w:ind w:left="1117" w:right="0" w:hanging="711"/>
        <w:jc w:val="left"/>
        <w:rPr>
          <w:sz w:val="20"/>
        </w:rPr>
      </w:pPr>
      <w:r>
        <w:rPr>
          <w:sz w:val="20"/>
        </w:rPr>
        <w:t>Los</w:t>
      </w:r>
      <w:r>
        <w:rPr>
          <w:spacing w:val="-6"/>
          <w:sz w:val="20"/>
        </w:rPr>
        <w:t> </w:t>
      </w:r>
      <w:r>
        <w:rPr>
          <w:sz w:val="20"/>
        </w:rPr>
        <w:t>porcentajes,</w:t>
      </w:r>
      <w:r>
        <w:rPr>
          <w:spacing w:val="-7"/>
          <w:sz w:val="20"/>
        </w:rPr>
        <w:t> </w:t>
      </w:r>
      <w:r>
        <w:rPr>
          <w:sz w:val="20"/>
        </w:rPr>
        <w:t>forma</w:t>
      </w:r>
      <w:r>
        <w:rPr>
          <w:spacing w:val="-6"/>
          <w:sz w:val="20"/>
        </w:rPr>
        <w:t> </w:t>
      </w:r>
      <w:r>
        <w:rPr>
          <w:sz w:val="20"/>
        </w:rPr>
        <w:t>y</w:t>
      </w:r>
      <w:r>
        <w:rPr>
          <w:spacing w:val="-12"/>
          <w:sz w:val="20"/>
        </w:rPr>
        <w:t> </w:t>
      </w:r>
      <w:r>
        <w:rPr>
          <w:sz w:val="20"/>
        </w:rPr>
        <w:t>términos</w:t>
      </w:r>
      <w:r>
        <w:rPr>
          <w:spacing w:val="-6"/>
          <w:sz w:val="20"/>
        </w:rPr>
        <w:t> </w:t>
      </w:r>
      <w:r>
        <w:rPr>
          <w:sz w:val="20"/>
        </w:rPr>
        <w:t>de</w:t>
      </w:r>
      <w:r>
        <w:rPr>
          <w:spacing w:val="-8"/>
          <w:sz w:val="20"/>
        </w:rPr>
        <w:t> </w:t>
      </w:r>
      <w:r>
        <w:rPr>
          <w:sz w:val="20"/>
        </w:rPr>
        <w:t>los</w:t>
      </w:r>
      <w:r>
        <w:rPr>
          <w:spacing w:val="-5"/>
          <w:sz w:val="20"/>
        </w:rPr>
        <w:t> </w:t>
      </w:r>
      <w:r>
        <w:rPr>
          <w:sz w:val="20"/>
        </w:rPr>
        <w:t>anticipos</w:t>
      </w:r>
      <w:r>
        <w:rPr>
          <w:spacing w:val="-6"/>
          <w:sz w:val="20"/>
        </w:rPr>
        <w:t> </w:t>
      </w:r>
      <w:r>
        <w:rPr>
          <w:sz w:val="20"/>
        </w:rPr>
        <w:t>que,</w:t>
      </w:r>
      <w:r>
        <w:rPr>
          <w:spacing w:val="-7"/>
          <w:sz w:val="20"/>
        </w:rPr>
        <w:t> </w:t>
      </w:r>
      <w:r>
        <w:rPr>
          <w:sz w:val="20"/>
        </w:rPr>
        <w:t>en</w:t>
      </w:r>
      <w:r>
        <w:rPr>
          <w:spacing w:val="-7"/>
          <w:sz w:val="20"/>
        </w:rPr>
        <w:t> </w:t>
      </w:r>
      <w:r>
        <w:rPr>
          <w:sz w:val="20"/>
        </w:rPr>
        <w:t>su</w:t>
      </w:r>
      <w:r>
        <w:rPr>
          <w:spacing w:val="-7"/>
          <w:sz w:val="20"/>
        </w:rPr>
        <w:t> </w:t>
      </w:r>
      <w:r>
        <w:rPr>
          <w:sz w:val="20"/>
        </w:rPr>
        <w:t>caso,</w:t>
      </w:r>
      <w:r>
        <w:rPr>
          <w:spacing w:val="-7"/>
          <w:sz w:val="20"/>
        </w:rPr>
        <w:t> </w:t>
      </w:r>
      <w:r>
        <w:rPr>
          <w:sz w:val="20"/>
        </w:rPr>
        <w:t>se</w:t>
      </w:r>
      <w:r>
        <w:rPr>
          <w:spacing w:val="-6"/>
          <w:sz w:val="20"/>
        </w:rPr>
        <w:t> </w:t>
      </w:r>
      <w:r>
        <w:rPr>
          <w:spacing w:val="-2"/>
          <w:sz w:val="20"/>
        </w:rPr>
        <w:t>otorgarán;</w:t>
      </w:r>
    </w:p>
    <w:p>
      <w:pPr>
        <w:pStyle w:val="BodyText"/>
        <w:spacing w:before="6"/>
      </w:pPr>
    </w:p>
    <w:p>
      <w:pPr>
        <w:pStyle w:val="ListParagraph"/>
        <w:numPr>
          <w:ilvl w:val="0"/>
          <w:numId w:val="12"/>
        </w:numPr>
        <w:tabs>
          <w:tab w:pos="1115" w:val="left" w:leader="none"/>
          <w:tab w:pos="1117" w:val="left" w:leader="none"/>
        </w:tabs>
        <w:spacing w:line="240" w:lineRule="auto" w:before="0" w:after="0"/>
        <w:ind w:left="1117" w:right="114" w:hanging="711"/>
        <w:jc w:val="both"/>
        <w:rPr>
          <w:sz w:val="20"/>
        </w:rPr>
      </w:pPr>
      <w:r>
        <w:rPr>
          <w:sz w:val="20"/>
        </w:rPr>
        <w:t>Plazo</w:t>
      </w:r>
      <w:r>
        <w:rPr>
          <w:spacing w:val="-2"/>
          <w:sz w:val="20"/>
        </w:rPr>
        <w:t> </w:t>
      </w:r>
      <w:r>
        <w:rPr>
          <w:sz w:val="20"/>
        </w:rPr>
        <w:t>de</w:t>
      </w:r>
      <w:r>
        <w:rPr>
          <w:spacing w:val="-2"/>
          <w:sz w:val="20"/>
        </w:rPr>
        <w:t> </w:t>
      </w:r>
      <w:r>
        <w:rPr>
          <w:sz w:val="20"/>
        </w:rPr>
        <w:t>ejecución</w:t>
      </w:r>
      <w:r>
        <w:rPr>
          <w:spacing w:val="-2"/>
          <w:sz w:val="20"/>
        </w:rPr>
        <w:t> </w:t>
      </w:r>
      <w:r>
        <w:rPr>
          <w:sz w:val="20"/>
        </w:rPr>
        <w:t>de</w:t>
      </w:r>
      <w:r>
        <w:rPr>
          <w:spacing w:val="-2"/>
          <w:sz w:val="20"/>
        </w:rPr>
        <w:t> </w:t>
      </w:r>
      <w:r>
        <w:rPr>
          <w:sz w:val="20"/>
        </w:rPr>
        <w:t>los</w:t>
      </w:r>
      <w:r>
        <w:rPr>
          <w:spacing w:val="-1"/>
          <w:sz w:val="20"/>
        </w:rPr>
        <w:t> </w:t>
      </w:r>
      <w:r>
        <w:rPr>
          <w:sz w:val="20"/>
        </w:rPr>
        <w:t>trabajos</w:t>
      </w:r>
      <w:r>
        <w:rPr>
          <w:spacing w:val="-1"/>
          <w:sz w:val="20"/>
        </w:rPr>
        <w:t> </w:t>
      </w:r>
      <w:r>
        <w:rPr>
          <w:sz w:val="20"/>
        </w:rPr>
        <w:t>determinado</w:t>
      </w:r>
      <w:r>
        <w:rPr>
          <w:spacing w:val="-2"/>
          <w:sz w:val="20"/>
        </w:rPr>
        <w:t> </w:t>
      </w:r>
      <w:r>
        <w:rPr>
          <w:sz w:val="20"/>
        </w:rPr>
        <w:t>en</w:t>
      </w:r>
      <w:r>
        <w:rPr>
          <w:spacing w:val="-2"/>
          <w:sz w:val="20"/>
        </w:rPr>
        <w:t> </w:t>
      </w:r>
      <w:r>
        <w:rPr>
          <w:sz w:val="20"/>
        </w:rPr>
        <w:t>días naturales,</w:t>
      </w:r>
      <w:r>
        <w:rPr>
          <w:spacing w:val="-1"/>
          <w:sz w:val="20"/>
        </w:rPr>
        <w:t> </w:t>
      </w:r>
      <w:r>
        <w:rPr>
          <w:sz w:val="20"/>
        </w:rPr>
        <w:t>indicando</w:t>
      </w:r>
      <w:r>
        <w:rPr>
          <w:spacing w:val="-2"/>
          <w:sz w:val="20"/>
        </w:rPr>
        <w:t> </w:t>
      </w:r>
      <w:r>
        <w:rPr>
          <w:sz w:val="20"/>
        </w:rPr>
        <w:t>la</w:t>
      </w:r>
      <w:r>
        <w:rPr>
          <w:spacing w:val="-2"/>
          <w:sz w:val="20"/>
        </w:rPr>
        <w:t> </w:t>
      </w:r>
      <w:r>
        <w:rPr>
          <w:sz w:val="20"/>
        </w:rPr>
        <w:t>fecha</w:t>
      </w:r>
      <w:r>
        <w:rPr>
          <w:spacing w:val="-2"/>
          <w:sz w:val="20"/>
        </w:rPr>
        <w:t> </w:t>
      </w:r>
      <w:r>
        <w:rPr>
          <w:sz w:val="20"/>
        </w:rPr>
        <w:t>estimada de inicio de los mismos;</w:t>
      </w:r>
    </w:p>
    <w:p>
      <w:pPr>
        <w:pStyle w:val="BodyText"/>
        <w:spacing w:before="4"/>
      </w:pPr>
    </w:p>
    <w:p>
      <w:pPr>
        <w:pStyle w:val="ListParagraph"/>
        <w:numPr>
          <w:ilvl w:val="0"/>
          <w:numId w:val="12"/>
        </w:numPr>
        <w:tabs>
          <w:tab w:pos="1117" w:val="left" w:leader="none"/>
        </w:tabs>
        <w:spacing w:line="240" w:lineRule="auto" w:before="0" w:after="0"/>
        <w:ind w:left="1117" w:right="121" w:hanging="711"/>
        <w:jc w:val="both"/>
        <w:rPr>
          <w:sz w:val="20"/>
        </w:rPr>
      </w:pPr>
      <w:r>
        <w:rPr>
          <w:sz w:val="20"/>
        </w:rPr>
        <w:t>Moneda o monedas en que podrán presentarse las proposiciones. En los casos en que se permita</w:t>
      </w:r>
      <w:r>
        <w:rPr>
          <w:spacing w:val="22"/>
          <w:sz w:val="20"/>
        </w:rPr>
        <w:t> </w:t>
      </w:r>
      <w:r>
        <w:rPr>
          <w:sz w:val="20"/>
        </w:rPr>
        <w:t>hacer</w:t>
      </w:r>
      <w:r>
        <w:rPr>
          <w:spacing w:val="23"/>
          <w:sz w:val="20"/>
        </w:rPr>
        <w:t> </w:t>
      </w:r>
      <w:r>
        <w:rPr>
          <w:sz w:val="20"/>
        </w:rPr>
        <w:t>la</w:t>
      </w:r>
      <w:r>
        <w:rPr>
          <w:spacing w:val="22"/>
          <w:sz w:val="20"/>
        </w:rPr>
        <w:t> </w:t>
      </w:r>
      <w:r>
        <w:rPr>
          <w:sz w:val="20"/>
        </w:rPr>
        <w:t>cotización</w:t>
      </w:r>
      <w:r>
        <w:rPr>
          <w:spacing w:val="22"/>
          <w:sz w:val="20"/>
        </w:rPr>
        <w:t> </w:t>
      </w:r>
      <w:r>
        <w:rPr>
          <w:sz w:val="20"/>
        </w:rPr>
        <w:t>en</w:t>
      </w:r>
      <w:r>
        <w:rPr>
          <w:spacing w:val="22"/>
          <w:sz w:val="20"/>
        </w:rPr>
        <w:t> </w:t>
      </w:r>
      <w:r>
        <w:rPr>
          <w:sz w:val="20"/>
        </w:rPr>
        <w:t>moneda</w:t>
      </w:r>
      <w:r>
        <w:rPr>
          <w:spacing w:val="20"/>
          <w:sz w:val="20"/>
        </w:rPr>
        <w:t> </w:t>
      </w:r>
      <w:r>
        <w:rPr>
          <w:sz w:val="20"/>
        </w:rPr>
        <w:t>extranjera</w:t>
      </w:r>
      <w:r>
        <w:rPr>
          <w:spacing w:val="20"/>
          <w:sz w:val="20"/>
        </w:rPr>
        <w:t> </w:t>
      </w:r>
      <w:r>
        <w:rPr>
          <w:sz w:val="20"/>
        </w:rPr>
        <w:t>se</w:t>
      </w:r>
      <w:r>
        <w:rPr>
          <w:spacing w:val="20"/>
          <w:sz w:val="20"/>
        </w:rPr>
        <w:t> </w:t>
      </w:r>
      <w:r>
        <w:rPr>
          <w:sz w:val="20"/>
        </w:rPr>
        <w:t>deberá</w:t>
      </w:r>
      <w:r>
        <w:rPr>
          <w:spacing w:val="20"/>
          <w:sz w:val="20"/>
        </w:rPr>
        <w:t> </w:t>
      </w:r>
      <w:r>
        <w:rPr>
          <w:sz w:val="20"/>
        </w:rPr>
        <w:t>establecer</w:t>
      </w:r>
      <w:r>
        <w:rPr>
          <w:spacing w:val="21"/>
          <w:sz w:val="20"/>
        </w:rPr>
        <w:t> </w:t>
      </w:r>
      <w:r>
        <w:rPr>
          <w:sz w:val="20"/>
        </w:rPr>
        <w:t>que</w:t>
      </w:r>
      <w:r>
        <w:rPr>
          <w:spacing w:val="20"/>
          <w:sz w:val="20"/>
        </w:rPr>
        <w:t> </w:t>
      </w:r>
      <w:r>
        <w:rPr>
          <w:sz w:val="20"/>
        </w:rPr>
        <w:t>el</w:t>
      </w:r>
      <w:r>
        <w:rPr>
          <w:spacing w:val="19"/>
          <w:sz w:val="20"/>
        </w:rPr>
        <w:t> </w:t>
      </w:r>
      <w:r>
        <w:rPr>
          <w:sz w:val="20"/>
        </w:rPr>
        <w:t>pago</w:t>
      </w:r>
      <w:r>
        <w:rPr>
          <w:spacing w:val="20"/>
          <w:sz w:val="20"/>
        </w:rPr>
        <w:t> </w:t>
      </w:r>
      <w:r>
        <w:rPr>
          <w:sz w:val="20"/>
        </w:rPr>
        <w:t>que</w:t>
      </w:r>
      <w:r>
        <w:rPr>
          <w:spacing w:val="20"/>
          <w:sz w:val="20"/>
        </w:rPr>
        <w:t> </w:t>
      </w:r>
      <w:r>
        <w:rPr>
          <w:sz w:val="20"/>
        </w:rPr>
        <w:t>se</w:t>
      </w:r>
    </w:p>
    <w:p>
      <w:pPr>
        <w:spacing w:after="0" w:line="240" w:lineRule="auto"/>
        <w:jc w:val="both"/>
        <w:rPr>
          <w:sz w:val="20"/>
        </w:rPr>
        <w:sectPr>
          <w:pgSz w:w="12240" w:h="15830"/>
          <w:pgMar w:header="709" w:footer="709" w:top="1880" w:bottom="900" w:left="1300" w:right="1300"/>
        </w:sectPr>
      </w:pPr>
    </w:p>
    <w:p>
      <w:pPr>
        <w:pStyle w:val="BodyText"/>
        <w:spacing w:before="74"/>
      </w:pPr>
    </w:p>
    <w:p>
      <w:pPr>
        <w:pStyle w:val="BodyText"/>
        <w:ind w:left="1117"/>
      </w:pPr>
      <w:r>
        <w:rPr/>
        <w:t>realice en el territorio nacional se hará en moneda nacional y al tipo de cambio de la fecha en que se haga dicho pago, así como el mecanismo y periodos de revisión;</w:t>
      </w:r>
    </w:p>
    <w:p>
      <w:pPr>
        <w:pStyle w:val="BodyText"/>
        <w:spacing w:before="1"/>
      </w:pPr>
    </w:p>
    <w:p>
      <w:pPr>
        <w:pStyle w:val="ListParagraph"/>
        <w:numPr>
          <w:ilvl w:val="0"/>
          <w:numId w:val="12"/>
        </w:numPr>
        <w:tabs>
          <w:tab w:pos="1117" w:val="left" w:leader="none"/>
        </w:tabs>
        <w:spacing w:line="240" w:lineRule="auto" w:before="1" w:after="0"/>
        <w:ind w:left="1117" w:right="0" w:hanging="711"/>
        <w:jc w:val="left"/>
        <w:rPr>
          <w:sz w:val="20"/>
        </w:rPr>
      </w:pPr>
      <w:r>
        <w:rPr>
          <w:sz w:val="20"/>
        </w:rPr>
        <w:t>Las</w:t>
      </w:r>
      <w:r>
        <w:rPr>
          <w:spacing w:val="-7"/>
          <w:sz w:val="20"/>
        </w:rPr>
        <w:t> </w:t>
      </w:r>
      <w:r>
        <w:rPr>
          <w:sz w:val="20"/>
        </w:rPr>
        <w:t>condiciones</w:t>
      </w:r>
      <w:r>
        <w:rPr>
          <w:spacing w:val="-7"/>
          <w:sz w:val="20"/>
        </w:rPr>
        <w:t> </w:t>
      </w:r>
      <w:r>
        <w:rPr>
          <w:sz w:val="20"/>
        </w:rPr>
        <w:t>de</w:t>
      </w:r>
      <w:r>
        <w:rPr>
          <w:spacing w:val="-9"/>
          <w:sz w:val="20"/>
        </w:rPr>
        <w:t> </w:t>
      </w:r>
      <w:r>
        <w:rPr>
          <w:sz w:val="20"/>
        </w:rPr>
        <w:t>pago</w:t>
      </w:r>
      <w:r>
        <w:rPr>
          <w:spacing w:val="-8"/>
          <w:sz w:val="20"/>
        </w:rPr>
        <w:t> </w:t>
      </w:r>
      <w:r>
        <w:rPr>
          <w:sz w:val="20"/>
        </w:rPr>
        <w:t>de</w:t>
      </w:r>
      <w:r>
        <w:rPr>
          <w:spacing w:val="-9"/>
          <w:sz w:val="20"/>
        </w:rPr>
        <w:t> </w:t>
      </w:r>
      <w:r>
        <w:rPr>
          <w:sz w:val="20"/>
        </w:rPr>
        <w:t>acuerdo</w:t>
      </w:r>
      <w:r>
        <w:rPr>
          <w:spacing w:val="-9"/>
          <w:sz w:val="20"/>
        </w:rPr>
        <w:t> </w:t>
      </w:r>
      <w:r>
        <w:rPr>
          <w:sz w:val="20"/>
        </w:rPr>
        <w:t>al</w:t>
      </w:r>
      <w:r>
        <w:rPr>
          <w:spacing w:val="-8"/>
          <w:sz w:val="20"/>
        </w:rPr>
        <w:t> </w:t>
      </w:r>
      <w:r>
        <w:rPr>
          <w:sz w:val="20"/>
        </w:rPr>
        <w:t>tipo</w:t>
      </w:r>
      <w:r>
        <w:rPr>
          <w:spacing w:val="-9"/>
          <w:sz w:val="20"/>
        </w:rPr>
        <w:t> </w:t>
      </w:r>
      <w:r>
        <w:rPr>
          <w:sz w:val="20"/>
        </w:rPr>
        <w:t>de</w:t>
      </w:r>
      <w:r>
        <w:rPr>
          <w:spacing w:val="-9"/>
          <w:sz w:val="20"/>
        </w:rPr>
        <w:t> </w:t>
      </w:r>
      <w:r>
        <w:rPr>
          <w:sz w:val="20"/>
        </w:rPr>
        <w:t>contrato</w:t>
      </w:r>
      <w:r>
        <w:rPr>
          <w:spacing w:val="-8"/>
          <w:sz w:val="20"/>
        </w:rPr>
        <w:t> </w:t>
      </w:r>
      <w:r>
        <w:rPr>
          <w:sz w:val="20"/>
        </w:rPr>
        <w:t>a</w:t>
      </w:r>
      <w:r>
        <w:rPr>
          <w:spacing w:val="-9"/>
          <w:sz w:val="20"/>
        </w:rPr>
        <w:t> </w:t>
      </w:r>
      <w:r>
        <w:rPr>
          <w:spacing w:val="-2"/>
          <w:sz w:val="20"/>
        </w:rPr>
        <w:t>celebrar;</w:t>
      </w:r>
    </w:p>
    <w:p>
      <w:pPr>
        <w:pStyle w:val="BodyText"/>
        <w:spacing w:before="5"/>
      </w:pPr>
    </w:p>
    <w:p>
      <w:pPr>
        <w:pStyle w:val="ListParagraph"/>
        <w:numPr>
          <w:ilvl w:val="0"/>
          <w:numId w:val="12"/>
        </w:numPr>
        <w:tabs>
          <w:tab w:pos="1115" w:val="left" w:leader="none"/>
          <w:tab w:pos="1117" w:val="left" w:leader="none"/>
        </w:tabs>
        <w:spacing w:line="240" w:lineRule="auto" w:before="0" w:after="0"/>
        <w:ind w:left="1117" w:right="118" w:hanging="711"/>
        <w:jc w:val="both"/>
        <w:rPr>
          <w:sz w:val="20"/>
        </w:rPr>
      </w:pPr>
      <w:r>
        <w:rPr>
          <w:sz w:val="20"/>
        </w:rPr>
        <w:t>La indicación de que, en su caso, las proposiciones podrán presentarse a través de medios electrónicos, precisando los términos y condiciones para ello;</w:t>
      </w:r>
    </w:p>
    <w:p>
      <w:pPr>
        <w:pStyle w:val="BodyText"/>
        <w:spacing w:before="4"/>
      </w:pPr>
    </w:p>
    <w:p>
      <w:pPr>
        <w:pStyle w:val="ListParagraph"/>
        <w:numPr>
          <w:ilvl w:val="0"/>
          <w:numId w:val="12"/>
        </w:numPr>
        <w:tabs>
          <w:tab w:pos="1117" w:val="left" w:leader="none"/>
        </w:tabs>
        <w:spacing w:line="240" w:lineRule="auto" w:before="0" w:after="0"/>
        <w:ind w:left="1117" w:right="116" w:hanging="711"/>
        <w:jc w:val="both"/>
        <w:rPr>
          <w:sz w:val="20"/>
        </w:rPr>
      </w:pPr>
      <w:r>
        <w:rPr>
          <w:sz w:val="20"/>
        </w:rPr>
        <w:t>Cuando proceda, lugar, fecha y hora para la visita o visitas al sitio de realización de los trabajos, la que deberá llevarse a cabo dentro del período comprendido entre el cuarto día natural siguiente a aquél en que se publique la convocatoria y el sexto día natural previo al acto de presentación y apertura de proposiciones;</w:t>
      </w:r>
    </w:p>
    <w:p>
      <w:pPr>
        <w:pStyle w:val="BodyText"/>
      </w:pPr>
    </w:p>
    <w:p>
      <w:pPr>
        <w:pStyle w:val="ListParagraph"/>
        <w:numPr>
          <w:ilvl w:val="0"/>
          <w:numId w:val="12"/>
        </w:numPr>
        <w:tabs>
          <w:tab w:pos="1115" w:val="left" w:leader="none"/>
          <w:tab w:pos="1117" w:val="left" w:leader="none"/>
        </w:tabs>
        <w:spacing w:line="240" w:lineRule="auto" w:before="0" w:after="0"/>
        <w:ind w:left="1117" w:right="115" w:hanging="711"/>
        <w:jc w:val="both"/>
        <w:rPr>
          <w:sz w:val="20"/>
        </w:rPr>
      </w:pPr>
      <w:r>
        <w:rPr>
          <w:sz w:val="20"/>
        </w:rPr>
        <w:t>La fecha, hora y lugar de la primera junta de aclaraciones a la convocatoria de la licitación, siendo optativa la asistencia a las reuniones que, en su caso, se realicen;</w:t>
      </w:r>
    </w:p>
    <w:p>
      <w:pPr>
        <w:pStyle w:val="BodyText"/>
        <w:spacing w:before="4"/>
      </w:pPr>
    </w:p>
    <w:p>
      <w:pPr>
        <w:pStyle w:val="ListParagraph"/>
        <w:numPr>
          <w:ilvl w:val="0"/>
          <w:numId w:val="12"/>
        </w:numPr>
        <w:tabs>
          <w:tab w:pos="1117" w:val="left" w:leader="none"/>
        </w:tabs>
        <w:spacing w:line="240" w:lineRule="auto" w:before="0" w:after="0"/>
        <w:ind w:left="1117" w:right="121" w:hanging="711"/>
        <w:jc w:val="both"/>
        <w:rPr>
          <w:sz w:val="20"/>
        </w:rPr>
      </w:pPr>
      <w:r>
        <w:rPr>
          <w:sz w:val="20"/>
        </w:rPr>
        <w:t>Las fechas, horas y lugares de celebración del acto de presentación y apertura de proposiciones; comunicación del fallo y firma del contrato;</w:t>
      </w:r>
    </w:p>
    <w:p>
      <w:pPr>
        <w:pStyle w:val="BodyText"/>
        <w:spacing w:before="3"/>
      </w:pPr>
    </w:p>
    <w:p>
      <w:pPr>
        <w:pStyle w:val="ListParagraph"/>
        <w:numPr>
          <w:ilvl w:val="0"/>
          <w:numId w:val="12"/>
        </w:numPr>
        <w:tabs>
          <w:tab w:pos="1115" w:val="left" w:leader="none"/>
          <w:tab w:pos="1117" w:val="left" w:leader="none"/>
        </w:tabs>
        <w:spacing w:line="240" w:lineRule="auto" w:before="0" w:after="0"/>
        <w:ind w:left="1117" w:right="116" w:hanging="711"/>
        <w:jc w:val="both"/>
        <w:rPr>
          <w:sz w:val="20"/>
        </w:rPr>
      </w:pPr>
      <w:r>
        <w:rPr>
          <w:sz w:val="20"/>
        </w:rPr>
        <w:t>El señalamiento de que para intervenir en el acto de presentación y</w:t>
      </w:r>
      <w:r>
        <w:rPr>
          <w:spacing w:val="-4"/>
          <w:sz w:val="20"/>
        </w:rPr>
        <w:t> </w:t>
      </w:r>
      <w:r>
        <w:rPr>
          <w:sz w:val="20"/>
        </w:rPr>
        <w:t>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pPr>
        <w:pStyle w:val="BodyText"/>
      </w:pPr>
    </w:p>
    <w:p>
      <w:pPr>
        <w:pStyle w:val="ListParagraph"/>
        <w:numPr>
          <w:ilvl w:val="0"/>
          <w:numId w:val="12"/>
        </w:numPr>
        <w:tabs>
          <w:tab w:pos="1115" w:val="left" w:leader="none"/>
          <w:tab w:pos="1117" w:val="left" w:leader="none"/>
        </w:tabs>
        <w:spacing w:line="240" w:lineRule="auto" w:before="1" w:after="0"/>
        <w:ind w:left="1117" w:right="117" w:hanging="711"/>
        <w:jc w:val="both"/>
        <w:rPr>
          <w:sz w:val="20"/>
        </w:rPr>
      </w:pPr>
      <w:r>
        <w:rPr>
          <w:sz w:val="20"/>
        </w:rPr>
        <w:t>La forma en que los licitantes deberán acreditar su existencia legal y personalidad jurídica, para efectos de la suscripción de las proposiciones y, en su caso, firma del contrato. Asimismo, la indicación de que el licitante deberá proporcionar una dirección de correo electrónico, en caso de contar con él;</w:t>
      </w:r>
    </w:p>
    <w:p>
      <w:pPr>
        <w:pStyle w:val="ListParagraph"/>
        <w:numPr>
          <w:ilvl w:val="0"/>
          <w:numId w:val="12"/>
        </w:numPr>
        <w:tabs>
          <w:tab w:pos="1115" w:val="left" w:leader="none"/>
          <w:tab w:pos="1117" w:val="left" w:leader="none"/>
        </w:tabs>
        <w:spacing w:line="240" w:lineRule="auto" w:before="229" w:after="0"/>
        <w:ind w:left="1117" w:right="123" w:hanging="711"/>
        <w:jc w:val="both"/>
        <w:rPr>
          <w:sz w:val="20"/>
        </w:rPr>
      </w:pPr>
      <w:r>
        <w:rPr>
          <w:sz w:val="20"/>
        </w:rPr>
        <w:t>La</w:t>
      </w:r>
      <w:r>
        <w:rPr>
          <w:spacing w:val="-2"/>
          <w:sz w:val="20"/>
        </w:rPr>
        <w:t> </w:t>
      </w:r>
      <w:r>
        <w:rPr>
          <w:sz w:val="20"/>
        </w:rPr>
        <w:t>indicación</w:t>
      </w:r>
      <w:r>
        <w:rPr>
          <w:spacing w:val="-2"/>
          <w:sz w:val="20"/>
        </w:rPr>
        <w:t> </w:t>
      </w:r>
      <w:r>
        <w:rPr>
          <w:sz w:val="20"/>
        </w:rPr>
        <w:t>de</w:t>
      </w:r>
      <w:r>
        <w:rPr>
          <w:spacing w:val="-2"/>
          <w:sz w:val="20"/>
        </w:rPr>
        <w:t> </w:t>
      </w:r>
      <w:r>
        <w:rPr>
          <w:sz w:val="20"/>
        </w:rPr>
        <w:t>que</w:t>
      </w:r>
      <w:r>
        <w:rPr>
          <w:spacing w:val="-4"/>
          <w:sz w:val="20"/>
        </w:rPr>
        <w:t> </w:t>
      </w:r>
      <w:r>
        <w:rPr>
          <w:sz w:val="20"/>
        </w:rPr>
        <w:t>no</w:t>
      </w:r>
      <w:r>
        <w:rPr>
          <w:spacing w:val="-5"/>
          <w:sz w:val="20"/>
        </w:rPr>
        <w:t> </w:t>
      </w:r>
      <w:r>
        <w:rPr>
          <w:sz w:val="20"/>
        </w:rPr>
        <w:t>podrán</w:t>
      </w:r>
      <w:r>
        <w:rPr>
          <w:spacing w:val="-4"/>
          <w:sz w:val="20"/>
        </w:rPr>
        <w:t> </w:t>
      </w:r>
      <w:r>
        <w:rPr>
          <w:sz w:val="20"/>
        </w:rPr>
        <w:t>participar</w:t>
      </w:r>
      <w:r>
        <w:rPr>
          <w:spacing w:val="-3"/>
          <w:sz w:val="20"/>
        </w:rPr>
        <w:t> </w:t>
      </w:r>
      <w:r>
        <w:rPr>
          <w:sz w:val="20"/>
        </w:rPr>
        <w:t>las</w:t>
      </w:r>
      <w:r>
        <w:rPr>
          <w:spacing w:val="-3"/>
          <w:sz w:val="20"/>
        </w:rPr>
        <w:t> </w:t>
      </w:r>
      <w:r>
        <w:rPr>
          <w:sz w:val="20"/>
        </w:rPr>
        <w:t>personas</w:t>
      </w:r>
      <w:r>
        <w:rPr>
          <w:spacing w:val="-3"/>
          <w:sz w:val="20"/>
        </w:rPr>
        <w:t> </w:t>
      </w:r>
      <w:r>
        <w:rPr>
          <w:sz w:val="20"/>
        </w:rPr>
        <w:t>que</w:t>
      </w:r>
      <w:r>
        <w:rPr>
          <w:spacing w:val="-4"/>
          <w:sz w:val="20"/>
        </w:rPr>
        <w:t> </w:t>
      </w:r>
      <w:r>
        <w:rPr>
          <w:sz w:val="20"/>
        </w:rPr>
        <w:t>se</w:t>
      </w:r>
      <w:r>
        <w:rPr>
          <w:spacing w:val="-4"/>
          <w:sz w:val="20"/>
        </w:rPr>
        <w:t> </w:t>
      </w:r>
      <w:r>
        <w:rPr>
          <w:sz w:val="20"/>
        </w:rPr>
        <w:t>encuentren</w:t>
      </w:r>
      <w:r>
        <w:rPr>
          <w:spacing w:val="-4"/>
          <w:sz w:val="20"/>
        </w:rPr>
        <w:t> </w:t>
      </w:r>
      <w:r>
        <w:rPr>
          <w:sz w:val="20"/>
        </w:rPr>
        <w:t>en</w:t>
      </w:r>
      <w:r>
        <w:rPr>
          <w:spacing w:val="-5"/>
          <w:sz w:val="20"/>
        </w:rPr>
        <w:t> </w:t>
      </w:r>
      <w:r>
        <w:rPr>
          <w:sz w:val="20"/>
        </w:rPr>
        <w:t>los</w:t>
      </w:r>
      <w:r>
        <w:rPr>
          <w:spacing w:val="-3"/>
          <w:sz w:val="20"/>
        </w:rPr>
        <w:t> </w:t>
      </w:r>
      <w:r>
        <w:rPr>
          <w:sz w:val="20"/>
        </w:rPr>
        <w:t>supuestos</w:t>
      </w:r>
      <w:r>
        <w:rPr>
          <w:spacing w:val="-3"/>
          <w:sz w:val="20"/>
        </w:rPr>
        <w:t> </w:t>
      </w:r>
      <w:r>
        <w:rPr>
          <w:sz w:val="20"/>
        </w:rPr>
        <w:t>de los artículos 51 y 78 de esta Ley;</w:t>
      </w:r>
    </w:p>
    <w:p>
      <w:pPr>
        <w:pStyle w:val="BodyText"/>
        <w:spacing w:before="4"/>
      </w:pPr>
    </w:p>
    <w:p>
      <w:pPr>
        <w:pStyle w:val="ListParagraph"/>
        <w:numPr>
          <w:ilvl w:val="0"/>
          <w:numId w:val="12"/>
        </w:numPr>
        <w:tabs>
          <w:tab w:pos="1115" w:val="left" w:leader="none"/>
          <w:tab w:pos="1117" w:val="left" w:leader="none"/>
        </w:tabs>
        <w:spacing w:line="240" w:lineRule="auto" w:before="0" w:after="0"/>
        <w:ind w:left="1117" w:right="118" w:hanging="711"/>
        <w:jc w:val="both"/>
        <w:rPr>
          <w:sz w:val="20"/>
        </w:rPr>
      </w:pPr>
      <w:r>
        <w:rPr>
          <w:sz w:val="20"/>
        </w:rPr>
        <w:t>La indicación de que las personas a que se refiere el segundo párrafo de la fracción VII del artículo 51 de esta Ley, que pretendan participar en el procedimiento de contratación para la ejecución de una obra, manifiesten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w:t>
      </w:r>
    </w:p>
    <w:p>
      <w:pPr>
        <w:pStyle w:val="BodyText"/>
        <w:spacing w:before="219"/>
        <w:ind w:left="1117"/>
      </w:pPr>
      <w:r>
        <w:rPr/>
        <w:t>En el caso de que la manifestación se haya realizado con falsedad, se sancionará al licitante conforme al Título Sexto de esta Ley;</w:t>
      </w:r>
    </w:p>
    <w:p>
      <w:pPr>
        <w:pStyle w:val="BodyText"/>
        <w:spacing w:before="1"/>
      </w:pPr>
    </w:p>
    <w:p>
      <w:pPr>
        <w:pStyle w:val="ListParagraph"/>
        <w:numPr>
          <w:ilvl w:val="0"/>
          <w:numId w:val="12"/>
        </w:numPr>
        <w:tabs>
          <w:tab w:pos="1115" w:val="left" w:leader="none"/>
          <w:tab w:pos="1117" w:val="left" w:leader="none"/>
        </w:tabs>
        <w:spacing w:line="240" w:lineRule="auto" w:before="0" w:after="0"/>
        <w:ind w:left="1117" w:right="117" w:hanging="711"/>
        <w:jc w:val="both"/>
        <w:rPr>
          <w:sz w:val="20"/>
        </w:rPr>
      </w:pPr>
      <w:r>
        <w:rPr>
          <w:sz w:val="20"/>
        </w:rPr>
        <w:t>La forma en que los licitantes acreditarán su experiencia y capacidad técnica y financiera que se requiera para participar en la licitación, de acuerdo con las características, complejidad y magnitud de los trabajos;</w:t>
      </w:r>
    </w:p>
    <w:p>
      <w:pPr>
        <w:pStyle w:val="BodyText"/>
        <w:spacing w:before="2"/>
      </w:pPr>
    </w:p>
    <w:p>
      <w:pPr>
        <w:pStyle w:val="ListParagraph"/>
        <w:numPr>
          <w:ilvl w:val="0"/>
          <w:numId w:val="12"/>
        </w:numPr>
        <w:tabs>
          <w:tab w:pos="1115" w:val="left" w:leader="none"/>
          <w:tab w:pos="1117" w:val="left" w:leader="none"/>
        </w:tabs>
        <w:spacing w:line="240" w:lineRule="auto" w:before="0" w:after="0"/>
        <w:ind w:left="1117" w:right="114" w:hanging="711"/>
        <w:jc w:val="both"/>
        <w:rPr>
          <w:sz w:val="20"/>
        </w:rPr>
      </w:pPr>
      <w:r>
        <w:rPr>
          <w:sz w:val="20"/>
        </w:rPr>
        <w:t>Proyectos arquitectónicos y de ingeniería que se requieran para preparar la proposición; normas de calidad de los materiales y especificaciones generales y particulares de construcción aplicables, en el caso de las especificaciones particulares, deberán ser firmadas por el responsable del proyecto;</w:t>
      </w:r>
    </w:p>
    <w:p>
      <w:pPr>
        <w:pStyle w:val="BodyText"/>
      </w:pPr>
    </w:p>
    <w:p>
      <w:pPr>
        <w:pStyle w:val="ListParagraph"/>
        <w:numPr>
          <w:ilvl w:val="0"/>
          <w:numId w:val="12"/>
        </w:numPr>
        <w:tabs>
          <w:tab w:pos="1115" w:val="left" w:leader="none"/>
          <w:tab w:pos="1117" w:val="left" w:leader="none"/>
        </w:tabs>
        <w:spacing w:line="240" w:lineRule="auto" w:before="0" w:after="0"/>
        <w:ind w:left="1117" w:right="116" w:hanging="711"/>
        <w:jc w:val="both"/>
        <w:rPr>
          <w:sz w:val="20"/>
        </w:rPr>
      </w:pPr>
      <w:r>
        <w:rPr>
          <w:sz w:val="20"/>
        </w:rPr>
        <w:t>Tratándose de servicios relacionados con las obras públicas, los términos de referencia que deberán</w:t>
      </w:r>
      <w:r>
        <w:rPr>
          <w:spacing w:val="80"/>
          <w:sz w:val="20"/>
        </w:rPr>
        <w:t> </w:t>
      </w:r>
      <w:r>
        <w:rPr>
          <w:sz w:val="20"/>
        </w:rPr>
        <w:t>precisar</w:t>
      </w:r>
      <w:r>
        <w:rPr>
          <w:spacing w:val="80"/>
          <w:sz w:val="20"/>
        </w:rPr>
        <w:t> </w:t>
      </w:r>
      <w:r>
        <w:rPr>
          <w:sz w:val="20"/>
        </w:rPr>
        <w:t>el</w:t>
      </w:r>
      <w:r>
        <w:rPr>
          <w:spacing w:val="80"/>
          <w:sz w:val="20"/>
        </w:rPr>
        <w:t> </w:t>
      </w:r>
      <w:r>
        <w:rPr>
          <w:sz w:val="20"/>
        </w:rPr>
        <w:t>objeto</w:t>
      </w:r>
      <w:r>
        <w:rPr>
          <w:spacing w:val="80"/>
          <w:sz w:val="20"/>
        </w:rPr>
        <w:t> </w:t>
      </w:r>
      <w:r>
        <w:rPr>
          <w:sz w:val="20"/>
        </w:rPr>
        <w:t>y</w:t>
      </w:r>
      <w:r>
        <w:rPr>
          <w:spacing w:val="80"/>
          <w:sz w:val="20"/>
        </w:rPr>
        <w:t> </w:t>
      </w:r>
      <w:r>
        <w:rPr>
          <w:sz w:val="20"/>
        </w:rPr>
        <w:t>alcances</w:t>
      </w:r>
      <w:r>
        <w:rPr>
          <w:spacing w:val="80"/>
          <w:sz w:val="20"/>
        </w:rPr>
        <w:t> </w:t>
      </w:r>
      <w:r>
        <w:rPr>
          <w:sz w:val="20"/>
        </w:rPr>
        <w:t>del</w:t>
      </w:r>
      <w:r>
        <w:rPr>
          <w:spacing w:val="80"/>
          <w:sz w:val="20"/>
        </w:rPr>
        <w:t> </w:t>
      </w:r>
      <w:r>
        <w:rPr>
          <w:sz w:val="20"/>
        </w:rPr>
        <w:t>servicio;</w:t>
      </w:r>
      <w:r>
        <w:rPr>
          <w:spacing w:val="80"/>
          <w:sz w:val="20"/>
        </w:rPr>
        <w:t> </w:t>
      </w:r>
      <w:r>
        <w:rPr>
          <w:sz w:val="20"/>
        </w:rPr>
        <w:t>las</w:t>
      </w:r>
      <w:r>
        <w:rPr>
          <w:spacing w:val="80"/>
          <w:sz w:val="20"/>
        </w:rPr>
        <w:t> </w:t>
      </w:r>
      <w:r>
        <w:rPr>
          <w:sz w:val="20"/>
        </w:rPr>
        <w:t>especificaciones</w:t>
      </w:r>
      <w:r>
        <w:rPr>
          <w:spacing w:val="80"/>
          <w:sz w:val="20"/>
        </w:rPr>
        <w:t> </w:t>
      </w:r>
      <w:r>
        <w:rPr>
          <w:sz w:val="20"/>
        </w:rPr>
        <w:t>generales</w:t>
      </w:r>
      <w:r>
        <w:rPr>
          <w:spacing w:val="80"/>
          <w:sz w:val="20"/>
        </w:rPr>
        <w:t> </w:t>
      </w:r>
      <w:r>
        <w:rPr>
          <w:sz w:val="20"/>
        </w:rPr>
        <w:t>y</w:t>
      </w:r>
    </w:p>
    <w:p>
      <w:pPr>
        <w:spacing w:after="0" w:line="240" w:lineRule="auto"/>
        <w:jc w:val="both"/>
        <w:rPr>
          <w:sz w:val="20"/>
        </w:rPr>
        <w:sectPr>
          <w:pgSz w:w="12240" w:h="15830"/>
          <w:pgMar w:header="709" w:footer="709" w:top="1880" w:bottom="900" w:left="1300" w:right="1300"/>
        </w:sectPr>
      </w:pPr>
    </w:p>
    <w:p>
      <w:pPr>
        <w:pStyle w:val="BodyText"/>
        <w:spacing w:before="74"/>
      </w:pPr>
    </w:p>
    <w:p>
      <w:pPr>
        <w:pStyle w:val="BodyText"/>
        <w:ind w:left="1117" w:right="122"/>
        <w:jc w:val="both"/>
      </w:pPr>
      <w:r>
        <w:rPr/>
        <w:t>particulares;</w:t>
      </w:r>
      <w:r>
        <w:rPr>
          <w:spacing w:val="-4"/>
        </w:rPr>
        <w:t> </w:t>
      </w:r>
      <w:r>
        <w:rPr/>
        <w:t>el</w:t>
      </w:r>
      <w:r>
        <w:rPr>
          <w:spacing w:val="-5"/>
        </w:rPr>
        <w:t> </w:t>
      </w:r>
      <w:r>
        <w:rPr/>
        <w:t>producto</w:t>
      </w:r>
      <w:r>
        <w:rPr>
          <w:spacing w:val="-4"/>
        </w:rPr>
        <w:t> </w:t>
      </w:r>
      <w:r>
        <w:rPr/>
        <w:t>esperado,</w:t>
      </w:r>
      <w:r>
        <w:rPr>
          <w:spacing w:val="-4"/>
        </w:rPr>
        <w:t> </w:t>
      </w:r>
      <w:r>
        <w:rPr/>
        <w:t>y</w:t>
      </w:r>
      <w:r>
        <w:rPr>
          <w:spacing w:val="-9"/>
        </w:rPr>
        <w:t> </w:t>
      </w:r>
      <w:r>
        <w:rPr/>
        <w:t>la</w:t>
      </w:r>
      <w:r>
        <w:rPr>
          <w:spacing w:val="-4"/>
        </w:rPr>
        <w:t> </w:t>
      </w:r>
      <w:r>
        <w:rPr/>
        <w:t>forma</w:t>
      </w:r>
      <w:r>
        <w:rPr>
          <w:spacing w:val="-4"/>
        </w:rPr>
        <w:t> </w:t>
      </w:r>
      <w:r>
        <w:rPr/>
        <w:t>de</w:t>
      </w:r>
      <w:r>
        <w:rPr>
          <w:spacing w:val="-5"/>
        </w:rPr>
        <w:t> </w:t>
      </w:r>
      <w:r>
        <w:rPr/>
        <w:t>presentación,</w:t>
      </w:r>
      <w:r>
        <w:rPr>
          <w:spacing w:val="-4"/>
        </w:rPr>
        <w:t> </w:t>
      </w:r>
      <w:r>
        <w:rPr/>
        <w:t>así</w:t>
      </w:r>
      <w:r>
        <w:rPr>
          <w:spacing w:val="-4"/>
        </w:rPr>
        <w:t> </w:t>
      </w:r>
      <w:r>
        <w:rPr/>
        <w:t>como</w:t>
      </w:r>
      <w:r>
        <w:rPr>
          <w:spacing w:val="-4"/>
        </w:rPr>
        <w:t> </w:t>
      </w:r>
      <w:r>
        <w:rPr/>
        <w:t>los</w:t>
      </w:r>
      <w:r>
        <w:rPr>
          <w:spacing w:val="-5"/>
        </w:rPr>
        <w:t> </w:t>
      </w:r>
      <w:r>
        <w:rPr/>
        <w:t>tabuladores</w:t>
      </w:r>
      <w:r>
        <w:rPr>
          <w:spacing w:val="-4"/>
        </w:rPr>
        <w:t> </w:t>
      </w:r>
      <w:r>
        <w:rPr/>
        <w:t>de</w:t>
      </w:r>
      <w:r>
        <w:rPr>
          <w:spacing w:val="-6"/>
        </w:rPr>
        <w:t> </w:t>
      </w:r>
      <w:r>
        <w:rPr/>
        <w:t>las cámaras industriales y colegios de profesionales que deberán servir de referencia para determinar los sueldos y honorarios profesionales del personal técnico;</w:t>
      </w:r>
    </w:p>
    <w:p>
      <w:pPr>
        <w:pStyle w:val="ListParagraph"/>
        <w:numPr>
          <w:ilvl w:val="0"/>
          <w:numId w:val="12"/>
        </w:numPr>
        <w:tabs>
          <w:tab w:pos="1115" w:val="left" w:leader="none"/>
          <w:tab w:pos="1117" w:val="left" w:leader="none"/>
        </w:tabs>
        <w:spacing w:line="240" w:lineRule="auto" w:before="230" w:after="0"/>
        <w:ind w:left="1117" w:right="121" w:hanging="711"/>
        <w:jc w:val="both"/>
        <w:rPr>
          <w:sz w:val="20"/>
        </w:rPr>
      </w:pPr>
      <w:r>
        <w:rPr>
          <w:sz w:val="20"/>
        </w:rPr>
        <w:t>Relación de materiales y equipo de instalación permanente que, en su caso, proporcione la convocante, debiendo acompañar los programas de suministro correspondientes;</w:t>
      </w:r>
    </w:p>
    <w:p>
      <w:pPr>
        <w:pStyle w:val="BodyText"/>
        <w:spacing w:before="3"/>
      </w:pPr>
    </w:p>
    <w:p>
      <w:pPr>
        <w:pStyle w:val="ListParagraph"/>
        <w:numPr>
          <w:ilvl w:val="0"/>
          <w:numId w:val="12"/>
        </w:numPr>
        <w:tabs>
          <w:tab w:pos="1115" w:val="left" w:leader="none"/>
          <w:tab w:pos="1117" w:val="left" w:leader="none"/>
        </w:tabs>
        <w:spacing w:line="240" w:lineRule="auto" w:before="0" w:after="0"/>
        <w:ind w:left="1117" w:right="121" w:hanging="711"/>
        <w:jc w:val="both"/>
        <w:rPr>
          <w:sz w:val="20"/>
        </w:rPr>
      </w:pPr>
      <w:r>
        <w:rPr>
          <w:sz w:val="20"/>
        </w:rPr>
        <w:t>En su caso, el señalamiento del porcentaje de contenido nacional del valor de la obra que deberán cumplir los licitantes en materiales, maquinaria y equipo de instalación permanente, que serían utilizados en la ejecución de los trabajos;</w:t>
      </w:r>
    </w:p>
    <w:p>
      <w:pPr>
        <w:pStyle w:val="BodyText"/>
        <w:spacing w:before="2"/>
      </w:pPr>
    </w:p>
    <w:p>
      <w:pPr>
        <w:pStyle w:val="ListParagraph"/>
        <w:numPr>
          <w:ilvl w:val="0"/>
          <w:numId w:val="12"/>
        </w:numPr>
        <w:tabs>
          <w:tab w:pos="1115" w:val="left" w:leader="none"/>
          <w:tab w:pos="1117" w:val="left" w:leader="none"/>
        </w:tabs>
        <w:spacing w:line="240" w:lineRule="auto" w:before="0" w:after="0"/>
        <w:ind w:left="1117" w:right="125" w:hanging="711"/>
        <w:jc w:val="both"/>
        <w:rPr>
          <w:sz w:val="20"/>
        </w:rPr>
      </w:pPr>
      <w:r>
        <w:rPr>
          <w:sz w:val="20"/>
        </w:rPr>
        <w:t>El porcentaje mínimo de mano de obra local que los licitantes deberán incorporar en</w:t>
      </w:r>
      <w:r>
        <w:rPr>
          <w:spacing w:val="-1"/>
          <w:sz w:val="20"/>
        </w:rPr>
        <w:t> </w:t>
      </w:r>
      <w:r>
        <w:rPr>
          <w:sz w:val="20"/>
        </w:rPr>
        <w:t>las obras o servicios a realizarse;</w:t>
      </w:r>
    </w:p>
    <w:p>
      <w:pPr>
        <w:spacing w:before="4"/>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13-01-</w:t>
      </w:r>
      <w:r>
        <w:rPr>
          <w:rFonts w:ascii="Times New Roman" w:hAnsi="Times New Roman"/>
          <w:i/>
          <w:color w:val="0000FF"/>
          <w:spacing w:val="-4"/>
          <w:sz w:val="16"/>
        </w:rPr>
        <w:t>2016</w:t>
      </w:r>
    </w:p>
    <w:p>
      <w:pPr>
        <w:pStyle w:val="BodyText"/>
        <w:spacing w:before="52"/>
        <w:rPr>
          <w:rFonts w:ascii="Times New Roman"/>
          <w:i/>
          <w:sz w:val="16"/>
        </w:rPr>
      </w:pPr>
    </w:p>
    <w:p>
      <w:pPr>
        <w:pStyle w:val="ListParagraph"/>
        <w:numPr>
          <w:ilvl w:val="0"/>
          <w:numId w:val="12"/>
        </w:numPr>
        <w:tabs>
          <w:tab w:pos="1117" w:val="left" w:leader="none"/>
        </w:tabs>
        <w:spacing w:line="240" w:lineRule="auto" w:before="0" w:after="0"/>
        <w:ind w:left="1117" w:right="0" w:hanging="711"/>
        <w:jc w:val="left"/>
        <w:rPr>
          <w:sz w:val="20"/>
        </w:rPr>
      </w:pPr>
      <w:r>
        <w:rPr>
          <w:sz w:val="20"/>
        </w:rPr>
        <w:t>Información</w:t>
      </w:r>
      <w:r>
        <w:rPr>
          <w:spacing w:val="-9"/>
          <w:sz w:val="20"/>
        </w:rPr>
        <w:t> </w:t>
      </w:r>
      <w:r>
        <w:rPr>
          <w:sz w:val="20"/>
        </w:rPr>
        <w:t>específica</w:t>
      </w:r>
      <w:r>
        <w:rPr>
          <w:spacing w:val="-8"/>
          <w:sz w:val="20"/>
        </w:rPr>
        <w:t> </w:t>
      </w:r>
      <w:r>
        <w:rPr>
          <w:sz w:val="20"/>
        </w:rPr>
        <w:t>sobre</w:t>
      </w:r>
      <w:r>
        <w:rPr>
          <w:spacing w:val="-8"/>
          <w:sz w:val="20"/>
        </w:rPr>
        <w:t> </w:t>
      </w:r>
      <w:r>
        <w:rPr>
          <w:sz w:val="20"/>
        </w:rPr>
        <w:t>las</w:t>
      </w:r>
      <w:r>
        <w:rPr>
          <w:spacing w:val="-7"/>
          <w:sz w:val="20"/>
        </w:rPr>
        <w:t> </w:t>
      </w:r>
      <w:r>
        <w:rPr>
          <w:sz w:val="20"/>
        </w:rPr>
        <w:t>partes</w:t>
      </w:r>
      <w:r>
        <w:rPr>
          <w:spacing w:val="-8"/>
          <w:sz w:val="20"/>
        </w:rPr>
        <w:t> </w:t>
      </w:r>
      <w:r>
        <w:rPr>
          <w:sz w:val="20"/>
        </w:rPr>
        <w:t>de</w:t>
      </w:r>
      <w:r>
        <w:rPr>
          <w:spacing w:val="-8"/>
          <w:sz w:val="20"/>
        </w:rPr>
        <w:t> </w:t>
      </w:r>
      <w:r>
        <w:rPr>
          <w:sz w:val="20"/>
        </w:rPr>
        <w:t>los</w:t>
      </w:r>
      <w:r>
        <w:rPr>
          <w:spacing w:val="-8"/>
          <w:sz w:val="20"/>
        </w:rPr>
        <w:t> </w:t>
      </w:r>
      <w:r>
        <w:rPr>
          <w:sz w:val="20"/>
        </w:rPr>
        <w:t>trabajos</w:t>
      </w:r>
      <w:r>
        <w:rPr>
          <w:spacing w:val="-7"/>
          <w:sz w:val="20"/>
        </w:rPr>
        <w:t> </w:t>
      </w:r>
      <w:r>
        <w:rPr>
          <w:sz w:val="20"/>
        </w:rPr>
        <w:t>que</w:t>
      </w:r>
      <w:r>
        <w:rPr>
          <w:spacing w:val="-8"/>
          <w:sz w:val="20"/>
        </w:rPr>
        <w:t> </w:t>
      </w:r>
      <w:r>
        <w:rPr>
          <w:sz w:val="20"/>
        </w:rPr>
        <w:t>podrán</w:t>
      </w:r>
      <w:r>
        <w:rPr>
          <w:spacing w:val="-9"/>
          <w:sz w:val="20"/>
        </w:rPr>
        <w:t> </w:t>
      </w:r>
      <w:r>
        <w:rPr>
          <w:spacing w:val="-2"/>
          <w:sz w:val="20"/>
        </w:rPr>
        <w:t>subcontratarse;</w:t>
      </w:r>
    </w:p>
    <w:p>
      <w:pPr>
        <w:spacing w:before="5"/>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w:t>
      </w:r>
      <w:r>
        <w:rPr>
          <w:rFonts w:ascii="Times New Roman" w:hAnsi="Times New Roman"/>
          <w:i/>
          <w:color w:val="0000FF"/>
          <w:spacing w:val="-4"/>
          <w:sz w:val="16"/>
        </w:rPr>
        <w:t>2016</w:t>
      </w:r>
    </w:p>
    <w:p>
      <w:pPr>
        <w:pStyle w:val="BodyText"/>
        <w:spacing w:before="52"/>
        <w:rPr>
          <w:rFonts w:ascii="Times New Roman"/>
          <w:i/>
          <w:sz w:val="16"/>
        </w:rPr>
      </w:pPr>
    </w:p>
    <w:p>
      <w:pPr>
        <w:pStyle w:val="ListParagraph"/>
        <w:numPr>
          <w:ilvl w:val="0"/>
          <w:numId w:val="12"/>
        </w:numPr>
        <w:tabs>
          <w:tab w:pos="1115" w:val="left" w:leader="none"/>
          <w:tab w:pos="1117" w:val="left" w:leader="none"/>
        </w:tabs>
        <w:spacing w:line="240" w:lineRule="auto" w:before="0" w:after="0"/>
        <w:ind w:left="1117" w:right="122" w:hanging="711"/>
        <w:jc w:val="both"/>
        <w:rPr>
          <w:sz w:val="20"/>
        </w:rPr>
      </w:pPr>
      <w:r>
        <w:rPr>
          <w:sz w:val="20"/>
        </w:rPr>
        <w:t>Criterios claros y detallados para la evaluación de las proposiciones y la adjudicación de los contratos, de conformidad con lo establecido por el artículo 38 de esta Ley;</w:t>
      </w:r>
    </w:p>
    <w:p>
      <w:pPr>
        <w:spacing w:before="3"/>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w:t>
      </w:r>
      <w:r>
        <w:rPr>
          <w:rFonts w:ascii="Times New Roman" w:hAnsi="Times New Roman"/>
          <w:i/>
          <w:color w:val="0000FF"/>
          <w:spacing w:val="-4"/>
          <w:sz w:val="16"/>
        </w:rPr>
        <w:t>2016</w:t>
      </w:r>
    </w:p>
    <w:p>
      <w:pPr>
        <w:pStyle w:val="BodyText"/>
        <w:spacing w:before="52"/>
        <w:rPr>
          <w:rFonts w:ascii="Times New Roman"/>
          <w:i/>
          <w:sz w:val="16"/>
        </w:rPr>
      </w:pPr>
    </w:p>
    <w:p>
      <w:pPr>
        <w:pStyle w:val="ListParagraph"/>
        <w:numPr>
          <w:ilvl w:val="0"/>
          <w:numId w:val="12"/>
        </w:numPr>
        <w:tabs>
          <w:tab w:pos="1115" w:val="left" w:leader="none"/>
          <w:tab w:pos="1117" w:val="left" w:leader="none"/>
        </w:tabs>
        <w:spacing w:line="240" w:lineRule="auto" w:before="0" w:after="0"/>
        <w:ind w:left="1117" w:right="119" w:hanging="711"/>
        <w:jc w:val="both"/>
        <w:rPr>
          <w:sz w:val="20"/>
        </w:rPr>
      </w:pPr>
      <w:r>
        <w:rPr>
          <w:sz w:val="20"/>
        </w:rPr>
        <w:t>Señalamiento de las causas expresas de desechamiento, que afecten directamente la solvencia</w:t>
      </w:r>
      <w:r>
        <w:rPr>
          <w:spacing w:val="-2"/>
          <w:sz w:val="20"/>
        </w:rPr>
        <w:t> </w:t>
      </w:r>
      <w:r>
        <w:rPr>
          <w:sz w:val="20"/>
        </w:rPr>
        <w:t>de</w:t>
      </w:r>
      <w:r>
        <w:rPr>
          <w:spacing w:val="-2"/>
          <w:sz w:val="20"/>
        </w:rPr>
        <w:t> </w:t>
      </w:r>
      <w:r>
        <w:rPr>
          <w:sz w:val="20"/>
        </w:rPr>
        <w:t>las</w:t>
      </w:r>
      <w:r>
        <w:rPr>
          <w:spacing w:val="-2"/>
          <w:sz w:val="20"/>
        </w:rPr>
        <w:t> </w:t>
      </w:r>
      <w:r>
        <w:rPr>
          <w:sz w:val="20"/>
        </w:rPr>
        <w:t>proposiciones,</w:t>
      </w:r>
      <w:r>
        <w:rPr>
          <w:spacing w:val="-2"/>
          <w:sz w:val="20"/>
        </w:rPr>
        <w:t> </w:t>
      </w:r>
      <w:r>
        <w:rPr>
          <w:sz w:val="20"/>
        </w:rPr>
        <w:t>entre</w:t>
      </w:r>
      <w:r>
        <w:rPr>
          <w:spacing w:val="-2"/>
          <w:sz w:val="20"/>
        </w:rPr>
        <w:t> </w:t>
      </w:r>
      <w:r>
        <w:rPr>
          <w:sz w:val="20"/>
        </w:rPr>
        <w:t>las</w:t>
      </w:r>
      <w:r>
        <w:rPr>
          <w:spacing w:val="-2"/>
          <w:sz w:val="20"/>
        </w:rPr>
        <w:t> </w:t>
      </w:r>
      <w:r>
        <w:rPr>
          <w:sz w:val="20"/>
        </w:rPr>
        <w:t>que</w:t>
      </w:r>
      <w:r>
        <w:rPr>
          <w:spacing w:val="-4"/>
          <w:sz w:val="20"/>
        </w:rPr>
        <w:t> </w:t>
      </w:r>
      <w:r>
        <w:rPr>
          <w:sz w:val="20"/>
        </w:rPr>
        <w:t>se</w:t>
      </w:r>
      <w:r>
        <w:rPr>
          <w:spacing w:val="-4"/>
          <w:sz w:val="20"/>
        </w:rPr>
        <w:t> </w:t>
      </w:r>
      <w:r>
        <w:rPr>
          <w:sz w:val="20"/>
        </w:rPr>
        <w:t>incluirá</w:t>
      </w:r>
      <w:r>
        <w:rPr>
          <w:spacing w:val="-4"/>
          <w:sz w:val="20"/>
        </w:rPr>
        <w:t> </w:t>
      </w:r>
      <w:r>
        <w:rPr>
          <w:sz w:val="20"/>
        </w:rPr>
        <w:t>la</w:t>
      </w:r>
      <w:r>
        <w:rPr>
          <w:spacing w:val="-4"/>
          <w:sz w:val="20"/>
        </w:rPr>
        <w:t> </w:t>
      </w:r>
      <w:r>
        <w:rPr>
          <w:sz w:val="20"/>
        </w:rPr>
        <w:t>comprobación</w:t>
      </w:r>
      <w:r>
        <w:rPr>
          <w:spacing w:val="-5"/>
          <w:sz w:val="20"/>
        </w:rPr>
        <w:t> </w:t>
      </w:r>
      <w:r>
        <w:rPr>
          <w:sz w:val="20"/>
        </w:rPr>
        <w:t>de</w:t>
      </w:r>
      <w:r>
        <w:rPr>
          <w:spacing w:val="-5"/>
          <w:sz w:val="20"/>
        </w:rPr>
        <w:t> </w:t>
      </w:r>
      <w:r>
        <w:rPr>
          <w:sz w:val="20"/>
        </w:rPr>
        <w:t>que</w:t>
      </w:r>
      <w:r>
        <w:rPr>
          <w:spacing w:val="-4"/>
          <w:sz w:val="20"/>
        </w:rPr>
        <w:t> </w:t>
      </w:r>
      <w:r>
        <w:rPr>
          <w:sz w:val="20"/>
        </w:rPr>
        <w:t>algún</w:t>
      </w:r>
      <w:r>
        <w:rPr>
          <w:spacing w:val="-4"/>
          <w:sz w:val="20"/>
        </w:rPr>
        <w:t> </w:t>
      </w:r>
      <w:r>
        <w:rPr>
          <w:sz w:val="20"/>
        </w:rPr>
        <w:t>licitante ha acordado con otro u otros elevar el costo de los trabajos, o cualquier otro acuerdo que tenga como fin obtener una ventaja sobre los demás licitantes;</w:t>
      </w:r>
    </w:p>
    <w:p>
      <w:pPr>
        <w:spacing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w:t>
      </w:r>
      <w:r>
        <w:rPr>
          <w:rFonts w:ascii="Times New Roman" w:hAnsi="Times New Roman"/>
          <w:i/>
          <w:color w:val="0000FF"/>
          <w:spacing w:val="-4"/>
          <w:sz w:val="16"/>
        </w:rPr>
        <w:t>2016</w:t>
      </w:r>
    </w:p>
    <w:p>
      <w:pPr>
        <w:pStyle w:val="BodyText"/>
        <w:spacing w:before="5"/>
        <w:rPr>
          <w:rFonts w:ascii="Times New Roman"/>
          <w:i/>
          <w:sz w:val="12"/>
        </w:rPr>
      </w:pPr>
    </w:p>
    <w:p>
      <w:pPr>
        <w:spacing w:after="0"/>
        <w:rPr>
          <w:rFonts w:ascii="Times New Roman"/>
          <w:sz w:val="12"/>
        </w:rPr>
        <w:sectPr>
          <w:pgSz w:w="12240" w:h="15830"/>
          <w:pgMar w:header="709" w:footer="709" w:top="1880" w:bottom="900" w:left="1300" w:right="1300"/>
        </w:sectPr>
      </w:pPr>
    </w:p>
    <w:p>
      <w:pPr>
        <w:pStyle w:val="ListParagraph"/>
        <w:numPr>
          <w:ilvl w:val="0"/>
          <w:numId w:val="12"/>
        </w:numPr>
        <w:tabs>
          <w:tab w:pos="1117" w:val="left" w:leader="none"/>
        </w:tabs>
        <w:spacing w:line="240" w:lineRule="auto" w:before="93" w:after="0"/>
        <w:ind w:left="1117" w:right="0" w:hanging="711"/>
        <w:jc w:val="left"/>
        <w:rPr>
          <w:sz w:val="20"/>
        </w:rPr>
      </w:pPr>
      <w:r>
        <w:rPr>
          <w:sz w:val="20"/>
        </w:rPr>
        <w:t>Porcentaje,</w:t>
      </w:r>
      <w:r>
        <w:rPr>
          <w:spacing w:val="-8"/>
          <w:sz w:val="20"/>
        </w:rPr>
        <w:t> </w:t>
      </w:r>
      <w:r>
        <w:rPr>
          <w:sz w:val="20"/>
        </w:rPr>
        <w:t>forma</w:t>
      </w:r>
      <w:r>
        <w:rPr>
          <w:spacing w:val="-8"/>
          <w:sz w:val="20"/>
        </w:rPr>
        <w:t> </w:t>
      </w:r>
      <w:r>
        <w:rPr>
          <w:sz w:val="20"/>
        </w:rPr>
        <w:t>y</w:t>
      </w:r>
      <w:r>
        <w:rPr>
          <w:spacing w:val="-14"/>
          <w:sz w:val="20"/>
        </w:rPr>
        <w:t> </w:t>
      </w:r>
      <w:r>
        <w:rPr>
          <w:sz w:val="20"/>
        </w:rPr>
        <w:t>términos</w:t>
      </w:r>
      <w:r>
        <w:rPr>
          <w:spacing w:val="-7"/>
          <w:sz w:val="20"/>
        </w:rPr>
        <w:t> </w:t>
      </w:r>
      <w:r>
        <w:rPr>
          <w:sz w:val="20"/>
        </w:rPr>
        <w:t>de</w:t>
      </w:r>
      <w:r>
        <w:rPr>
          <w:spacing w:val="-8"/>
          <w:sz w:val="20"/>
        </w:rPr>
        <w:t> </w:t>
      </w:r>
      <w:r>
        <w:rPr>
          <w:sz w:val="20"/>
        </w:rPr>
        <w:t>las</w:t>
      </w:r>
      <w:r>
        <w:rPr>
          <w:spacing w:val="-8"/>
          <w:sz w:val="20"/>
        </w:rPr>
        <w:t> </w:t>
      </w:r>
      <w:r>
        <w:rPr>
          <w:sz w:val="20"/>
        </w:rPr>
        <w:t>garantías</w:t>
      </w:r>
      <w:r>
        <w:rPr>
          <w:spacing w:val="-7"/>
          <w:sz w:val="20"/>
        </w:rPr>
        <w:t> </w:t>
      </w:r>
      <w:r>
        <w:rPr>
          <w:sz w:val="20"/>
        </w:rPr>
        <w:t>que</w:t>
      </w:r>
      <w:r>
        <w:rPr>
          <w:spacing w:val="-8"/>
          <w:sz w:val="20"/>
        </w:rPr>
        <w:t> </w:t>
      </w:r>
      <w:r>
        <w:rPr>
          <w:sz w:val="20"/>
        </w:rPr>
        <w:t>deban</w:t>
      </w:r>
      <w:r>
        <w:rPr>
          <w:spacing w:val="-8"/>
          <w:sz w:val="20"/>
        </w:rPr>
        <w:t> </w:t>
      </w:r>
      <w:r>
        <w:rPr>
          <w:spacing w:val="-2"/>
          <w:sz w:val="20"/>
        </w:rPr>
        <w:t>otorgarse;</w:t>
      </w:r>
    </w:p>
    <w:p>
      <w:pPr>
        <w:spacing w:line="240" w:lineRule="auto" w:before="144"/>
        <w:rPr>
          <w:sz w:val="16"/>
        </w:rPr>
      </w:pPr>
      <w:r>
        <w:rPr/>
        <w:br w:type="column"/>
      </w:r>
      <w:r>
        <w:rPr>
          <w:sz w:val="16"/>
        </w:rPr>
      </w:r>
    </w:p>
    <w:p>
      <w:pPr>
        <w:spacing w:before="0"/>
        <w:ind w:left="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13-01-</w:t>
      </w:r>
      <w:r>
        <w:rPr>
          <w:rFonts w:ascii="Times New Roman" w:hAnsi="Times New Roman"/>
          <w:i/>
          <w:color w:val="0000FF"/>
          <w:spacing w:val="-4"/>
          <w:sz w:val="16"/>
        </w:rPr>
        <w:t>2016</w:t>
      </w:r>
    </w:p>
    <w:p>
      <w:pPr>
        <w:spacing w:after="0"/>
        <w:jc w:val="left"/>
        <w:rPr>
          <w:rFonts w:ascii="Times New Roman" w:hAnsi="Times New Roman"/>
          <w:sz w:val="16"/>
        </w:rPr>
        <w:sectPr>
          <w:type w:val="continuous"/>
          <w:pgSz w:w="12240" w:h="15830"/>
          <w:pgMar w:header="709" w:footer="709" w:top="1880" w:bottom="900" w:left="1300" w:right="1300"/>
          <w:cols w:num="2" w:equalWidth="0">
            <w:col w:w="7084" w:space="13"/>
            <w:col w:w="2543"/>
          </w:cols>
        </w:sectPr>
      </w:pPr>
    </w:p>
    <w:p>
      <w:pPr>
        <w:pStyle w:val="BodyText"/>
        <w:spacing w:before="6"/>
        <w:rPr>
          <w:rFonts w:ascii="Times New Roman"/>
          <w:i/>
        </w:rPr>
      </w:pPr>
    </w:p>
    <w:p>
      <w:pPr>
        <w:pStyle w:val="ListParagraph"/>
        <w:numPr>
          <w:ilvl w:val="0"/>
          <w:numId w:val="12"/>
        </w:numPr>
        <w:tabs>
          <w:tab w:pos="1117" w:val="left" w:leader="none"/>
        </w:tabs>
        <w:spacing w:line="240" w:lineRule="auto" w:before="0" w:after="0"/>
        <w:ind w:left="1117" w:right="121" w:hanging="711"/>
        <w:jc w:val="left"/>
        <w:rPr>
          <w:sz w:val="20"/>
        </w:rPr>
      </w:pPr>
      <w:r>
        <w:rPr>
          <w:sz w:val="20"/>
        </w:rPr>
        <w:t>Modelo</w:t>
      </w:r>
      <w:r>
        <w:rPr>
          <w:spacing w:val="25"/>
          <w:sz w:val="20"/>
        </w:rPr>
        <w:t> </w:t>
      </w:r>
      <w:r>
        <w:rPr>
          <w:sz w:val="20"/>
        </w:rPr>
        <w:t>de</w:t>
      </w:r>
      <w:r>
        <w:rPr>
          <w:spacing w:val="25"/>
          <w:sz w:val="20"/>
        </w:rPr>
        <w:t> </w:t>
      </w:r>
      <w:r>
        <w:rPr>
          <w:sz w:val="20"/>
        </w:rPr>
        <w:t>contrato</w:t>
      </w:r>
      <w:r>
        <w:rPr>
          <w:spacing w:val="25"/>
          <w:sz w:val="20"/>
        </w:rPr>
        <w:t> </w:t>
      </w:r>
      <w:r>
        <w:rPr>
          <w:sz w:val="20"/>
        </w:rPr>
        <w:t>al</w:t>
      </w:r>
      <w:r>
        <w:rPr>
          <w:spacing w:val="24"/>
          <w:sz w:val="20"/>
        </w:rPr>
        <w:t> </w:t>
      </w:r>
      <w:r>
        <w:rPr>
          <w:sz w:val="20"/>
        </w:rPr>
        <w:t>que</w:t>
      </w:r>
      <w:r>
        <w:rPr>
          <w:spacing w:val="25"/>
          <w:sz w:val="20"/>
        </w:rPr>
        <w:t> </w:t>
      </w:r>
      <w:r>
        <w:rPr>
          <w:sz w:val="20"/>
        </w:rPr>
        <w:t>para</w:t>
      </w:r>
      <w:r>
        <w:rPr>
          <w:spacing w:val="23"/>
          <w:sz w:val="20"/>
        </w:rPr>
        <w:t> </w:t>
      </w:r>
      <w:r>
        <w:rPr>
          <w:sz w:val="20"/>
        </w:rPr>
        <w:t>la</w:t>
      </w:r>
      <w:r>
        <w:rPr>
          <w:spacing w:val="23"/>
          <w:sz w:val="20"/>
        </w:rPr>
        <w:t> </w:t>
      </w:r>
      <w:r>
        <w:rPr>
          <w:sz w:val="20"/>
        </w:rPr>
        <w:t>licitación</w:t>
      </w:r>
      <w:r>
        <w:rPr>
          <w:spacing w:val="23"/>
          <w:sz w:val="20"/>
        </w:rPr>
        <w:t> </w:t>
      </w:r>
      <w:r>
        <w:rPr>
          <w:sz w:val="20"/>
        </w:rPr>
        <w:t>de</w:t>
      </w:r>
      <w:r>
        <w:rPr>
          <w:spacing w:val="23"/>
          <w:sz w:val="20"/>
        </w:rPr>
        <w:t> </w:t>
      </w:r>
      <w:r>
        <w:rPr>
          <w:sz w:val="20"/>
        </w:rPr>
        <w:t>que</w:t>
      </w:r>
      <w:r>
        <w:rPr>
          <w:spacing w:val="23"/>
          <w:sz w:val="20"/>
        </w:rPr>
        <w:t> </w:t>
      </w:r>
      <w:r>
        <w:rPr>
          <w:sz w:val="20"/>
        </w:rPr>
        <w:t>se</w:t>
      </w:r>
      <w:r>
        <w:rPr>
          <w:spacing w:val="23"/>
          <w:sz w:val="20"/>
        </w:rPr>
        <w:t> </w:t>
      </w:r>
      <w:r>
        <w:rPr>
          <w:sz w:val="20"/>
        </w:rPr>
        <w:t>trate</w:t>
      </w:r>
      <w:r>
        <w:rPr>
          <w:spacing w:val="23"/>
          <w:sz w:val="20"/>
        </w:rPr>
        <w:t> </w:t>
      </w:r>
      <w:r>
        <w:rPr>
          <w:sz w:val="20"/>
        </w:rPr>
        <w:t>se</w:t>
      </w:r>
      <w:r>
        <w:rPr>
          <w:spacing w:val="23"/>
          <w:sz w:val="20"/>
        </w:rPr>
        <w:t> </w:t>
      </w:r>
      <w:r>
        <w:rPr>
          <w:sz w:val="20"/>
        </w:rPr>
        <w:t>sujetarán</w:t>
      </w:r>
      <w:r>
        <w:rPr>
          <w:spacing w:val="23"/>
          <w:sz w:val="20"/>
        </w:rPr>
        <w:t> </w:t>
      </w:r>
      <w:r>
        <w:rPr>
          <w:sz w:val="20"/>
        </w:rPr>
        <w:t>las</w:t>
      </w:r>
      <w:r>
        <w:rPr>
          <w:spacing w:val="24"/>
          <w:sz w:val="20"/>
        </w:rPr>
        <w:t> </w:t>
      </w:r>
      <w:r>
        <w:rPr>
          <w:sz w:val="20"/>
        </w:rPr>
        <w:t>partes,</w:t>
      </w:r>
      <w:r>
        <w:rPr>
          <w:spacing w:val="23"/>
          <w:sz w:val="20"/>
        </w:rPr>
        <w:t> </w:t>
      </w:r>
      <w:r>
        <w:rPr>
          <w:sz w:val="20"/>
        </w:rPr>
        <w:t>el</w:t>
      </w:r>
      <w:r>
        <w:rPr>
          <w:spacing w:val="22"/>
          <w:sz w:val="20"/>
        </w:rPr>
        <w:t> </w:t>
      </w:r>
      <w:r>
        <w:rPr>
          <w:sz w:val="20"/>
        </w:rPr>
        <w:t>cual deberá contener los requisitos a que se refiere el artículo 46 de esta Ley;</w:t>
      </w:r>
    </w:p>
    <w:p>
      <w:pPr>
        <w:spacing w:before="3"/>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w:t>
      </w:r>
      <w:r>
        <w:rPr>
          <w:rFonts w:ascii="Times New Roman" w:hAnsi="Times New Roman"/>
          <w:i/>
          <w:color w:val="0000FF"/>
          <w:spacing w:val="-4"/>
          <w:sz w:val="16"/>
        </w:rPr>
        <w:t>2016</w:t>
      </w:r>
    </w:p>
    <w:p>
      <w:pPr>
        <w:pStyle w:val="BodyText"/>
        <w:spacing w:before="52"/>
        <w:rPr>
          <w:rFonts w:ascii="Times New Roman"/>
          <w:i/>
          <w:sz w:val="16"/>
        </w:rPr>
      </w:pPr>
    </w:p>
    <w:p>
      <w:pPr>
        <w:pStyle w:val="ListParagraph"/>
        <w:numPr>
          <w:ilvl w:val="0"/>
          <w:numId w:val="12"/>
        </w:numPr>
        <w:tabs>
          <w:tab w:pos="1115" w:val="left" w:leader="none"/>
          <w:tab w:pos="1117" w:val="left" w:leader="none"/>
        </w:tabs>
        <w:spacing w:line="240" w:lineRule="auto" w:before="0" w:after="0"/>
        <w:ind w:left="1117" w:right="119" w:hanging="711"/>
        <w:jc w:val="left"/>
        <w:rPr>
          <w:sz w:val="20"/>
        </w:rPr>
      </w:pPr>
      <w:r>
        <w:rPr>
          <w:sz w:val="20"/>
        </w:rPr>
        <w:t>La</w:t>
      </w:r>
      <w:r>
        <w:rPr>
          <w:spacing w:val="25"/>
          <w:sz w:val="20"/>
        </w:rPr>
        <w:t> </w:t>
      </w:r>
      <w:r>
        <w:rPr>
          <w:sz w:val="20"/>
        </w:rPr>
        <w:t>indicación</w:t>
      </w:r>
      <w:r>
        <w:rPr>
          <w:spacing w:val="25"/>
          <w:sz w:val="20"/>
        </w:rPr>
        <w:t> </w:t>
      </w:r>
      <w:r>
        <w:rPr>
          <w:sz w:val="20"/>
        </w:rPr>
        <w:t>de</w:t>
      </w:r>
      <w:r>
        <w:rPr>
          <w:spacing w:val="25"/>
          <w:sz w:val="20"/>
        </w:rPr>
        <w:t> </w:t>
      </w:r>
      <w:r>
        <w:rPr>
          <w:sz w:val="20"/>
        </w:rPr>
        <w:t>que</w:t>
      </w:r>
      <w:r>
        <w:rPr>
          <w:spacing w:val="25"/>
          <w:sz w:val="20"/>
        </w:rPr>
        <w:t> </w:t>
      </w:r>
      <w:r>
        <w:rPr>
          <w:sz w:val="20"/>
        </w:rPr>
        <w:t>el</w:t>
      </w:r>
      <w:r>
        <w:rPr>
          <w:spacing w:val="24"/>
          <w:sz w:val="20"/>
        </w:rPr>
        <w:t> </w:t>
      </w:r>
      <w:r>
        <w:rPr>
          <w:sz w:val="20"/>
        </w:rPr>
        <w:t>licitante</w:t>
      </w:r>
      <w:r>
        <w:rPr>
          <w:spacing w:val="25"/>
          <w:sz w:val="20"/>
        </w:rPr>
        <w:t> </w:t>
      </w:r>
      <w:r>
        <w:rPr>
          <w:sz w:val="20"/>
        </w:rPr>
        <w:t>ganador</w:t>
      </w:r>
      <w:r>
        <w:rPr>
          <w:spacing w:val="26"/>
          <w:sz w:val="20"/>
        </w:rPr>
        <w:t> </w:t>
      </w:r>
      <w:r>
        <w:rPr>
          <w:sz w:val="20"/>
        </w:rPr>
        <w:t>que</w:t>
      </w:r>
      <w:r>
        <w:rPr>
          <w:spacing w:val="25"/>
          <w:sz w:val="20"/>
        </w:rPr>
        <w:t> </w:t>
      </w:r>
      <w:r>
        <w:rPr>
          <w:sz w:val="20"/>
        </w:rPr>
        <w:t>no</w:t>
      </w:r>
      <w:r>
        <w:rPr>
          <w:spacing w:val="23"/>
          <w:sz w:val="20"/>
        </w:rPr>
        <w:t> </w:t>
      </w:r>
      <w:r>
        <w:rPr>
          <w:sz w:val="20"/>
        </w:rPr>
        <w:t>firme</w:t>
      </w:r>
      <w:r>
        <w:rPr>
          <w:spacing w:val="23"/>
          <w:sz w:val="20"/>
        </w:rPr>
        <w:t> </w:t>
      </w:r>
      <w:r>
        <w:rPr>
          <w:sz w:val="20"/>
        </w:rPr>
        <w:t>el</w:t>
      </w:r>
      <w:r>
        <w:rPr>
          <w:spacing w:val="22"/>
          <w:sz w:val="20"/>
        </w:rPr>
        <w:t> </w:t>
      </w:r>
      <w:r>
        <w:rPr>
          <w:sz w:val="20"/>
        </w:rPr>
        <w:t>contrato</w:t>
      </w:r>
      <w:r>
        <w:rPr>
          <w:spacing w:val="23"/>
          <w:sz w:val="20"/>
        </w:rPr>
        <w:t> </w:t>
      </w:r>
      <w:r>
        <w:rPr>
          <w:sz w:val="20"/>
        </w:rPr>
        <w:t>por</w:t>
      </w:r>
      <w:r>
        <w:rPr>
          <w:spacing w:val="24"/>
          <w:sz w:val="20"/>
        </w:rPr>
        <w:t> </w:t>
      </w:r>
      <w:r>
        <w:rPr>
          <w:sz w:val="20"/>
        </w:rPr>
        <w:t>causas</w:t>
      </w:r>
      <w:r>
        <w:rPr>
          <w:spacing w:val="24"/>
          <w:sz w:val="20"/>
        </w:rPr>
        <w:t> </w:t>
      </w:r>
      <w:r>
        <w:rPr>
          <w:sz w:val="20"/>
        </w:rPr>
        <w:t>imputables</w:t>
      </w:r>
      <w:r>
        <w:rPr>
          <w:spacing w:val="24"/>
          <w:sz w:val="20"/>
        </w:rPr>
        <w:t> </w:t>
      </w:r>
      <w:r>
        <w:rPr>
          <w:sz w:val="20"/>
        </w:rPr>
        <w:t>al mismo será sancionado en los términos del artículo 78 de esta Ley;</w:t>
      </w:r>
    </w:p>
    <w:p>
      <w:pPr>
        <w:spacing w:before="4"/>
        <w:ind w:left="709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w:t>
      </w:r>
      <w:r>
        <w:rPr>
          <w:rFonts w:ascii="Times New Roman" w:hAnsi="Times New Roman"/>
          <w:i/>
          <w:color w:val="0000FF"/>
          <w:spacing w:val="-4"/>
          <w:sz w:val="16"/>
        </w:rPr>
        <w:t>2016</w:t>
      </w:r>
    </w:p>
    <w:p>
      <w:pPr>
        <w:pStyle w:val="BodyText"/>
        <w:spacing w:before="52"/>
        <w:rPr>
          <w:rFonts w:ascii="Times New Roman"/>
          <w:i/>
          <w:sz w:val="16"/>
        </w:rPr>
      </w:pPr>
    </w:p>
    <w:p>
      <w:pPr>
        <w:pStyle w:val="ListParagraph"/>
        <w:numPr>
          <w:ilvl w:val="0"/>
          <w:numId w:val="12"/>
        </w:numPr>
        <w:tabs>
          <w:tab w:pos="1115" w:val="left" w:leader="none"/>
        </w:tabs>
        <w:spacing w:line="240" w:lineRule="auto" w:before="0" w:after="0"/>
        <w:ind w:left="1115" w:right="0" w:hanging="709"/>
        <w:jc w:val="left"/>
        <w:rPr>
          <w:sz w:val="20"/>
        </w:rPr>
      </w:pPr>
      <w:r>
        <w:rPr>
          <w:sz w:val="20"/>
        </w:rPr>
        <w:t>El</w:t>
      </w:r>
      <w:r>
        <w:rPr>
          <w:spacing w:val="-9"/>
          <w:sz w:val="20"/>
        </w:rPr>
        <w:t> </w:t>
      </w:r>
      <w:r>
        <w:rPr>
          <w:sz w:val="20"/>
        </w:rPr>
        <w:t>procedimiento</w:t>
      </w:r>
      <w:r>
        <w:rPr>
          <w:spacing w:val="-8"/>
          <w:sz w:val="20"/>
        </w:rPr>
        <w:t> </w:t>
      </w:r>
      <w:r>
        <w:rPr>
          <w:sz w:val="20"/>
        </w:rPr>
        <w:t>de</w:t>
      </w:r>
      <w:r>
        <w:rPr>
          <w:spacing w:val="-9"/>
          <w:sz w:val="20"/>
        </w:rPr>
        <w:t> </w:t>
      </w:r>
      <w:r>
        <w:rPr>
          <w:sz w:val="20"/>
        </w:rPr>
        <w:t>ajuste</w:t>
      </w:r>
      <w:r>
        <w:rPr>
          <w:spacing w:val="-8"/>
          <w:sz w:val="20"/>
        </w:rPr>
        <w:t> </w:t>
      </w:r>
      <w:r>
        <w:rPr>
          <w:sz w:val="20"/>
        </w:rPr>
        <w:t>de</w:t>
      </w:r>
      <w:r>
        <w:rPr>
          <w:spacing w:val="-9"/>
          <w:sz w:val="20"/>
        </w:rPr>
        <w:t> </w:t>
      </w:r>
      <w:r>
        <w:rPr>
          <w:sz w:val="20"/>
        </w:rPr>
        <w:t>costos</w:t>
      </w:r>
      <w:r>
        <w:rPr>
          <w:spacing w:val="-6"/>
          <w:sz w:val="20"/>
        </w:rPr>
        <w:t> </w:t>
      </w:r>
      <w:r>
        <w:rPr>
          <w:sz w:val="20"/>
        </w:rPr>
        <w:t>que</w:t>
      </w:r>
      <w:r>
        <w:rPr>
          <w:spacing w:val="-8"/>
          <w:sz w:val="20"/>
        </w:rPr>
        <w:t> </w:t>
      </w:r>
      <w:r>
        <w:rPr>
          <w:sz w:val="20"/>
        </w:rPr>
        <w:t>deberá</w:t>
      </w:r>
      <w:r>
        <w:rPr>
          <w:spacing w:val="-7"/>
          <w:sz w:val="20"/>
        </w:rPr>
        <w:t> </w:t>
      </w:r>
      <w:r>
        <w:rPr>
          <w:sz w:val="20"/>
        </w:rPr>
        <w:t>aplicarse,</w:t>
      </w:r>
      <w:r>
        <w:rPr>
          <w:spacing w:val="-8"/>
          <w:sz w:val="20"/>
        </w:rPr>
        <w:t> </w:t>
      </w:r>
      <w:r>
        <w:rPr>
          <w:sz w:val="20"/>
        </w:rPr>
        <w:t>según</w:t>
      </w:r>
      <w:r>
        <w:rPr>
          <w:spacing w:val="-8"/>
          <w:sz w:val="20"/>
        </w:rPr>
        <w:t> </w:t>
      </w:r>
      <w:r>
        <w:rPr>
          <w:sz w:val="20"/>
        </w:rPr>
        <w:t>el</w:t>
      </w:r>
      <w:r>
        <w:rPr>
          <w:spacing w:val="-9"/>
          <w:sz w:val="20"/>
        </w:rPr>
        <w:t> </w:t>
      </w:r>
      <w:r>
        <w:rPr>
          <w:sz w:val="20"/>
        </w:rPr>
        <w:t>tipo</w:t>
      </w:r>
      <w:r>
        <w:rPr>
          <w:spacing w:val="-7"/>
          <w:sz w:val="20"/>
        </w:rPr>
        <w:t> </w:t>
      </w:r>
      <w:r>
        <w:rPr>
          <w:sz w:val="20"/>
        </w:rPr>
        <w:t>de</w:t>
      </w:r>
      <w:r>
        <w:rPr>
          <w:spacing w:val="-8"/>
          <w:sz w:val="20"/>
        </w:rPr>
        <w:t> </w:t>
      </w:r>
      <w:r>
        <w:rPr>
          <w:spacing w:val="-2"/>
          <w:sz w:val="20"/>
        </w:rPr>
        <w:t>contrato;</w:t>
      </w:r>
    </w:p>
    <w:p>
      <w:pPr>
        <w:spacing w:before="5"/>
        <w:ind w:left="709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w:t>
      </w:r>
      <w:r>
        <w:rPr>
          <w:rFonts w:ascii="Times New Roman" w:hAnsi="Times New Roman"/>
          <w:i/>
          <w:color w:val="0000FF"/>
          <w:spacing w:val="-4"/>
          <w:sz w:val="16"/>
        </w:rPr>
        <w:t>2016</w:t>
      </w:r>
    </w:p>
    <w:p>
      <w:pPr>
        <w:pStyle w:val="BodyText"/>
        <w:spacing w:before="52"/>
        <w:rPr>
          <w:rFonts w:ascii="Times New Roman"/>
          <w:i/>
          <w:sz w:val="16"/>
        </w:rPr>
      </w:pPr>
    </w:p>
    <w:p>
      <w:pPr>
        <w:pStyle w:val="ListParagraph"/>
        <w:numPr>
          <w:ilvl w:val="0"/>
          <w:numId w:val="12"/>
        </w:numPr>
        <w:tabs>
          <w:tab w:pos="1115" w:val="left" w:leader="none"/>
          <w:tab w:pos="1117" w:val="left" w:leader="none"/>
        </w:tabs>
        <w:spacing w:line="240" w:lineRule="auto" w:before="1" w:after="0"/>
        <w:ind w:left="1117" w:right="119" w:hanging="711"/>
        <w:jc w:val="both"/>
        <w:rPr>
          <w:sz w:val="20"/>
        </w:rPr>
      </w:pPr>
      <w:r>
        <w:rPr>
          <w:sz w:val="20"/>
        </w:rPr>
        <w:t>Atendiendo al tipo de contrato, la información necesaria para que los licitantes integren sus proposiciones técnica y económica. En caso de que exista información que no pueda ser proporcionada a través de CompraNet, la indicación de que la misma estará a disposición de los interesados en el domicilio que se señale por la convocante;</w:t>
      </w:r>
    </w:p>
    <w:p>
      <w:pPr>
        <w:spacing w:line="183" w:lineRule="exact" w:before="0"/>
        <w:ind w:left="709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w:t>
      </w:r>
      <w:r>
        <w:rPr>
          <w:rFonts w:ascii="Times New Roman" w:hAnsi="Times New Roman"/>
          <w:i/>
          <w:color w:val="0000FF"/>
          <w:spacing w:val="-4"/>
          <w:sz w:val="16"/>
        </w:rPr>
        <w:t>2016</w:t>
      </w:r>
    </w:p>
    <w:p>
      <w:pPr>
        <w:pStyle w:val="BodyText"/>
        <w:spacing w:before="52"/>
        <w:rPr>
          <w:rFonts w:ascii="Times New Roman"/>
          <w:i/>
          <w:sz w:val="16"/>
        </w:rPr>
      </w:pPr>
    </w:p>
    <w:p>
      <w:pPr>
        <w:pStyle w:val="ListParagraph"/>
        <w:numPr>
          <w:ilvl w:val="0"/>
          <w:numId w:val="12"/>
        </w:numPr>
        <w:tabs>
          <w:tab w:pos="1117" w:val="left" w:leader="none"/>
        </w:tabs>
        <w:spacing w:line="240" w:lineRule="auto" w:before="0" w:after="0"/>
        <w:ind w:left="1117" w:right="114" w:hanging="711"/>
        <w:jc w:val="left"/>
        <w:rPr>
          <w:sz w:val="20"/>
        </w:rPr>
      </w:pPr>
      <w:r>
        <w:rPr>
          <w:sz w:val="20"/>
        </w:rPr>
        <w:t>La</w:t>
      </w:r>
      <w:r>
        <w:rPr>
          <w:spacing w:val="-1"/>
          <w:sz w:val="20"/>
        </w:rPr>
        <w:t> </w:t>
      </w:r>
      <w:r>
        <w:rPr>
          <w:sz w:val="20"/>
        </w:rPr>
        <w:t>relación</w:t>
      </w:r>
      <w:r>
        <w:rPr>
          <w:spacing w:val="-1"/>
          <w:sz w:val="20"/>
        </w:rPr>
        <w:t> </w:t>
      </w:r>
      <w:r>
        <w:rPr>
          <w:sz w:val="20"/>
        </w:rPr>
        <w:t>de</w:t>
      </w:r>
      <w:r>
        <w:rPr>
          <w:spacing w:val="-1"/>
          <w:sz w:val="20"/>
        </w:rPr>
        <w:t> </w:t>
      </w:r>
      <w:r>
        <w:rPr>
          <w:sz w:val="20"/>
        </w:rPr>
        <w:t>documentos</w:t>
      </w:r>
      <w:r>
        <w:rPr>
          <w:spacing w:val="-2"/>
          <w:sz w:val="20"/>
        </w:rPr>
        <w:t> </w:t>
      </w:r>
      <w:r>
        <w:rPr>
          <w:sz w:val="20"/>
        </w:rPr>
        <w:t>que</w:t>
      </w:r>
      <w:r>
        <w:rPr>
          <w:spacing w:val="-3"/>
          <w:sz w:val="20"/>
        </w:rPr>
        <w:t> </w:t>
      </w:r>
      <w:r>
        <w:rPr>
          <w:sz w:val="20"/>
        </w:rPr>
        <w:t>los</w:t>
      </w:r>
      <w:r>
        <w:rPr>
          <w:spacing w:val="-2"/>
          <w:sz w:val="20"/>
        </w:rPr>
        <w:t> </w:t>
      </w:r>
      <w:r>
        <w:rPr>
          <w:sz w:val="20"/>
        </w:rPr>
        <w:t>licitantes</w:t>
      </w:r>
      <w:r>
        <w:rPr>
          <w:spacing w:val="-2"/>
          <w:sz w:val="20"/>
        </w:rPr>
        <w:t> </w:t>
      </w:r>
      <w:r>
        <w:rPr>
          <w:sz w:val="20"/>
        </w:rPr>
        <w:t>deberán</w:t>
      </w:r>
      <w:r>
        <w:rPr>
          <w:spacing w:val="-3"/>
          <w:sz w:val="20"/>
        </w:rPr>
        <w:t> </w:t>
      </w:r>
      <w:r>
        <w:rPr>
          <w:sz w:val="20"/>
        </w:rPr>
        <w:t>integrar</w:t>
      </w:r>
      <w:r>
        <w:rPr>
          <w:spacing w:val="-2"/>
          <w:sz w:val="20"/>
        </w:rPr>
        <w:t> </w:t>
      </w:r>
      <w:r>
        <w:rPr>
          <w:sz w:val="20"/>
        </w:rPr>
        <w:t>a</w:t>
      </w:r>
      <w:r>
        <w:rPr>
          <w:spacing w:val="-3"/>
          <w:sz w:val="20"/>
        </w:rPr>
        <w:t> </w:t>
      </w:r>
      <w:r>
        <w:rPr>
          <w:sz w:val="20"/>
        </w:rPr>
        <w:t>sus</w:t>
      </w:r>
      <w:r>
        <w:rPr>
          <w:spacing w:val="-2"/>
          <w:sz w:val="20"/>
        </w:rPr>
        <w:t> </w:t>
      </w:r>
      <w:r>
        <w:rPr>
          <w:sz w:val="20"/>
        </w:rPr>
        <w:t>proposiciones,</w:t>
      </w:r>
      <w:r>
        <w:rPr>
          <w:spacing w:val="-2"/>
          <w:sz w:val="20"/>
        </w:rPr>
        <w:t> </w:t>
      </w:r>
      <w:r>
        <w:rPr>
          <w:sz w:val="20"/>
        </w:rPr>
        <w:t>atendiendo al tipo de contrato, así como a las características, magnitud y</w:t>
      </w:r>
      <w:r>
        <w:rPr>
          <w:spacing w:val="-1"/>
          <w:sz w:val="20"/>
        </w:rPr>
        <w:t> </w:t>
      </w:r>
      <w:r>
        <w:rPr>
          <w:sz w:val="20"/>
        </w:rPr>
        <w:t>complejidad de los trabajos;</w:t>
      </w:r>
    </w:p>
    <w:p>
      <w:pPr>
        <w:spacing w:before="3"/>
        <w:ind w:left="709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w:t>
      </w:r>
      <w:r>
        <w:rPr>
          <w:rFonts w:ascii="Times New Roman" w:hAnsi="Times New Roman"/>
          <w:i/>
          <w:color w:val="0000FF"/>
          <w:spacing w:val="-4"/>
          <w:sz w:val="16"/>
        </w:rPr>
        <w:t>2016</w:t>
      </w:r>
    </w:p>
    <w:p>
      <w:pPr>
        <w:spacing w:after="0"/>
        <w:jc w:val="left"/>
        <w:rPr>
          <w:rFonts w:ascii="Times New Roman" w:hAnsi="Times New Roman"/>
          <w:sz w:val="16"/>
        </w:rPr>
        <w:sectPr>
          <w:type w:val="continuous"/>
          <w:pgSz w:w="12240" w:h="15830"/>
          <w:pgMar w:header="709" w:footer="709" w:top="1880" w:bottom="900" w:left="1300" w:right="1300"/>
        </w:sectPr>
      </w:pPr>
    </w:p>
    <w:p>
      <w:pPr>
        <w:pStyle w:val="BodyText"/>
        <w:spacing w:before="81"/>
        <w:rPr>
          <w:rFonts w:ascii="Times New Roman"/>
          <w:i/>
        </w:rPr>
      </w:pPr>
    </w:p>
    <w:p>
      <w:pPr>
        <w:pStyle w:val="ListParagraph"/>
        <w:numPr>
          <w:ilvl w:val="0"/>
          <w:numId w:val="12"/>
        </w:numPr>
        <w:tabs>
          <w:tab w:pos="1115" w:val="left" w:leader="none"/>
          <w:tab w:pos="1117" w:val="left" w:leader="none"/>
        </w:tabs>
        <w:spacing w:line="240" w:lineRule="auto" w:before="0" w:after="0"/>
        <w:ind w:left="1117" w:right="120" w:hanging="711"/>
        <w:jc w:val="both"/>
        <w:rPr>
          <w:sz w:val="20"/>
        </w:rPr>
      </w:pPr>
      <w:r>
        <w:rPr>
          <w:sz w:val="20"/>
        </w:rPr>
        <w:t>El domicilio de las oficinas de la Secretaría de la Función Pública o de los gobiernos de las entidades federativas, o en su caso el medio electrónico en que podrán presentarse inconformidades, de acuerdo a lo dispuesto en el artículo 84 de la presente Ley;</w:t>
      </w:r>
    </w:p>
    <w:p>
      <w:pPr>
        <w:spacing w:before="2"/>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w:t>
      </w:r>
      <w:r>
        <w:rPr>
          <w:rFonts w:ascii="Times New Roman" w:hAnsi="Times New Roman"/>
          <w:i/>
          <w:color w:val="0000FF"/>
          <w:spacing w:val="-4"/>
          <w:sz w:val="16"/>
        </w:rPr>
        <w:t>2016</w:t>
      </w:r>
    </w:p>
    <w:p>
      <w:pPr>
        <w:pStyle w:val="BodyText"/>
        <w:spacing w:before="52"/>
        <w:rPr>
          <w:rFonts w:ascii="Times New Roman"/>
          <w:i/>
          <w:sz w:val="16"/>
        </w:rPr>
      </w:pPr>
    </w:p>
    <w:p>
      <w:pPr>
        <w:pStyle w:val="ListParagraph"/>
        <w:numPr>
          <w:ilvl w:val="0"/>
          <w:numId w:val="12"/>
        </w:numPr>
        <w:tabs>
          <w:tab w:pos="1115" w:val="left" w:leader="none"/>
          <w:tab w:pos="1117" w:val="left" w:leader="none"/>
        </w:tabs>
        <w:spacing w:line="240" w:lineRule="auto" w:before="0" w:after="0"/>
        <w:ind w:left="1117" w:right="116" w:hanging="711"/>
        <w:jc w:val="both"/>
        <w:rPr>
          <w:sz w:val="20"/>
        </w:rPr>
      </w:pPr>
      <w:r>
        <w:rPr>
          <w:sz w:val="20"/>
        </w:rPr>
        <w:t>Precisar que será requisito el que los licitantes presenten una declaración de integridad, en la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relación a los demás participantes, y</w:t>
      </w:r>
    </w:p>
    <w:p>
      <w:pPr>
        <w:spacing w:line="180" w:lineRule="exact" w:before="0"/>
        <w:ind w:left="709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w:t>
      </w:r>
      <w:r>
        <w:rPr>
          <w:rFonts w:ascii="Times New Roman" w:hAnsi="Times New Roman"/>
          <w:i/>
          <w:color w:val="0000FF"/>
          <w:spacing w:val="-4"/>
          <w:sz w:val="16"/>
        </w:rPr>
        <w:t>2016</w:t>
      </w:r>
    </w:p>
    <w:p>
      <w:pPr>
        <w:pStyle w:val="BodyText"/>
        <w:spacing w:before="52"/>
        <w:rPr>
          <w:rFonts w:ascii="Times New Roman"/>
          <w:i/>
          <w:sz w:val="16"/>
        </w:rPr>
      </w:pPr>
    </w:p>
    <w:p>
      <w:pPr>
        <w:pStyle w:val="ListParagraph"/>
        <w:numPr>
          <w:ilvl w:val="0"/>
          <w:numId w:val="12"/>
        </w:numPr>
        <w:tabs>
          <w:tab w:pos="1115" w:val="left" w:leader="none"/>
          <w:tab w:pos="1117" w:val="left" w:leader="none"/>
        </w:tabs>
        <w:spacing w:line="240" w:lineRule="auto" w:before="0" w:after="0"/>
        <w:ind w:left="1117" w:right="118" w:hanging="711"/>
        <w:jc w:val="left"/>
        <w:rPr>
          <w:sz w:val="20"/>
        </w:rPr>
      </w:pPr>
      <w:r>
        <w:rPr>
          <w:sz w:val="20"/>
        </w:rPr>
        <w:t>Los</w:t>
      </w:r>
      <w:r>
        <w:rPr>
          <w:spacing w:val="26"/>
          <w:sz w:val="20"/>
        </w:rPr>
        <w:t> </w:t>
      </w:r>
      <w:r>
        <w:rPr>
          <w:sz w:val="20"/>
        </w:rPr>
        <w:t>demás</w:t>
      </w:r>
      <w:r>
        <w:rPr>
          <w:spacing w:val="25"/>
          <w:sz w:val="20"/>
        </w:rPr>
        <w:t> </w:t>
      </w:r>
      <w:r>
        <w:rPr>
          <w:sz w:val="20"/>
        </w:rPr>
        <w:t>requisitos</w:t>
      </w:r>
      <w:r>
        <w:rPr>
          <w:spacing w:val="25"/>
          <w:sz w:val="20"/>
        </w:rPr>
        <w:t> </w:t>
      </w:r>
      <w:r>
        <w:rPr>
          <w:sz w:val="20"/>
        </w:rPr>
        <w:t>generales</w:t>
      </w:r>
      <w:r>
        <w:rPr>
          <w:spacing w:val="25"/>
          <w:sz w:val="20"/>
        </w:rPr>
        <w:t> </w:t>
      </w:r>
      <w:r>
        <w:rPr>
          <w:sz w:val="20"/>
        </w:rPr>
        <w:t>que, por</w:t>
      </w:r>
      <w:r>
        <w:rPr>
          <w:spacing w:val="25"/>
          <w:sz w:val="20"/>
        </w:rPr>
        <w:t> </w:t>
      </w:r>
      <w:r>
        <w:rPr>
          <w:sz w:val="20"/>
        </w:rPr>
        <w:t>las</w:t>
      </w:r>
      <w:r>
        <w:rPr>
          <w:spacing w:val="30"/>
          <w:sz w:val="20"/>
        </w:rPr>
        <w:t> </w:t>
      </w:r>
      <w:r>
        <w:rPr>
          <w:sz w:val="20"/>
        </w:rPr>
        <w:t>características, complejidad y magnitud de los trabajos, deberán cumplir los interesados, precisando cómo serán utilizados en la evaluación.</w:t>
      </w:r>
    </w:p>
    <w:p>
      <w:pPr>
        <w:spacing w:before="3"/>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13-01-</w:t>
      </w:r>
      <w:r>
        <w:rPr>
          <w:rFonts w:ascii="Times New Roman" w:hAnsi="Times New Roman"/>
          <w:i/>
          <w:color w:val="0000FF"/>
          <w:spacing w:val="-4"/>
          <w:sz w:val="16"/>
        </w:rPr>
        <w:t>2016</w:t>
      </w:r>
    </w:p>
    <w:p>
      <w:pPr>
        <w:pStyle w:val="BodyText"/>
        <w:spacing w:before="45"/>
        <w:rPr>
          <w:rFonts w:ascii="Times New Roman"/>
          <w:i/>
          <w:sz w:val="16"/>
        </w:rPr>
      </w:pPr>
    </w:p>
    <w:p>
      <w:pPr>
        <w:pStyle w:val="BodyText"/>
        <w:ind w:left="118" w:right="117" w:firstLine="288"/>
        <w:jc w:val="both"/>
      </w:pPr>
      <w:r>
        <w:rPr/>
        <w:t>Para la participación, adjudicación o contratación de obras públicas o servicios relacionados con las mismas no podrán establecerse requisitos que tengan por objeto o efecto limitar el proceso de competencia y libre concurrencia. En ningún caso se deberán establecer requisitos o condiciones imposibles de cumplir. La dependencia o entidad convocante tomará en cuenta las recomendaciones previas que, en su caso, emita la Comisión Federal de Competencia, en términos de la Ley Federal de Competencia Económica.</w:t>
      </w:r>
    </w:p>
    <w:p>
      <w:pPr>
        <w:pStyle w:val="BodyText"/>
        <w:spacing w:before="216"/>
        <w:ind w:left="118" w:right="115" w:firstLine="288"/>
        <w:jc w:val="both"/>
      </w:pPr>
      <w:r>
        <w:rPr/>
        <w:t>Previo a la publicación de la convocatoria a la licitación pública cuyo presupuesto estimado de contratación sea superior a</w:t>
      </w:r>
      <w:r>
        <w:rPr>
          <w:spacing w:val="-1"/>
        </w:rPr>
        <w:t> </w:t>
      </w:r>
      <w:r>
        <w:rPr/>
        <w:t>diez</w:t>
      </w:r>
      <w:r>
        <w:rPr>
          <w:spacing w:val="-4"/>
        </w:rPr>
        <w:t> </w:t>
      </w:r>
      <w:r>
        <w:rPr/>
        <w:t>mil</w:t>
      </w:r>
      <w:r>
        <w:rPr>
          <w:spacing w:val="-1"/>
        </w:rPr>
        <w:t> </w:t>
      </w:r>
      <w:r>
        <w:rPr/>
        <w:t>veces el</w:t>
      </w:r>
      <w:r>
        <w:rPr>
          <w:spacing w:val="-2"/>
        </w:rPr>
        <w:t> </w:t>
      </w:r>
      <w:r>
        <w:rPr/>
        <w:t>salario</w:t>
      </w:r>
      <w:r>
        <w:rPr>
          <w:spacing w:val="-1"/>
        </w:rPr>
        <w:t> </w:t>
      </w:r>
      <w:r>
        <w:rPr/>
        <w:t>mínimo</w:t>
      </w:r>
      <w:r>
        <w:rPr>
          <w:spacing w:val="-1"/>
        </w:rPr>
        <w:t> </w:t>
      </w:r>
      <w:r>
        <w:rPr/>
        <w:t>general</w:t>
      </w:r>
      <w:r>
        <w:rPr>
          <w:spacing w:val="-2"/>
        </w:rPr>
        <w:t> </w:t>
      </w:r>
      <w:r>
        <w:rPr/>
        <w:t>vigente</w:t>
      </w:r>
      <w:r>
        <w:rPr>
          <w:spacing w:val="-1"/>
        </w:rPr>
        <w:t> </w:t>
      </w:r>
      <w:r>
        <w:rPr/>
        <w:t>en</w:t>
      </w:r>
      <w:r>
        <w:rPr>
          <w:spacing w:val="-1"/>
        </w:rPr>
        <w:t> </w:t>
      </w:r>
      <w:r>
        <w:rPr/>
        <w:t>el</w:t>
      </w:r>
      <w:r>
        <w:rPr>
          <w:spacing w:val="-2"/>
        </w:rPr>
        <w:t> </w:t>
      </w:r>
      <w:r>
        <w:rPr/>
        <w:t>Distrito</w:t>
      </w:r>
      <w:r>
        <w:rPr>
          <w:spacing w:val="-1"/>
        </w:rPr>
        <w:t> </w:t>
      </w:r>
      <w:r>
        <w:rPr/>
        <w:t>Federal</w:t>
      </w:r>
      <w:r>
        <w:rPr>
          <w:spacing w:val="-1"/>
        </w:rPr>
        <w:t> </w:t>
      </w:r>
      <w:r>
        <w:rPr/>
        <w:t>elevado al mes, el proyecto de convocatoria deberá ser difundido a través de CompraNet, al menos durante diez días hábiles, lapso durante el cual éstas recibirán los comentarios pertinentes en la dirección electrónica que para tal fin se señale.</w:t>
      </w:r>
    </w:p>
    <w:p>
      <w:pPr>
        <w:pStyle w:val="BodyText"/>
        <w:spacing w:before="219"/>
        <w:ind w:left="118" w:right="124" w:firstLine="288"/>
        <w:jc w:val="both"/>
      </w:pPr>
      <w:r>
        <w:rPr/>
        <w:t>En los casos de licitaciones cuyo monto sea inferior al señalado en el párrafo que antecede, la publicación previa de las convocatorias será opcional para las dependencias y</w:t>
      </w:r>
      <w:r>
        <w:rPr>
          <w:spacing w:val="-1"/>
        </w:rPr>
        <w:t> </w:t>
      </w:r>
      <w:r>
        <w:rPr/>
        <w:t>entidades.</w:t>
      </w:r>
    </w:p>
    <w:p>
      <w:pPr>
        <w:pStyle w:val="BodyText"/>
        <w:spacing w:before="224"/>
        <w:ind w:left="118" w:right="123" w:firstLine="288"/>
        <w:jc w:val="both"/>
      </w:pPr>
      <w:r>
        <w:rPr/>
        <w:t>Los comentarios y opiniones que se reciban al proyecto de convocatoria, serán analizados por las dependencias y</w:t>
      </w:r>
      <w:r>
        <w:rPr>
          <w:spacing w:val="-2"/>
        </w:rPr>
        <w:t> </w:t>
      </w:r>
      <w:r>
        <w:rPr/>
        <w:t>entidades a efecto de, en su caso, considerarlas para enriquecer el proyecto.</w:t>
      </w:r>
    </w:p>
    <w:p>
      <w:pPr>
        <w:spacing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3"/>
        <w:rPr>
          <w:rFonts w:ascii="Times New Roman"/>
          <w:i/>
          <w:sz w:val="16"/>
        </w:rPr>
      </w:pPr>
    </w:p>
    <w:p>
      <w:pPr>
        <w:pStyle w:val="BodyText"/>
        <w:ind w:left="118" w:right="116" w:firstLine="288"/>
        <w:jc w:val="both"/>
      </w:pPr>
      <w:bookmarkStart w:name="Artículo_32" w:id="34"/>
      <w:bookmarkEnd w:id="34"/>
      <w:r>
        <w:rPr/>
      </w:r>
      <w:r>
        <w:rPr>
          <w:b/>
        </w:rPr>
        <w:t>Artículo 32. </w:t>
      </w:r>
      <w:r>
        <w:rPr/>
        <w:t>La publicación de la convocatoria a la licitación pública se realizará a través de CompraNet y su obtención será gratuita. Además, simultáneamente se enviará para su publicación en el Diario Oficial de la Federación, un resumen de la convocatoria a la licitación que deberá contener, entre otros elementos, el</w:t>
      </w:r>
      <w:r>
        <w:rPr>
          <w:spacing w:val="-2"/>
        </w:rPr>
        <w:t> </w:t>
      </w:r>
      <w:r>
        <w:rPr/>
        <w:t>objeto</w:t>
      </w:r>
      <w:r>
        <w:rPr>
          <w:spacing w:val="-1"/>
        </w:rPr>
        <w:t> </w:t>
      </w:r>
      <w:r>
        <w:rPr/>
        <w:t>de</w:t>
      </w:r>
      <w:r>
        <w:rPr>
          <w:spacing w:val="-1"/>
        </w:rPr>
        <w:t> </w:t>
      </w:r>
      <w:r>
        <w:rPr/>
        <w:t>la</w:t>
      </w:r>
      <w:r>
        <w:rPr>
          <w:spacing w:val="-1"/>
        </w:rPr>
        <w:t> </w:t>
      </w:r>
      <w:r>
        <w:rPr/>
        <w:t>licitación, el</w:t>
      </w:r>
      <w:r>
        <w:rPr>
          <w:spacing w:val="-2"/>
        </w:rPr>
        <w:t> </w:t>
      </w:r>
      <w:r>
        <w:rPr/>
        <w:t>volumen</w:t>
      </w:r>
      <w:r>
        <w:rPr>
          <w:spacing w:val="-1"/>
        </w:rPr>
        <w:t> </w:t>
      </w:r>
      <w:r>
        <w:rPr/>
        <w:t>de</w:t>
      </w:r>
      <w:r>
        <w:rPr>
          <w:spacing w:val="-1"/>
        </w:rPr>
        <w:t> </w:t>
      </w:r>
      <w:r>
        <w:rPr/>
        <w:t>obra,</w:t>
      </w:r>
      <w:r>
        <w:rPr>
          <w:spacing w:val="-3"/>
        </w:rPr>
        <w:t> </w:t>
      </w:r>
      <w:r>
        <w:rPr/>
        <w:t>el</w:t>
      </w:r>
      <w:r>
        <w:rPr>
          <w:spacing w:val="-4"/>
        </w:rPr>
        <w:t> </w:t>
      </w:r>
      <w:r>
        <w:rPr/>
        <w:t>número</w:t>
      </w:r>
      <w:r>
        <w:rPr>
          <w:spacing w:val="-3"/>
        </w:rPr>
        <w:t> </w:t>
      </w:r>
      <w:r>
        <w:rPr/>
        <w:t>de</w:t>
      </w:r>
      <w:r>
        <w:rPr>
          <w:spacing w:val="-4"/>
        </w:rPr>
        <w:t> </w:t>
      </w:r>
      <w:r>
        <w:rPr/>
        <w:t>licitación,</w:t>
      </w:r>
      <w:r>
        <w:rPr>
          <w:spacing w:val="-3"/>
        </w:rPr>
        <w:t> </w:t>
      </w:r>
      <w:r>
        <w:rPr/>
        <w:t>las</w:t>
      </w:r>
      <w:r>
        <w:rPr>
          <w:spacing w:val="-2"/>
        </w:rPr>
        <w:t> </w:t>
      </w:r>
      <w:r>
        <w:rPr/>
        <w:t>fechas</w:t>
      </w:r>
      <w:r>
        <w:rPr>
          <w:spacing w:val="-2"/>
        </w:rPr>
        <w:t> </w:t>
      </w:r>
      <w:r>
        <w:rPr/>
        <w:t>previstas para llevar a cabo el procedimiento de contratación y cuando se publicó en CompraNet y, asimismo, la convocante pondrá a disposición de los licitantes copia del texto de la convocatoria.</w:t>
      </w:r>
    </w:p>
    <w:p>
      <w:pPr>
        <w:spacing w:line="179" w:lineRule="exact" w:before="0"/>
        <w:ind w:left="709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21" w:firstLine="288"/>
        <w:jc w:val="both"/>
      </w:pPr>
      <w:bookmarkStart w:name="Artículo_33" w:id="35"/>
      <w:bookmarkEnd w:id="35"/>
      <w:r>
        <w:rPr/>
      </w:r>
      <w:r>
        <w:rPr>
          <w:b/>
        </w:rPr>
        <w:t>Artículo 33. </w:t>
      </w:r>
      <w:r>
        <w:rPr/>
        <w:t>El plazo para la presentación y apertura de proposiciones de las licitaciones internacionales no podrá ser inferior a veinte días naturales, contados a partir de la fecha de publicación de la convocatoria en CompraNet.</w:t>
      </w:r>
    </w:p>
    <w:p>
      <w:pPr>
        <w:pStyle w:val="BodyText"/>
        <w:spacing w:before="225"/>
        <w:ind w:left="118" w:right="121" w:firstLine="288"/>
        <w:jc w:val="both"/>
      </w:pPr>
      <w:r>
        <w:rPr/>
        <w:t>En licitaciones nacionales, el plazo para la presentación y apertura de proposiciones será, cuando menos, de quince días naturales contados a partir de la fecha de publicación de la convocatoria.</w:t>
      </w:r>
    </w:p>
    <w:p>
      <w:pPr>
        <w:pStyle w:val="BodyText"/>
        <w:spacing w:before="224"/>
        <w:ind w:left="118" w:right="122" w:firstLine="288"/>
        <w:jc w:val="both"/>
      </w:pPr>
      <w:r>
        <w:rPr/>
        <w:t>Cuando no puedan observarse los plazos indicados en este artículo porque existan razones justificadas debidamente acreditadas en el expediente por el área solicitante de los trabajos, siempre que</w:t>
      </w:r>
    </w:p>
    <w:p>
      <w:pPr>
        <w:spacing w:after="0"/>
        <w:jc w:val="both"/>
        <w:sectPr>
          <w:pgSz w:w="12240" w:h="15830"/>
          <w:pgMar w:header="709" w:footer="709" w:top="1880" w:bottom="900" w:left="1300" w:right="1300"/>
        </w:sectPr>
      </w:pPr>
    </w:p>
    <w:p>
      <w:pPr>
        <w:pStyle w:val="BodyText"/>
        <w:spacing w:before="74"/>
      </w:pPr>
    </w:p>
    <w:p>
      <w:pPr>
        <w:pStyle w:val="BodyText"/>
        <w:ind w:left="118" w:right="121"/>
        <w:jc w:val="both"/>
      </w:pPr>
      <w:r>
        <w:rPr/>
        <w:t>ello no tenga por objeto limitar el número de participantes, el titular del área responsable de la contratación podrá reducir los plazos a no menos de diez días naturales, contados a partir de la fecha de publicación de la convocatoria.</w:t>
      </w:r>
    </w:p>
    <w:p>
      <w:pPr>
        <w:pStyle w:val="BodyText"/>
        <w:spacing w:before="222"/>
        <w:ind w:left="118" w:firstLine="288"/>
      </w:pPr>
      <w:r>
        <w:rPr/>
        <w:t>La</w:t>
      </w:r>
      <w:r>
        <w:rPr>
          <w:spacing w:val="78"/>
        </w:rPr>
        <w:t> </w:t>
      </w:r>
      <w:r>
        <w:rPr/>
        <w:t>determinación</w:t>
      </w:r>
      <w:r>
        <w:rPr>
          <w:spacing w:val="76"/>
        </w:rPr>
        <w:t> </w:t>
      </w:r>
      <w:r>
        <w:rPr/>
        <w:t>de</w:t>
      </w:r>
      <w:r>
        <w:rPr>
          <w:spacing w:val="75"/>
        </w:rPr>
        <w:t> </w:t>
      </w:r>
      <w:r>
        <w:rPr/>
        <w:t>estos</w:t>
      </w:r>
      <w:r>
        <w:rPr>
          <w:spacing w:val="76"/>
        </w:rPr>
        <w:t> </w:t>
      </w:r>
      <w:r>
        <w:rPr/>
        <w:t>plazos</w:t>
      </w:r>
      <w:r>
        <w:rPr>
          <w:spacing w:val="77"/>
        </w:rPr>
        <w:t> </w:t>
      </w:r>
      <w:r>
        <w:rPr/>
        <w:t>y</w:t>
      </w:r>
      <w:r>
        <w:rPr>
          <w:spacing w:val="70"/>
        </w:rPr>
        <w:t> </w:t>
      </w:r>
      <w:r>
        <w:rPr/>
        <w:t>sus</w:t>
      </w:r>
      <w:r>
        <w:rPr>
          <w:spacing w:val="77"/>
        </w:rPr>
        <w:t> </w:t>
      </w:r>
      <w:r>
        <w:rPr/>
        <w:t>cambios,</w:t>
      </w:r>
      <w:r>
        <w:rPr>
          <w:spacing w:val="76"/>
        </w:rPr>
        <w:t> </w:t>
      </w:r>
      <w:r>
        <w:rPr/>
        <w:t>deberán</w:t>
      </w:r>
      <w:r>
        <w:rPr>
          <w:spacing w:val="75"/>
        </w:rPr>
        <w:t> </w:t>
      </w:r>
      <w:r>
        <w:rPr/>
        <w:t>ser</w:t>
      </w:r>
      <w:r>
        <w:rPr>
          <w:spacing w:val="76"/>
        </w:rPr>
        <w:t> </w:t>
      </w:r>
      <w:r>
        <w:rPr/>
        <w:t>acordes</w:t>
      </w:r>
      <w:r>
        <w:rPr>
          <w:spacing w:val="77"/>
        </w:rPr>
        <w:t> </w:t>
      </w:r>
      <w:r>
        <w:rPr/>
        <w:t>con</w:t>
      </w:r>
      <w:r>
        <w:rPr>
          <w:spacing w:val="75"/>
        </w:rPr>
        <w:t> </w:t>
      </w:r>
      <w:r>
        <w:rPr/>
        <w:t>la</w:t>
      </w:r>
      <w:r>
        <w:rPr>
          <w:spacing w:val="76"/>
        </w:rPr>
        <w:t> </w:t>
      </w:r>
      <w:r>
        <w:rPr/>
        <w:t>planeación</w:t>
      </w:r>
      <w:r>
        <w:rPr>
          <w:spacing w:val="75"/>
        </w:rPr>
        <w:t> </w:t>
      </w:r>
      <w:r>
        <w:rPr/>
        <w:t>y programación previamente establecida.</w:t>
      </w:r>
    </w:p>
    <w:p>
      <w:pPr>
        <w:spacing w:before="1"/>
        <w:ind w:left="541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01-10-2007,</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4" w:firstLine="288"/>
        <w:jc w:val="both"/>
      </w:pPr>
      <w:bookmarkStart w:name="Artículo_34" w:id="36"/>
      <w:bookmarkEnd w:id="36"/>
      <w:r>
        <w:rPr/>
      </w:r>
      <w:r>
        <w:rPr>
          <w:b/>
        </w:rPr>
        <w:t>Artículo 34. </w:t>
      </w:r>
      <w:r>
        <w:rPr/>
        <w:t>Las dependencias y</w:t>
      </w:r>
      <w:r>
        <w:rPr>
          <w:spacing w:val="-2"/>
        </w:rPr>
        <w:t> </w:t>
      </w:r>
      <w:r>
        <w:rPr/>
        <w:t>entidades, siempre que ello no tenga por objeto limitar el número de licitantes, podrán modificar aspectos establecidos en la convocatoria, a más tardar el séptimo día natural previo al acto de presentación y apertura de proposiciones, debiendo difundir dichas modificaciones en CompraNet, a más tardar el día hábil siguiente a aquél en que se efectúen.</w:t>
      </w:r>
    </w:p>
    <w:p>
      <w:pPr>
        <w:pStyle w:val="BodyText"/>
        <w:spacing w:before="223"/>
        <w:ind w:left="118" w:right="122" w:firstLine="288"/>
        <w:jc w:val="both"/>
      </w:pPr>
      <w:r>
        <w:rPr/>
        <w:t>La convocante deberá realizar al menos una junta de aclaraciones a la convocatoria de la licitación, siendo optativa para los licitantes la asistencia a la misma. De resultar modificaciones, en ningún caso podrán consistir en la sustitución o variación sustancial de los trabajos convocados originalmente, o bien, en la adición de otros distintos.</w:t>
      </w:r>
    </w:p>
    <w:p>
      <w:pPr>
        <w:pStyle w:val="BodyText"/>
        <w:spacing w:before="220"/>
        <w:ind w:left="118" w:right="123" w:firstLine="288"/>
        <w:jc w:val="both"/>
      </w:pPr>
      <w:r>
        <w:rPr/>
        <w:t>Cualquier modificación a la convocatoria de la licitación, incluyendo las que resulten de la o las juntas de aclaraciones, formará parte de la convocatoria y deberá ser considerada por los licitantes en la elaboración de su proposición.</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
        <w:rPr>
          <w:rFonts w:ascii="Times New Roman"/>
          <w:i/>
        </w:rPr>
      </w:pPr>
    </w:p>
    <w:p>
      <w:pPr>
        <w:pStyle w:val="BodyText"/>
        <w:ind w:left="406"/>
      </w:pPr>
      <w:bookmarkStart w:name="Artículo_35" w:id="37"/>
      <w:bookmarkEnd w:id="37"/>
      <w:r>
        <w:rPr/>
      </w:r>
      <w:r>
        <w:rPr>
          <w:b/>
        </w:rPr>
        <w:t>Artículo</w:t>
      </w:r>
      <w:r>
        <w:rPr>
          <w:b/>
          <w:spacing w:val="-9"/>
        </w:rPr>
        <w:t> </w:t>
      </w:r>
      <w:r>
        <w:rPr>
          <w:b/>
        </w:rPr>
        <w:t>35.</w:t>
      </w:r>
      <w:r>
        <w:rPr>
          <w:b/>
          <w:spacing w:val="-9"/>
        </w:rPr>
        <w:t> </w:t>
      </w:r>
      <w:r>
        <w:rPr/>
        <w:t>Para</w:t>
      </w:r>
      <w:r>
        <w:rPr>
          <w:spacing w:val="-9"/>
        </w:rPr>
        <w:t> </w:t>
      </w:r>
      <w:r>
        <w:rPr/>
        <w:t>la</w:t>
      </w:r>
      <w:r>
        <w:rPr>
          <w:spacing w:val="-9"/>
        </w:rPr>
        <w:t> </w:t>
      </w:r>
      <w:r>
        <w:rPr/>
        <w:t>junta</w:t>
      </w:r>
      <w:r>
        <w:rPr>
          <w:spacing w:val="-10"/>
        </w:rPr>
        <w:t> </w:t>
      </w:r>
      <w:r>
        <w:rPr/>
        <w:t>de</w:t>
      </w:r>
      <w:r>
        <w:rPr>
          <w:spacing w:val="-9"/>
        </w:rPr>
        <w:t> </w:t>
      </w:r>
      <w:r>
        <w:rPr/>
        <w:t>aclaraciones</w:t>
      </w:r>
      <w:r>
        <w:rPr>
          <w:spacing w:val="-9"/>
        </w:rPr>
        <w:t> </w:t>
      </w:r>
      <w:r>
        <w:rPr/>
        <w:t>se</w:t>
      </w:r>
      <w:r>
        <w:rPr>
          <w:spacing w:val="-9"/>
        </w:rPr>
        <w:t> </w:t>
      </w:r>
      <w:r>
        <w:rPr/>
        <w:t>considerará</w:t>
      </w:r>
      <w:r>
        <w:rPr>
          <w:spacing w:val="-9"/>
        </w:rPr>
        <w:t> </w:t>
      </w:r>
      <w:r>
        <w:rPr/>
        <w:t>lo</w:t>
      </w:r>
      <w:r>
        <w:rPr>
          <w:spacing w:val="-9"/>
        </w:rPr>
        <w:t> </w:t>
      </w:r>
      <w:r>
        <w:rPr>
          <w:spacing w:val="-2"/>
        </w:rPr>
        <w:t>siguiente:</w:t>
      </w:r>
    </w:p>
    <w:p>
      <w:pPr>
        <w:pStyle w:val="BodyText"/>
        <w:spacing w:before="229"/>
        <w:ind w:left="118" w:right="114" w:firstLine="288"/>
        <w:jc w:val="both"/>
      </w:pPr>
      <w:r>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w:t>
      </w:r>
      <w:r>
        <w:rPr>
          <w:spacing w:val="-2"/>
        </w:rPr>
        <w:t>convocatoria.</w:t>
      </w:r>
    </w:p>
    <w:p>
      <w:pPr>
        <w:pStyle w:val="BodyText"/>
        <w:spacing w:before="220"/>
        <w:ind w:left="118" w:right="119" w:firstLine="288"/>
        <w:jc w:val="both"/>
      </w:pPr>
      <w:r>
        <w:rPr/>
        <w:t>Las personas que pretendan solicitar aclaraciones a los aspectos contenidos en la convocatoria, deberán presentar un escrito, en el que expresen su interés en participar en la licitación, por si o en representación</w:t>
      </w:r>
      <w:r>
        <w:rPr>
          <w:spacing w:val="-5"/>
        </w:rPr>
        <w:t> </w:t>
      </w:r>
      <w:r>
        <w:rPr/>
        <w:t>de</w:t>
      </w:r>
      <w:r>
        <w:rPr>
          <w:spacing w:val="-5"/>
        </w:rPr>
        <w:t> </w:t>
      </w:r>
      <w:r>
        <w:rPr/>
        <w:t>un</w:t>
      </w:r>
      <w:r>
        <w:rPr>
          <w:spacing w:val="-5"/>
        </w:rPr>
        <w:t> </w:t>
      </w:r>
      <w:r>
        <w:rPr/>
        <w:t>tercero,</w:t>
      </w:r>
      <w:r>
        <w:rPr>
          <w:spacing w:val="-4"/>
        </w:rPr>
        <w:t> </w:t>
      </w:r>
      <w:r>
        <w:rPr/>
        <w:t>manifestando</w:t>
      </w:r>
      <w:r>
        <w:rPr>
          <w:spacing w:val="-7"/>
        </w:rPr>
        <w:t> </w:t>
      </w:r>
      <w:r>
        <w:rPr/>
        <w:t>en</w:t>
      </w:r>
      <w:r>
        <w:rPr>
          <w:spacing w:val="-7"/>
        </w:rPr>
        <w:t> </w:t>
      </w:r>
      <w:r>
        <w:rPr/>
        <w:t>todos</w:t>
      </w:r>
      <w:r>
        <w:rPr>
          <w:spacing w:val="-5"/>
        </w:rPr>
        <w:t> </w:t>
      </w:r>
      <w:r>
        <w:rPr/>
        <w:t>los</w:t>
      </w:r>
      <w:r>
        <w:rPr>
          <w:spacing w:val="-5"/>
        </w:rPr>
        <w:t> </w:t>
      </w:r>
      <w:r>
        <w:rPr/>
        <w:t>casos</w:t>
      </w:r>
      <w:r>
        <w:rPr>
          <w:spacing w:val="-5"/>
        </w:rPr>
        <w:t> </w:t>
      </w:r>
      <w:r>
        <w:rPr/>
        <w:t>los</w:t>
      </w:r>
      <w:r>
        <w:rPr>
          <w:spacing w:val="-5"/>
        </w:rPr>
        <w:t> </w:t>
      </w:r>
      <w:r>
        <w:rPr/>
        <w:t>datos</w:t>
      </w:r>
      <w:r>
        <w:rPr>
          <w:spacing w:val="-5"/>
        </w:rPr>
        <w:t> </w:t>
      </w:r>
      <w:r>
        <w:rPr/>
        <w:t>generales</w:t>
      </w:r>
      <w:r>
        <w:rPr>
          <w:spacing w:val="-5"/>
        </w:rPr>
        <w:t> </w:t>
      </w:r>
      <w:r>
        <w:rPr/>
        <w:t>del</w:t>
      </w:r>
      <w:r>
        <w:rPr>
          <w:spacing w:val="-7"/>
        </w:rPr>
        <w:t> </w:t>
      </w:r>
      <w:r>
        <w:rPr/>
        <w:t>interesado</w:t>
      </w:r>
      <w:r>
        <w:rPr>
          <w:spacing w:val="-6"/>
        </w:rPr>
        <w:t> </w:t>
      </w:r>
      <w:r>
        <w:rPr/>
        <w:t>y,</w:t>
      </w:r>
      <w:r>
        <w:rPr>
          <w:spacing w:val="-6"/>
        </w:rPr>
        <w:t> </w:t>
      </w:r>
      <w:r>
        <w:rPr/>
        <w:t>en</w:t>
      </w:r>
      <w:r>
        <w:rPr>
          <w:spacing w:val="-6"/>
        </w:rPr>
        <w:t> </w:t>
      </w:r>
      <w:r>
        <w:rPr/>
        <w:t>su caso, del representante.</w:t>
      </w:r>
    </w:p>
    <w:p>
      <w:pPr>
        <w:pStyle w:val="BodyText"/>
        <w:spacing w:before="220"/>
        <w:ind w:left="118" w:right="119" w:firstLine="288"/>
        <w:jc w:val="both"/>
      </w:pPr>
      <w:r>
        <w:rPr/>
        <w:t>Las</w:t>
      </w:r>
      <w:r>
        <w:rPr>
          <w:spacing w:val="-4"/>
        </w:rPr>
        <w:t> </w:t>
      </w:r>
      <w:r>
        <w:rPr/>
        <w:t>solicitudes</w:t>
      </w:r>
      <w:r>
        <w:rPr>
          <w:spacing w:val="-4"/>
        </w:rPr>
        <w:t> </w:t>
      </w:r>
      <w:r>
        <w:rPr/>
        <w:t>de</w:t>
      </w:r>
      <w:r>
        <w:rPr>
          <w:spacing w:val="-6"/>
        </w:rPr>
        <w:t> </w:t>
      </w:r>
      <w:r>
        <w:rPr/>
        <w:t>aclaración,</w:t>
      </w:r>
      <w:r>
        <w:rPr>
          <w:spacing w:val="-5"/>
        </w:rPr>
        <w:t> </w:t>
      </w:r>
      <w:r>
        <w:rPr/>
        <w:t>podrán</w:t>
      </w:r>
      <w:r>
        <w:rPr>
          <w:spacing w:val="-7"/>
        </w:rPr>
        <w:t> </w:t>
      </w:r>
      <w:r>
        <w:rPr/>
        <w:t>entregarse</w:t>
      </w:r>
      <w:r>
        <w:rPr>
          <w:spacing w:val="-7"/>
        </w:rPr>
        <w:t> </w:t>
      </w:r>
      <w:r>
        <w:rPr/>
        <w:t>personalmente</w:t>
      </w:r>
      <w:r>
        <w:rPr>
          <w:spacing w:val="-7"/>
        </w:rPr>
        <w:t> </w:t>
      </w:r>
      <w:r>
        <w:rPr/>
        <w:t>en</w:t>
      </w:r>
      <w:r>
        <w:rPr>
          <w:spacing w:val="-7"/>
        </w:rPr>
        <w:t> </w:t>
      </w:r>
      <w:r>
        <w:rPr/>
        <w:t>la</w:t>
      </w:r>
      <w:r>
        <w:rPr>
          <w:spacing w:val="-7"/>
        </w:rPr>
        <w:t> </w:t>
      </w:r>
      <w:r>
        <w:rPr/>
        <w:t>junta</w:t>
      </w:r>
      <w:r>
        <w:rPr>
          <w:spacing w:val="-7"/>
        </w:rPr>
        <w:t> </w:t>
      </w:r>
      <w:r>
        <w:rPr/>
        <w:t>de</w:t>
      </w:r>
      <w:r>
        <w:rPr>
          <w:spacing w:val="-7"/>
        </w:rPr>
        <w:t> </w:t>
      </w:r>
      <w:r>
        <w:rPr/>
        <w:t>aclaraciones,</w:t>
      </w:r>
      <w:r>
        <w:rPr>
          <w:spacing w:val="-7"/>
        </w:rPr>
        <w:t> </w:t>
      </w:r>
      <w:r>
        <w:rPr/>
        <w:t>o</w:t>
      </w:r>
      <w:r>
        <w:rPr>
          <w:spacing w:val="-7"/>
        </w:rPr>
        <w:t> </w:t>
      </w:r>
      <w:r>
        <w:rPr/>
        <w:t>enviarse a través de CompraNet, según corresponda, a más tardar veinticuatro horas antes de la fecha y hora en que se vaya a realizar la citada junta.</w:t>
      </w:r>
    </w:p>
    <w:p>
      <w:pPr>
        <w:pStyle w:val="BodyText"/>
        <w:spacing w:before="223"/>
        <w:ind w:left="118" w:right="119" w:firstLine="288"/>
        <w:jc w:val="both"/>
      </w:pPr>
      <w:r>
        <w:rPr/>
        <w:t>Al</w:t>
      </w:r>
      <w:r>
        <w:rPr>
          <w:spacing w:val="-1"/>
        </w:rPr>
        <w:t> </w:t>
      </w:r>
      <w:r>
        <w:rPr/>
        <w:t>concluir cada</w:t>
      </w:r>
      <w:r>
        <w:rPr>
          <w:spacing w:val="-1"/>
        </w:rPr>
        <w:t> </w:t>
      </w:r>
      <w:r>
        <w:rPr/>
        <w:t>junta</w:t>
      </w:r>
      <w:r>
        <w:rPr>
          <w:spacing w:val="-1"/>
        </w:rPr>
        <w:t> </w:t>
      </w:r>
      <w:r>
        <w:rPr/>
        <w:t>de</w:t>
      </w:r>
      <w:r>
        <w:rPr>
          <w:spacing w:val="-1"/>
        </w:rPr>
        <w:t> </w:t>
      </w:r>
      <w:r>
        <w:rPr/>
        <w:t>aclaraciones</w:t>
      </w:r>
      <w:r>
        <w:rPr>
          <w:spacing w:val="-2"/>
        </w:rPr>
        <w:t> </w:t>
      </w:r>
      <w:r>
        <w:rPr/>
        <w:t>podrá</w:t>
      </w:r>
      <w:r>
        <w:rPr>
          <w:spacing w:val="-3"/>
        </w:rPr>
        <w:t> </w:t>
      </w:r>
      <w:r>
        <w:rPr/>
        <w:t>señalarse</w:t>
      </w:r>
      <w:r>
        <w:rPr>
          <w:spacing w:val="-3"/>
        </w:rPr>
        <w:t> </w:t>
      </w:r>
      <w:r>
        <w:rPr/>
        <w:t>la</w:t>
      </w:r>
      <w:r>
        <w:rPr>
          <w:spacing w:val="-3"/>
        </w:rPr>
        <w:t> </w:t>
      </w:r>
      <w:r>
        <w:rPr/>
        <w:t>fecha</w:t>
      </w:r>
      <w:r>
        <w:rPr>
          <w:spacing w:val="-4"/>
        </w:rPr>
        <w:t> </w:t>
      </w:r>
      <w:r>
        <w:rPr/>
        <w:t>y</w:t>
      </w:r>
      <w:r>
        <w:rPr>
          <w:spacing w:val="-9"/>
        </w:rPr>
        <w:t> </w:t>
      </w:r>
      <w:r>
        <w:rPr/>
        <w:t>hora</w:t>
      </w:r>
      <w:r>
        <w:rPr>
          <w:spacing w:val="-3"/>
        </w:rPr>
        <w:t> </w:t>
      </w:r>
      <w:r>
        <w:rPr/>
        <w:t>para</w:t>
      </w:r>
      <w:r>
        <w:rPr>
          <w:spacing w:val="-3"/>
        </w:rPr>
        <w:t> </w:t>
      </w:r>
      <w:r>
        <w:rPr/>
        <w:t>la</w:t>
      </w:r>
      <w:r>
        <w:rPr>
          <w:spacing w:val="-3"/>
        </w:rPr>
        <w:t> </w:t>
      </w:r>
      <w:r>
        <w:rPr/>
        <w:t>celebración</w:t>
      </w:r>
      <w:r>
        <w:rPr>
          <w:spacing w:val="-4"/>
        </w:rPr>
        <w:t> </w:t>
      </w:r>
      <w:r>
        <w:rPr/>
        <w:t>de</w:t>
      </w:r>
      <w:r>
        <w:rPr>
          <w:spacing w:val="-4"/>
        </w:rPr>
        <w:t> </w:t>
      </w:r>
      <w:r>
        <w:rPr/>
        <w:t>ulteriores juntas, considerando que entre la última de éstas y el acto de presentación y apertura de proposiciones deberá existir un plazo de al menos seis días naturales. De resultar necesario, la fecha señalada en la convocatoria para realizar el acto de presentación y</w:t>
      </w:r>
      <w:r>
        <w:rPr>
          <w:spacing w:val="-1"/>
        </w:rPr>
        <w:t> </w:t>
      </w:r>
      <w:r>
        <w:rPr/>
        <w:t>apertura de proposiciones podrá diferirse.</w:t>
      </w:r>
    </w:p>
    <w:p>
      <w:pPr>
        <w:pStyle w:val="BodyText"/>
        <w:spacing w:before="220"/>
        <w:ind w:left="118" w:right="123" w:firstLine="288"/>
        <w:jc w:val="both"/>
      </w:pPr>
      <w:r>
        <w:rPr/>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pPr>
        <w:spacing w:line="183" w:lineRule="exact" w:before="0"/>
        <w:ind w:left="62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1"/>
        <w:rPr>
          <w:rFonts w:ascii="Times New Roman"/>
          <w:i/>
          <w:sz w:val="16"/>
        </w:rPr>
      </w:pPr>
    </w:p>
    <w:p>
      <w:pPr>
        <w:pStyle w:val="BodyText"/>
        <w:spacing w:before="1"/>
        <w:ind w:left="118" w:right="121" w:firstLine="288"/>
        <w:jc w:val="both"/>
      </w:pPr>
      <w:bookmarkStart w:name="Artículo_36" w:id="38"/>
      <w:bookmarkEnd w:id="38"/>
      <w:r>
        <w:rPr/>
      </w:r>
      <w:r>
        <w:rPr>
          <w:b/>
        </w:rPr>
        <w:t>Artículo 36. </w:t>
      </w:r>
      <w:r>
        <w:rPr/>
        <w:t>La entrega de proposiciones se hará en sobre cerrado. La documentación distinta a la propuesta técnica y económica podrá entregarse, a elección del licitante, dentro o fuera de dicho sobre. En el caso de las proposiciones presentadas a través de CompraNet, los sobres serán generados mediante</w:t>
      </w:r>
      <w:r>
        <w:rPr>
          <w:spacing w:val="25"/>
        </w:rPr>
        <w:t> </w:t>
      </w:r>
      <w:r>
        <w:rPr/>
        <w:t>el</w:t>
      </w:r>
      <w:r>
        <w:rPr>
          <w:spacing w:val="24"/>
        </w:rPr>
        <w:t> </w:t>
      </w:r>
      <w:r>
        <w:rPr/>
        <w:t>uso</w:t>
      </w:r>
      <w:r>
        <w:rPr>
          <w:spacing w:val="23"/>
        </w:rPr>
        <w:t> </w:t>
      </w:r>
      <w:r>
        <w:rPr/>
        <w:t>de</w:t>
      </w:r>
      <w:r>
        <w:rPr>
          <w:spacing w:val="23"/>
        </w:rPr>
        <w:t> </w:t>
      </w:r>
      <w:r>
        <w:rPr/>
        <w:t>tecnologías</w:t>
      </w:r>
      <w:r>
        <w:rPr>
          <w:spacing w:val="24"/>
        </w:rPr>
        <w:t> </w:t>
      </w:r>
      <w:r>
        <w:rPr/>
        <w:t>que</w:t>
      </w:r>
      <w:r>
        <w:rPr>
          <w:spacing w:val="23"/>
        </w:rPr>
        <w:t> </w:t>
      </w:r>
      <w:r>
        <w:rPr/>
        <w:t>resguarden</w:t>
      </w:r>
      <w:r>
        <w:rPr>
          <w:spacing w:val="23"/>
        </w:rPr>
        <w:t> </w:t>
      </w:r>
      <w:r>
        <w:rPr/>
        <w:t>la</w:t>
      </w:r>
      <w:r>
        <w:rPr>
          <w:spacing w:val="23"/>
        </w:rPr>
        <w:t> </w:t>
      </w:r>
      <w:r>
        <w:rPr/>
        <w:t>confidencialidad</w:t>
      </w:r>
      <w:r>
        <w:rPr>
          <w:spacing w:val="23"/>
        </w:rPr>
        <w:t> </w:t>
      </w:r>
      <w:r>
        <w:rPr/>
        <w:t>de</w:t>
      </w:r>
      <w:r>
        <w:rPr>
          <w:spacing w:val="23"/>
        </w:rPr>
        <w:t> </w:t>
      </w:r>
      <w:r>
        <w:rPr/>
        <w:t>la</w:t>
      </w:r>
      <w:r>
        <w:rPr>
          <w:spacing w:val="23"/>
        </w:rPr>
        <w:t> </w:t>
      </w:r>
      <w:r>
        <w:rPr/>
        <w:t>información</w:t>
      </w:r>
      <w:r>
        <w:rPr>
          <w:spacing w:val="23"/>
        </w:rPr>
        <w:t> </w:t>
      </w:r>
      <w:r>
        <w:rPr/>
        <w:t>de</w:t>
      </w:r>
      <w:r>
        <w:rPr>
          <w:spacing w:val="23"/>
        </w:rPr>
        <w:t> </w:t>
      </w:r>
      <w:r>
        <w:rPr/>
        <w:t>tal</w:t>
      </w:r>
      <w:r>
        <w:rPr>
          <w:spacing w:val="22"/>
        </w:rPr>
        <w:t> </w:t>
      </w:r>
      <w:r>
        <w:rPr/>
        <w:t>forma</w:t>
      </w:r>
      <w:r>
        <w:rPr>
          <w:spacing w:val="23"/>
        </w:rPr>
        <w:t> </w:t>
      </w:r>
      <w:r>
        <w:rPr/>
        <w:t>que</w:t>
      </w:r>
    </w:p>
    <w:p>
      <w:pPr>
        <w:spacing w:after="0"/>
        <w:jc w:val="both"/>
        <w:sectPr>
          <w:pgSz w:w="12240" w:h="15830"/>
          <w:pgMar w:header="709" w:footer="709" w:top="1880" w:bottom="900" w:left="1300" w:right="1300"/>
        </w:sectPr>
      </w:pPr>
    </w:p>
    <w:p>
      <w:pPr>
        <w:pStyle w:val="BodyText"/>
        <w:spacing w:before="74"/>
      </w:pPr>
    </w:p>
    <w:p>
      <w:pPr>
        <w:pStyle w:val="BodyText"/>
        <w:ind w:left="118"/>
      </w:pPr>
      <w:r>
        <w:rPr/>
        <w:t>sean</w:t>
      </w:r>
      <w:r>
        <w:rPr>
          <w:spacing w:val="40"/>
        </w:rPr>
        <w:t> </w:t>
      </w:r>
      <w:r>
        <w:rPr/>
        <w:t>inviolables,</w:t>
      </w:r>
      <w:r>
        <w:rPr>
          <w:spacing w:val="40"/>
        </w:rPr>
        <w:t> </w:t>
      </w:r>
      <w:r>
        <w:rPr/>
        <w:t>conforme</w:t>
      </w:r>
      <w:r>
        <w:rPr>
          <w:spacing w:val="40"/>
        </w:rPr>
        <w:t> </w:t>
      </w:r>
      <w:r>
        <w:rPr/>
        <w:t>a</w:t>
      </w:r>
      <w:r>
        <w:rPr>
          <w:spacing w:val="40"/>
        </w:rPr>
        <w:t> </w:t>
      </w:r>
      <w:r>
        <w:rPr/>
        <w:t>las</w:t>
      </w:r>
      <w:r>
        <w:rPr>
          <w:spacing w:val="40"/>
        </w:rPr>
        <w:t> </w:t>
      </w:r>
      <w:r>
        <w:rPr/>
        <w:t>disposiciones</w:t>
      </w:r>
      <w:r>
        <w:rPr>
          <w:spacing w:val="40"/>
        </w:rPr>
        <w:t> </w:t>
      </w:r>
      <w:r>
        <w:rPr/>
        <w:t>técnicas</w:t>
      </w:r>
      <w:r>
        <w:rPr>
          <w:spacing w:val="40"/>
        </w:rPr>
        <w:t> </w:t>
      </w:r>
      <w:r>
        <w:rPr/>
        <w:t>que</w:t>
      </w:r>
      <w:r>
        <w:rPr>
          <w:spacing w:val="40"/>
        </w:rPr>
        <w:t> </w:t>
      </w:r>
      <w:r>
        <w:rPr/>
        <w:t>al</w:t>
      </w:r>
      <w:r>
        <w:rPr>
          <w:spacing w:val="40"/>
        </w:rPr>
        <w:t> </w:t>
      </w:r>
      <w:r>
        <w:rPr/>
        <w:t>efecto</w:t>
      </w:r>
      <w:r>
        <w:rPr>
          <w:spacing w:val="40"/>
        </w:rPr>
        <w:t> </w:t>
      </w:r>
      <w:r>
        <w:rPr/>
        <w:t>establezca</w:t>
      </w:r>
      <w:r>
        <w:rPr>
          <w:spacing w:val="40"/>
        </w:rPr>
        <w:t> </w:t>
      </w:r>
      <w:r>
        <w:rPr/>
        <w:t>la</w:t>
      </w:r>
      <w:r>
        <w:rPr>
          <w:spacing w:val="39"/>
        </w:rPr>
        <w:t> </w:t>
      </w:r>
      <w:r>
        <w:rPr/>
        <w:t>Secretaría</w:t>
      </w:r>
      <w:r>
        <w:rPr>
          <w:spacing w:val="38"/>
        </w:rPr>
        <w:t> </w:t>
      </w:r>
      <w:r>
        <w:rPr/>
        <w:t>de</w:t>
      </w:r>
      <w:r>
        <w:rPr>
          <w:spacing w:val="38"/>
        </w:rPr>
        <w:t> </w:t>
      </w:r>
      <w:r>
        <w:rPr/>
        <w:t>la Función Pública.</w:t>
      </w:r>
    </w:p>
    <w:p>
      <w:pPr>
        <w:pStyle w:val="BodyText"/>
        <w:spacing w:before="224"/>
        <w:ind w:left="118" w:right="117" w:firstLine="288"/>
        <w:jc w:val="both"/>
      </w:pPr>
      <w:r>
        <w:rPr/>
        <w:t>Dos o más personas podrán presentar conjuntamente proposiciones sin necesidad de constituir una sociedad, o nueva sociedad en caso de personas morales, siempre que, para tales efectos, en la proposición</w:t>
      </w:r>
      <w:r>
        <w:rPr>
          <w:spacing w:val="-4"/>
        </w:rPr>
        <w:t> </w:t>
      </w:r>
      <w:r>
        <w:rPr/>
        <w:t>y</w:t>
      </w:r>
      <w:r>
        <w:rPr>
          <w:spacing w:val="-9"/>
        </w:rPr>
        <w:t> </w:t>
      </w:r>
      <w:r>
        <w:rPr/>
        <w:t>en</w:t>
      </w:r>
      <w:r>
        <w:rPr>
          <w:spacing w:val="-4"/>
        </w:rPr>
        <w:t> </w:t>
      </w:r>
      <w:r>
        <w:rPr/>
        <w:t>el</w:t>
      </w:r>
      <w:r>
        <w:rPr>
          <w:spacing w:val="-4"/>
        </w:rPr>
        <w:t> </w:t>
      </w:r>
      <w:r>
        <w:rPr/>
        <w:t>contrato</w:t>
      </w:r>
      <w:r>
        <w:rPr>
          <w:spacing w:val="-4"/>
        </w:rPr>
        <w:t> </w:t>
      </w:r>
      <w:r>
        <w:rPr/>
        <w:t>se</w:t>
      </w:r>
      <w:r>
        <w:rPr>
          <w:spacing w:val="-3"/>
        </w:rPr>
        <w:t> </w:t>
      </w:r>
      <w:r>
        <w:rPr/>
        <w:t>establezcan</w:t>
      </w:r>
      <w:r>
        <w:rPr>
          <w:spacing w:val="-4"/>
        </w:rPr>
        <w:t> </w:t>
      </w:r>
      <w:r>
        <w:rPr/>
        <w:t>con</w:t>
      </w:r>
      <w:r>
        <w:rPr>
          <w:spacing w:val="-4"/>
        </w:rPr>
        <w:t> </w:t>
      </w:r>
      <w:r>
        <w:rPr/>
        <w:t>precisión</w:t>
      </w:r>
      <w:r>
        <w:rPr>
          <w:spacing w:val="-4"/>
        </w:rPr>
        <w:t> </w:t>
      </w:r>
      <w:r>
        <w:rPr/>
        <w:t>y</w:t>
      </w:r>
      <w:r>
        <w:rPr>
          <w:spacing w:val="-9"/>
        </w:rPr>
        <w:t> </w:t>
      </w:r>
      <w:r>
        <w:rPr/>
        <w:t>a</w:t>
      </w:r>
      <w:r>
        <w:rPr>
          <w:spacing w:val="-3"/>
        </w:rPr>
        <w:t> </w:t>
      </w:r>
      <w:r>
        <w:rPr/>
        <w:t>satisfacción</w:t>
      </w:r>
      <w:r>
        <w:rPr>
          <w:spacing w:val="-4"/>
        </w:rPr>
        <w:t> </w:t>
      </w:r>
      <w:r>
        <w:rPr/>
        <w:t>de</w:t>
      </w:r>
      <w:r>
        <w:rPr>
          <w:spacing w:val="-4"/>
        </w:rPr>
        <w:t> </w:t>
      </w:r>
      <w:r>
        <w:rPr/>
        <w:t>la</w:t>
      </w:r>
      <w:r>
        <w:rPr>
          <w:spacing w:val="-3"/>
        </w:rPr>
        <w:t> </w:t>
      </w:r>
      <w:r>
        <w:rPr/>
        <w:t>dependencia</w:t>
      </w:r>
      <w:r>
        <w:rPr>
          <w:spacing w:val="-3"/>
        </w:rPr>
        <w:t> </w:t>
      </w:r>
      <w:r>
        <w:rPr/>
        <w:t>o</w:t>
      </w:r>
      <w:r>
        <w:rPr>
          <w:spacing w:val="-3"/>
        </w:rPr>
        <w:t> </w:t>
      </w:r>
      <w:r>
        <w:rPr/>
        <w:t>entidad,</w:t>
      </w:r>
      <w:r>
        <w:rPr>
          <w:spacing w:val="-3"/>
        </w:rPr>
        <w:t> </w:t>
      </w:r>
      <w:r>
        <w:rPr/>
        <w:t>las partes de los trabajos que cada persona se obligará a ejecutar, así como la manera en que se exigiría el cumplimiento de las obligaciones. En este supuesto la proposición deberá ser firmada por el representante común que para ese acto haya sido designado por el grupo de personas, ya sea autógrafamente o por los medios de identificación electrónica autorizados por la Secretaría de la Función </w:t>
      </w:r>
      <w:r>
        <w:rPr>
          <w:spacing w:val="-2"/>
        </w:rPr>
        <w:t>Pública.</w:t>
      </w:r>
    </w:p>
    <w:p>
      <w:pPr>
        <w:pStyle w:val="BodyText"/>
        <w:spacing w:before="213"/>
        <w:ind w:left="118" w:right="114" w:firstLine="288"/>
        <w:jc w:val="both"/>
      </w:pPr>
      <w:r>
        <w:rPr/>
        <w:t>Cuando la proposición ganadora de la licitación haya sido presentada en forma conjunta, el contrato deberá</w:t>
      </w:r>
      <w:r>
        <w:rPr>
          <w:spacing w:val="-3"/>
        </w:rPr>
        <w:t> </w:t>
      </w:r>
      <w:r>
        <w:rPr/>
        <w:t>ser</w:t>
      </w:r>
      <w:r>
        <w:rPr>
          <w:spacing w:val="-3"/>
        </w:rPr>
        <w:t> </w:t>
      </w:r>
      <w:r>
        <w:rPr/>
        <w:t>firmado</w:t>
      </w:r>
      <w:r>
        <w:rPr>
          <w:spacing w:val="-3"/>
        </w:rPr>
        <w:t> </w:t>
      </w:r>
      <w:r>
        <w:rPr/>
        <w:t>por</w:t>
      </w:r>
      <w:r>
        <w:rPr>
          <w:spacing w:val="-3"/>
        </w:rPr>
        <w:t> </w:t>
      </w:r>
      <w:r>
        <w:rPr/>
        <w:t>el</w:t>
      </w:r>
      <w:r>
        <w:rPr>
          <w:spacing w:val="-6"/>
        </w:rPr>
        <w:t> </w:t>
      </w:r>
      <w:r>
        <w:rPr/>
        <w:t>representante</w:t>
      </w:r>
      <w:r>
        <w:rPr>
          <w:spacing w:val="-6"/>
        </w:rPr>
        <w:t> </w:t>
      </w:r>
      <w:r>
        <w:rPr/>
        <w:t>legal</w:t>
      </w:r>
      <w:r>
        <w:rPr>
          <w:spacing w:val="-6"/>
        </w:rPr>
        <w:t> </w:t>
      </w:r>
      <w:r>
        <w:rPr/>
        <w:t>de</w:t>
      </w:r>
      <w:r>
        <w:rPr>
          <w:spacing w:val="-6"/>
        </w:rPr>
        <w:t> </w:t>
      </w:r>
      <w:r>
        <w:rPr/>
        <w:t>cada</w:t>
      </w:r>
      <w:r>
        <w:rPr>
          <w:spacing w:val="-5"/>
        </w:rPr>
        <w:t> </w:t>
      </w:r>
      <w:r>
        <w:rPr/>
        <w:t>una</w:t>
      </w:r>
      <w:r>
        <w:rPr>
          <w:spacing w:val="-6"/>
        </w:rPr>
        <w:t> </w:t>
      </w:r>
      <w:r>
        <w:rPr/>
        <w:t>de</w:t>
      </w:r>
      <w:r>
        <w:rPr>
          <w:spacing w:val="-6"/>
        </w:rPr>
        <w:t> </w:t>
      </w:r>
      <w:r>
        <w:rPr/>
        <w:t>las</w:t>
      </w:r>
      <w:r>
        <w:rPr>
          <w:spacing w:val="-4"/>
        </w:rPr>
        <w:t> </w:t>
      </w:r>
      <w:r>
        <w:rPr/>
        <w:t>personas</w:t>
      </w:r>
      <w:r>
        <w:rPr>
          <w:spacing w:val="-4"/>
        </w:rPr>
        <w:t> </w:t>
      </w:r>
      <w:r>
        <w:rPr/>
        <w:t>participantes</w:t>
      </w:r>
      <w:r>
        <w:rPr>
          <w:spacing w:val="-4"/>
        </w:rPr>
        <w:t> </w:t>
      </w:r>
      <w:r>
        <w:rPr/>
        <w:t>en</w:t>
      </w:r>
      <w:r>
        <w:rPr>
          <w:spacing w:val="-6"/>
        </w:rPr>
        <w:t> </w:t>
      </w:r>
      <w:r>
        <w:rPr/>
        <w:t>la</w:t>
      </w:r>
      <w:r>
        <w:rPr>
          <w:spacing w:val="-5"/>
        </w:rPr>
        <w:t> </w:t>
      </w:r>
      <w:r>
        <w:rPr/>
        <w:t>proposición, a quienes se considerará, para efectos del procedimiento y del contrato, como responsables solidarios o mancomunados, según se establezca en el propio contrato.</w:t>
      </w:r>
    </w:p>
    <w:p>
      <w:pPr>
        <w:pStyle w:val="BodyText"/>
        <w:spacing w:before="220"/>
        <w:ind w:left="118" w:right="118" w:firstLine="288"/>
        <w:jc w:val="both"/>
      </w:pPr>
      <w:r>
        <w:rPr/>
        <w:t>Lo anterior, sin perjuicio de que las personas que integran la proposición conjunta puedan constituirse en</w:t>
      </w:r>
      <w:r>
        <w:rPr>
          <w:spacing w:val="-1"/>
        </w:rPr>
        <w:t> </w:t>
      </w:r>
      <w:r>
        <w:rPr/>
        <w:t>una nueva sociedad, para dar cumplimiento a las obligaciones</w:t>
      </w:r>
      <w:r>
        <w:rPr>
          <w:spacing w:val="-1"/>
        </w:rPr>
        <w:t> </w:t>
      </w:r>
      <w:r>
        <w:rPr/>
        <w:t>previstas</w:t>
      </w:r>
      <w:r>
        <w:rPr>
          <w:spacing w:val="-1"/>
        </w:rPr>
        <w:t> </w:t>
      </w:r>
      <w:r>
        <w:rPr/>
        <w:t>en</w:t>
      </w:r>
      <w:r>
        <w:rPr>
          <w:spacing w:val="-2"/>
        </w:rPr>
        <w:t> </w:t>
      </w:r>
      <w:r>
        <w:rPr/>
        <w:t>el</w:t>
      </w:r>
      <w:r>
        <w:rPr>
          <w:spacing w:val="-3"/>
        </w:rPr>
        <w:t> </w:t>
      </w:r>
      <w:r>
        <w:rPr/>
        <w:t>convenio</w:t>
      </w:r>
      <w:r>
        <w:rPr>
          <w:spacing w:val="-2"/>
        </w:rPr>
        <w:t> </w:t>
      </w:r>
      <w:r>
        <w:rPr/>
        <w:t>de</w:t>
      </w:r>
      <w:r>
        <w:rPr>
          <w:spacing w:val="-2"/>
        </w:rPr>
        <w:t> </w:t>
      </w:r>
      <w:r>
        <w:rPr/>
        <w:t>proposición conjunta,</w:t>
      </w:r>
      <w:r>
        <w:rPr>
          <w:spacing w:val="-4"/>
        </w:rPr>
        <w:t> </w:t>
      </w:r>
      <w:r>
        <w:rPr/>
        <w:t>siempre</w:t>
      </w:r>
      <w:r>
        <w:rPr>
          <w:spacing w:val="-4"/>
        </w:rPr>
        <w:t> </w:t>
      </w:r>
      <w:r>
        <w:rPr/>
        <w:t>y</w:t>
      </w:r>
      <w:r>
        <w:rPr>
          <w:spacing w:val="-10"/>
        </w:rPr>
        <w:t> </w:t>
      </w:r>
      <w:r>
        <w:rPr/>
        <w:t>cuando</w:t>
      </w:r>
      <w:r>
        <w:rPr>
          <w:spacing w:val="-4"/>
        </w:rPr>
        <w:t> </w:t>
      </w:r>
      <w:r>
        <w:rPr/>
        <w:t>se</w:t>
      </w:r>
      <w:r>
        <w:rPr>
          <w:spacing w:val="-4"/>
        </w:rPr>
        <w:t> </w:t>
      </w:r>
      <w:r>
        <w:rPr/>
        <w:t>mantengan</w:t>
      </w:r>
      <w:r>
        <w:rPr>
          <w:spacing w:val="-4"/>
        </w:rPr>
        <w:t> </w:t>
      </w:r>
      <w:r>
        <w:rPr/>
        <w:t>en</w:t>
      </w:r>
      <w:r>
        <w:rPr>
          <w:spacing w:val="-4"/>
        </w:rPr>
        <w:t> </w:t>
      </w:r>
      <w:r>
        <w:rPr/>
        <w:t>la</w:t>
      </w:r>
      <w:r>
        <w:rPr>
          <w:spacing w:val="-4"/>
        </w:rPr>
        <w:t> </w:t>
      </w:r>
      <w:r>
        <w:rPr/>
        <w:t>nueva</w:t>
      </w:r>
      <w:r>
        <w:rPr>
          <w:spacing w:val="-4"/>
        </w:rPr>
        <w:t> </w:t>
      </w:r>
      <w:r>
        <w:rPr/>
        <w:t>sociedad</w:t>
      </w:r>
      <w:r>
        <w:rPr>
          <w:spacing w:val="-5"/>
        </w:rPr>
        <w:t> </w:t>
      </w:r>
      <w:r>
        <w:rPr/>
        <w:t>las</w:t>
      </w:r>
      <w:r>
        <w:rPr>
          <w:spacing w:val="-3"/>
        </w:rPr>
        <w:t> </w:t>
      </w:r>
      <w:r>
        <w:rPr/>
        <w:t>responsabilidades</w:t>
      </w:r>
      <w:r>
        <w:rPr>
          <w:spacing w:val="-3"/>
        </w:rPr>
        <w:t> </w:t>
      </w:r>
      <w:r>
        <w:rPr/>
        <w:t>de</w:t>
      </w:r>
      <w:r>
        <w:rPr>
          <w:spacing w:val="-5"/>
        </w:rPr>
        <w:t> </w:t>
      </w:r>
      <w:r>
        <w:rPr/>
        <w:t>dicho</w:t>
      </w:r>
      <w:r>
        <w:rPr>
          <w:spacing w:val="-5"/>
        </w:rPr>
        <w:t> </w:t>
      </w:r>
      <w:r>
        <w:rPr/>
        <w:t>convenio.</w:t>
      </w:r>
    </w:p>
    <w:p>
      <w:pPr>
        <w:pStyle w:val="BodyText"/>
        <w:spacing w:before="222"/>
        <w:ind w:left="118" w:right="114" w:firstLine="288"/>
        <w:jc w:val="both"/>
      </w:pPr>
      <w:r>
        <w:rPr/>
        <w:t>Los</w:t>
      </w:r>
      <w:r>
        <w:rPr>
          <w:spacing w:val="-4"/>
        </w:rPr>
        <w:t> </w:t>
      </w:r>
      <w:r>
        <w:rPr/>
        <w:t>actos,</w:t>
      </w:r>
      <w:r>
        <w:rPr>
          <w:spacing w:val="-5"/>
        </w:rPr>
        <w:t> </w:t>
      </w:r>
      <w:r>
        <w:rPr/>
        <w:t>contratos,</w:t>
      </w:r>
      <w:r>
        <w:rPr>
          <w:spacing w:val="-5"/>
        </w:rPr>
        <w:t> </w:t>
      </w:r>
      <w:r>
        <w:rPr/>
        <w:t>convenios</w:t>
      </w:r>
      <w:r>
        <w:rPr>
          <w:spacing w:val="-4"/>
        </w:rPr>
        <w:t> </w:t>
      </w:r>
      <w:r>
        <w:rPr/>
        <w:t>o</w:t>
      </w:r>
      <w:r>
        <w:rPr>
          <w:spacing w:val="-5"/>
        </w:rPr>
        <w:t> </w:t>
      </w:r>
      <w:r>
        <w:rPr/>
        <w:t>combinaciones</w:t>
      </w:r>
      <w:r>
        <w:rPr>
          <w:spacing w:val="-4"/>
        </w:rPr>
        <w:t> </w:t>
      </w:r>
      <w:r>
        <w:rPr/>
        <w:t>que</w:t>
      </w:r>
      <w:r>
        <w:rPr>
          <w:spacing w:val="-7"/>
        </w:rPr>
        <w:t> </w:t>
      </w:r>
      <w:r>
        <w:rPr/>
        <w:t>lleven</w:t>
      </w:r>
      <w:r>
        <w:rPr>
          <w:spacing w:val="-7"/>
        </w:rPr>
        <w:t> </w:t>
      </w:r>
      <w:r>
        <w:rPr/>
        <w:t>a</w:t>
      </w:r>
      <w:r>
        <w:rPr>
          <w:spacing w:val="-7"/>
        </w:rPr>
        <w:t> </w:t>
      </w:r>
      <w:r>
        <w:rPr/>
        <w:t>cabo</w:t>
      </w:r>
      <w:r>
        <w:rPr>
          <w:spacing w:val="-7"/>
        </w:rPr>
        <w:t> </w:t>
      </w:r>
      <w:r>
        <w:rPr/>
        <w:t>los</w:t>
      </w:r>
      <w:r>
        <w:rPr>
          <w:spacing w:val="-6"/>
        </w:rPr>
        <w:t> </w:t>
      </w:r>
      <w:r>
        <w:rPr/>
        <w:t>licitantes</w:t>
      </w:r>
      <w:r>
        <w:rPr>
          <w:spacing w:val="-6"/>
        </w:rPr>
        <w:t> </w:t>
      </w:r>
      <w:r>
        <w:rPr/>
        <w:t>en</w:t>
      </w:r>
      <w:r>
        <w:rPr>
          <w:spacing w:val="-7"/>
        </w:rPr>
        <w:t> </w:t>
      </w:r>
      <w:r>
        <w:rPr/>
        <w:t>cualquier etapa</w:t>
      </w:r>
      <w:r>
        <w:rPr>
          <w:spacing w:val="-7"/>
        </w:rPr>
        <w:t> </w:t>
      </w:r>
      <w:r>
        <w:rPr/>
        <w:t>del procedimiento de licitación deberán apegarse a lo dispuesto por la Ley Federal de Competencia Económica</w:t>
      </w:r>
      <w:r>
        <w:rPr>
          <w:spacing w:val="-4"/>
        </w:rPr>
        <w:t> </w:t>
      </w:r>
      <w:r>
        <w:rPr/>
        <w:t>en</w:t>
      </w:r>
      <w:r>
        <w:rPr>
          <w:spacing w:val="-4"/>
        </w:rPr>
        <w:t> </w:t>
      </w:r>
      <w:r>
        <w:rPr/>
        <w:t>materia</w:t>
      </w:r>
      <w:r>
        <w:rPr>
          <w:spacing w:val="-4"/>
        </w:rPr>
        <w:t> </w:t>
      </w:r>
      <w:r>
        <w:rPr/>
        <w:t>de</w:t>
      </w:r>
      <w:r>
        <w:rPr>
          <w:spacing w:val="-4"/>
        </w:rPr>
        <w:t> </w:t>
      </w:r>
      <w:r>
        <w:rPr/>
        <w:t>prácticas</w:t>
      </w:r>
      <w:r>
        <w:rPr>
          <w:spacing w:val="-3"/>
        </w:rPr>
        <w:t> </w:t>
      </w:r>
      <w:r>
        <w:rPr/>
        <w:t>monopólicas</w:t>
      </w:r>
      <w:r>
        <w:rPr>
          <w:spacing w:val="-3"/>
        </w:rPr>
        <w:t> </w:t>
      </w:r>
      <w:r>
        <w:rPr/>
        <w:t>y</w:t>
      </w:r>
      <w:r>
        <w:rPr>
          <w:spacing w:val="-9"/>
        </w:rPr>
        <w:t> </w:t>
      </w:r>
      <w:r>
        <w:rPr/>
        <w:t>concentraciones,</w:t>
      </w:r>
      <w:r>
        <w:rPr>
          <w:spacing w:val="-4"/>
        </w:rPr>
        <w:t> </w:t>
      </w:r>
      <w:r>
        <w:rPr/>
        <w:t>sin</w:t>
      </w:r>
      <w:r>
        <w:rPr>
          <w:spacing w:val="-4"/>
        </w:rPr>
        <w:t> </w:t>
      </w:r>
      <w:r>
        <w:rPr/>
        <w:t>perjuicio</w:t>
      </w:r>
      <w:r>
        <w:rPr>
          <w:spacing w:val="-4"/>
        </w:rPr>
        <w:t> </w:t>
      </w:r>
      <w:r>
        <w:rPr/>
        <w:t>de</w:t>
      </w:r>
      <w:r>
        <w:rPr>
          <w:spacing w:val="-4"/>
        </w:rPr>
        <w:t> </w:t>
      </w:r>
      <w:r>
        <w:rPr/>
        <w:t>que</w:t>
      </w:r>
      <w:r>
        <w:rPr>
          <w:spacing w:val="-5"/>
        </w:rPr>
        <w:t> </w:t>
      </w:r>
      <w:r>
        <w:rPr/>
        <w:t>las</w:t>
      </w:r>
      <w:r>
        <w:rPr>
          <w:spacing w:val="-4"/>
        </w:rPr>
        <w:t> </w:t>
      </w:r>
      <w:r>
        <w:rPr/>
        <w:t>dependencias y entidades determinarán los requisitos, características y condiciones de los mismos en el ámbito de sus atribuciones. Cualquier licitante o el convocante podrá hacer del conocimiento de la Comisión Federal de Competencia, hechos materia de la citada Ley, para que resuelva lo conducente.</w:t>
      </w:r>
    </w:p>
    <w:p>
      <w:pPr>
        <w:pStyle w:val="BodyText"/>
        <w:spacing w:before="217"/>
        <w:ind w:left="118" w:right="118" w:firstLine="288"/>
        <w:jc w:val="both"/>
      </w:pPr>
      <w:r>
        <w:rPr/>
        <w:t>Para facilitar los procedimientos de contratación, las convocantes deberán efectuar revisiones preliminares respecto de la especialidad, experiencia y capacidad de los interesados, y</w:t>
      </w:r>
      <w:r>
        <w:rPr>
          <w:spacing w:val="-1"/>
        </w:rPr>
        <w:t> </w:t>
      </w:r>
      <w:r>
        <w:rPr/>
        <w:t>cerciorarse de su inscripción en el registro único de contratistas a que se refiere el artículo 74 Bis de esta Ley, así como de la documentación distinta a la propuesta técnica y económica, de acuerdo con lo que establezca el reglamento de esta Ley. En ningún caso se podrá impedir el acceso a</w:t>
      </w:r>
      <w:r>
        <w:rPr>
          <w:spacing w:val="-1"/>
        </w:rPr>
        <w:t> </w:t>
      </w:r>
      <w:r>
        <w:rPr/>
        <w:t>quienes no</w:t>
      </w:r>
      <w:r>
        <w:rPr>
          <w:spacing w:val="-1"/>
        </w:rPr>
        <w:t> </w:t>
      </w:r>
      <w:r>
        <w:rPr/>
        <w:t>se</w:t>
      </w:r>
      <w:r>
        <w:rPr>
          <w:spacing w:val="-1"/>
        </w:rPr>
        <w:t> </w:t>
      </w:r>
      <w:r>
        <w:rPr/>
        <w:t>encuentren</w:t>
      </w:r>
      <w:r>
        <w:rPr>
          <w:spacing w:val="-1"/>
        </w:rPr>
        <w:t> </w:t>
      </w:r>
      <w:r>
        <w:rPr/>
        <w:t>inscritos en</w:t>
      </w:r>
      <w:r>
        <w:rPr>
          <w:spacing w:val="-5"/>
        </w:rPr>
        <w:t> </w:t>
      </w:r>
      <w:r>
        <w:rPr/>
        <w:t>dicho</w:t>
      </w:r>
      <w:r>
        <w:rPr>
          <w:spacing w:val="-5"/>
        </w:rPr>
        <w:t> </w:t>
      </w:r>
      <w:r>
        <w:rPr/>
        <w:t>registro,</w:t>
      </w:r>
      <w:r>
        <w:rPr>
          <w:spacing w:val="-5"/>
        </w:rPr>
        <w:t> </w:t>
      </w:r>
      <w:r>
        <w:rPr/>
        <w:t>por</w:t>
      </w:r>
      <w:r>
        <w:rPr>
          <w:spacing w:val="-5"/>
        </w:rPr>
        <w:t> </w:t>
      </w:r>
      <w:r>
        <w:rPr/>
        <w:t>lo</w:t>
      </w:r>
      <w:r>
        <w:rPr>
          <w:spacing w:val="-6"/>
        </w:rPr>
        <w:t> </w:t>
      </w:r>
      <w:r>
        <w:rPr/>
        <w:t>que</w:t>
      </w:r>
      <w:r>
        <w:rPr>
          <w:spacing w:val="-7"/>
        </w:rPr>
        <w:t> </w:t>
      </w:r>
      <w:r>
        <w:rPr/>
        <w:t>los</w:t>
      </w:r>
      <w:r>
        <w:rPr>
          <w:spacing w:val="-5"/>
        </w:rPr>
        <w:t> </w:t>
      </w:r>
      <w:r>
        <w:rPr/>
        <w:t>licitantes</w:t>
      </w:r>
      <w:r>
        <w:rPr>
          <w:spacing w:val="-5"/>
        </w:rPr>
        <w:t> </w:t>
      </w:r>
      <w:r>
        <w:rPr/>
        <w:t>interesados</w:t>
      </w:r>
      <w:r>
        <w:rPr>
          <w:spacing w:val="-5"/>
        </w:rPr>
        <w:t> </w:t>
      </w:r>
      <w:r>
        <w:rPr/>
        <w:t>podrán</w:t>
      </w:r>
      <w:r>
        <w:rPr>
          <w:spacing w:val="-6"/>
        </w:rPr>
        <w:t> </w:t>
      </w:r>
      <w:r>
        <w:rPr/>
        <w:t>presentar</w:t>
      </w:r>
      <w:r>
        <w:rPr>
          <w:spacing w:val="-6"/>
        </w:rPr>
        <w:t> </w:t>
      </w:r>
      <w:r>
        <w:rPr/>
        <w:t>sus</w:t>
      </w:r>
      <w:r>
        <w:rPr>
          <w:spacing w:val="-5"/>
        </w:rPr>
        <w:t> </w:t>
      </w:r>
      <w:r>
        <w:rPr/>
        <w:t>proposiciones</w:t>
      </w:r>
      <w:r>
        <w:rPr>
          <w:spacing w:val="-5"/>
        </w:rPr>
        <w:t> </w:t>
      </w:r>
      <w:r>
        <w:rPr/>
        <w:t>directamente</w:t>
      </w:r>
      <w:r>
        <w:rPr>
          <w:spacing w:val="-7"/>
        </w:rPr>
        <w:t> </w:t>
      </w:r>
      <w:r>
        <w:rPr/>
        <w:t>en el acto de presentación y apertura de las mismas.</w:t>
      </w:r>
    </w:p>
    <w:p>
      <w:pPr>
        <w:pStyle w:val="BodyText"/>
        <w:spacing w:before="214"/>
        <w:ind w:left="118" w:right="122" w:firstLine="288"/>
        <w:jc w:val="both"/>
      </w:pPr>
      <w:r>
        <w:rPr/>
        <w:t>En todos los casos, se deberá preferir la especialidad, experiencia y capacidad técnica de los interesados, así como a aquellos contratistas que tengan un historial de cumplimiento satisfactorio de los contratos sujetos a esta Ley. De igual manera, este criterio será aplicable a los licitantes que presenten proposiciones conjuntas.</w:t>
      </w:r>
    </w:p>
    <w:p>
      <w:pPr>
        <w:spacing w:line="181" w:lineRule="exact" w:before="0"/>
        <w:ind w:left="541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01-10-2007,</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firstLine="288"/>
      </w:pPr>
      <w:bookmarkStart w:name="Artículo_37" w:id="39"/>
      <w:bookmarkEnd w:id="39"/>
      <w:r>
        <w:rPr/>
      </w:r>
      <w:r>
        <w:rPr>
          <w:b/>
        </w:rPr>
        <w:t>Artículo 37. </w:t>
      </w:r>
      <w:r>
        <w:rPr/>
        <w:t>El acto de presentación y apertura de proposiciones se llevará a cabo en el día, lugar y</w:t>
      </w:r>
      <w:r>
        <w:rPr>
          <w:spacing w:val="40"/>
        </w:rPr>
        <w:t> </w:t>
      </w:r>
      <w:r>
        <w:rPr/>
        <w:t>hora previstos en la convocatoria a la licitación, conforme a lo siguiente:</w:t>
      </w:r>
    </w:p>
    <w:p>
      <w:pPr>
        <w:pStyle w:val="BodyText"/>
        <w:spacing w:before="3"/>
      </w:pPr>
    </w:p>
    <w:p>
      <w:pPr>
        <w:pStyle w:val="ListParagraph"/>
        <w:numPr>
          <w:ilvl w:val="0"/>
          <w:numId w:val="13"/>
        </w:numPr>
        <w:tabs>
          <w:tab w:pos="838" w:val="left" w:leader="none"/>
        </w:tabs>
        <w:spacing w:line="240" w:lineRule="auto" w:before="1" w:after="0"/>
        <w:ind w:left="838" w:right="117" w:hanging="432"/>
        <w:jc w:val="both"/>
        <w:rPr>
          <w:sz w:val="20"/>
        </w:rPr>
      </w:pPr>
      <w:r>
        <w:rPr>
          <w:sz w:val="20"/>
        </w:rPr>
        <w:t>Una vez recibidas las proposiciones en sobre cerrado, se procederá a su apertura, haciéndose constar la documentación presentada, sin que ello implique la evaluación de su contenido;</w:t>
      </w:r>
    </w:p>
    <w:p>
      <w:pPr>
        <w:pStyle w:val="BodyText"/>
        <w:spacing w:before="3"/>
      </w:pPr>
    </w:p>
    <w:p>
      <w:pPr>
        <w:pStyle w:val="ListParagraph"/>
        <w:numPr>
          <w:ilvl w:val="0"/>
          <w:numId w:val="13"/>
        </w:numPr>
        <w:tabs>
          <w:tab w:pos="835" w:val="left" w:leader="none"/>
          <w:tab w:pos="838" w:val="left" w:leader="none"/>
        </w:tabs>
        <w:spacing w:line="240" w:lineRule="auto" w:before="0" w:after="0"/>
        <w:ind w:left="838" w:right="121" w:hanging="432"/>
        <w:jc w:val="both"/>
        <w:rPr>
          <w:sz w:val="20"/>
        </w:rPr>
      </w:pPr>
      <w:r>
        <w:rPr>
          <w:sz w:val="20"/>
        </w:rPr>
        <w:t>De entre los licitantes que hayan asistido, éstos elegirán a uno, que en forma conjunta con el servidor público</w:t>
      </w:r>
      <w:r>
        <w:rPr>
          <w:spacing w:val="-1"/>
          <w:sz w:val="20"/>
        </w:rPr>
        <w:t> </w:t>
      </w:r>
      <w:r>
        <w:rPr>
          <w:sz w:val="20"/>
        </w:rPr>
        <w:t>que la</w:t>
      </w:r>
      <w:r>
        <w:rPr>
          <w:spacing w:val="-1"/>
          <w:sz w:val="20"/>
        </w:rPr>
        <w:t> </w:t>
      </w:r>
      <w:r>
        <w:rPr>
          <w:sz w:val="20"/>
        </w:rPr>
        <w:t>dependencia</w:t>
      </w:r>
      <w:r>
        <w:rPr>
          <w:spacing w:val="-1"/>
          <w:sz w:val="20"/>
        </w:rPr>
        <w:t> </w:t>
      </w:r>
      <w:r>
        <w:rPr>
          <w:sz w:val="20"/>
        </w:rPr>
        <w:t>o</w:t>
      </w:r>
      <w:r>
        <w:rPr>
          <w:spacing w:val="-1"/>
          <w:sz w:val="20"/>
        </w:rPr>
        <w:t> </w:t>
      </w:r>
      <w:r>
        <w:rPr>
          <w:sz w:val="20"/>
        </w:rPr>
        <w:t>entidad</w:t>
      </w:r>
      <w:r>
        <w:rPr>
          <w:spacing w:val="-1"/>
          <w:sz w:val="20"/>
        </w:rPr>
        <w:t> </w:t>
      </w:r>
      <w:r>
        <w:rPr>
          <w:sz w:val="20"/>
        </w:rPr>
        <w:t>designe,</w:t>
      </w:r>
      <w:r>
        <w:rPr>
          <w:spacing w:val="-1"/>
          <w:sz w:val="20"/>
        </w:rPr>
        <w:t> </w:t>
      </w:r>
      <w:r>
        <w:rPr>
          <w:sz w:val="20"/>
        </w:rPr>
        <w:t>rubricarán</w:t>
      </w:r>
      <w:r>
        <w:rPr>
          <w:spacing w:val="-1"/>
          <w:sz w:val="20"/>
        </w:rPr>
        <w:t> </w:t>
      </w:r>
      <w:r>
        <w:rPr>
          <w:sz w:val="20"/>
        </w:rPr>
        <w:t>las</w:t>
      </w:r>
      <w:r>
        <w:rPr>
          <w:spacing w:val="-3"/>
          <w:sz w:val="20"/>
        </w:rPr>
        <w:t> </w:t>
      </w:r>
      <w:r>
        <w:rPr>
          <w:sz w:val="20"/>
        </w:rPr>
        <w:t>partes</w:t>
      </w:r>
      <w:r>
        <w:rPr>
          <w:spacing w:val="-3"/>
          <w:sz w:val="20"/>
        </w:rPr>
        <w:t> </w:t>
      </w:r>
      <w:r>
        <w:rPr>
          <w:sz w:val="20"/>
        </w:rPr>
        <w:t>de</w:t>
      </w:r>
      <w:r>
        <w:rPr>
          <w:spacing w:val="-3"/>
          <w:sz w:val="20"/>
        </w:rPr>
        <w:t> </w:t>
      </w:r>
      <w:r>
        <w:rPr>
          <w:sz w:val="20"/>
        </w:rPr>
        <w:t>las</w:t>
      </w:r>
      <w:r>
        <w:rPr>
          <w:spacing w:val="-3"/>
          <w:sz w:val="20"/>
        </w:rPr>
        <w:t> </w:t>
      </w:r>
      <w:r>
        <w:rPr>
          <w:sz w:val="20"/>
        </w:rPr>
        <w:t>proposiciones que previamente haya determinado la convocante en la convocatoria a la licitación, las que para estos efectos constarán documentalmente, y</w:t>
      </w:r>
    </w:p>
    <w:p>
      <w:pPr>
        <w:spacing w:after="0" w:line="240" w:lineRule="auto"/>
        <w:jc w:val="both"/>
        <w:rPr>
          <w:sz w:val="20"/>
        </w:rPr>
        <w:sectPr>
          <w:pgSz w:w="12240" w:h="15830"/>
          <w:pgMar w:header="709" w:footer="709" w:top="1880" w:bottom="900" w:left="1300" w:right="1300"/>
        </w:sectPr>
      </w:pPr>
    </w:p>
    <w:p>
      <w:pPr>
        <w:pStyle w:val="BodyText"/>
        <w:spacing w:before="81"/>
      </w:pPr>
    </w:p>
    <w:p>
      <w:pPr>
        <w:pStyle w:val="ListParagraph"/>
        <w:numPr>
          <w:ilvl w:val="0"/>
          <w:numId w:val="13"/>
        </w:numPr>
        <w:tabs>
          <w:tab w:pos="834" w:val="left" w:leader="none"/>
          <w:tab w:pos="838" w:val="left" w:leader="none"/>
        </w:tabs>
        <w:spacing w:line="240" w:lineRule="auto" w:before="0" w:after="0"/>
        <w:ind w:left="838" w:right="116" w:hanging="432"/>
        <w:jc w:val="both"/>
        <w:rPr>
          <w:sz w:val="20"/>
        </w:rPr>
      </w:pPr>
      <w:r>
        <w:rPr>
          <w:sz w:val="20"/>
        </w:rPr>
        <w:t>Se levantará acta que servirá de constancia de</w:t>
      </w:r>
      <w:r>
        <w:rPr>
          <w:spacing w:val="-2"/>
          <w:sz w:val="20"/>
        </w:rPr>
        <w:t> </w:t>
      </w:r>
      <w:r>
        <w:rPr>
          <w:sz w:val="20"/>
        </w:rPr>
        <w:t>la</w:t>
      </w:r>
      <w:r>
        <w:rPr>
          <w:spacing w:val="-2"/>
          <w:sz w:val="20"/>
        </w:rPr>
        <w:t> </w:t>
      </w:r>
      <w:r>
        <w:rPr>
          <w:sz w:val="20"/>
        </w:rPr>
        <w:t>celebración</w:t>
      </w:r>
      <w:r>
        <w:rPr>
          <w:spacing w:val="-2"/>
          <w:sz w:val="20"/>
        </w:rPr>
        <w:t> </w:t>
      </w:r>
      <w:r>
        <w:rPr>
          <w:sz w:val="20"/>
        </w:rPr>
        <w:t>del</w:t>
      </w:r>
      <w:r>
        <w:rPr>
          <w:spacing w:val="-2"/>
          <w:sz w:val="20"/>
        </w:rPr>
        <w:t> </w:t>
      </w:r>
      <w:r>
        <w:rPr>
          <w:sz w:val="20"/>
        </w:rPr>
        <w:t>acto</w:t>
      </w:r>
      <w:r>
        <w:rPr>
          <w:spacing w:val="-2"/>
          <w:sz w:val="20"/>
        </w:rPr>
        <w:t> </w:t>
      </w:r>
      <w:r>
        <w:rPr>
          <w:sz w:val="20"/>
        </w:rPr>
        <w:t>de</w:t>
      </w:r>
      <w:r>
        <w:rPr>
          <w:spacing w:val="-2"/>
          <w:sz w:val="20"/>
        </w:rPr>
        <w:t> </w:t>
      </w:r>
      <w:r>
        <w:rPr>
          <w:sz w:val="20"/>
        </w:rPr>
        <w:t>presentación</w:t>
      </w:r>
      <w:r>
        <w:rPr>
          <w:spacing w:val="-2"/>
          <w:sz w:val="20"/>
        </w:rPr>
        <w:t> </w:t>
      </w:r>
      <w:r>
        <w:rPr>
          <w:sz w:val="20"/>
        </w:rPr>
        <w:t>y</w:t>
      </w:r>
      <w:r>
        <w:rPr>
          <w:spacing w:val="-6"/>
          <w:sz w:val="20"/>
        </w:rPr>
        <w:t> </w:t>
      </w:r>
      <w:r>
        <w:rPr>
          <w:sz w:val="20"/>
        </w:rPr>
        <w:t>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para el fallo.</w:t>
      </w:r>
    </w:p>
    <w:p>
      <w:pPr>
        <w:spacing w:line="180" w:lineRule="exact" w:before="0"/>
        <w:ind w:left="6256" w:right="0" w:firstLine="0"/>
        <w:jc w:val="lef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20" w:firstLine="288"/>
        <w:jc w:val="both"/>
      </w:pPr>
      <w:bookmarkStart w:name="Artículo_38" w:id="40"/>
      <w:bookmarkEnd w:id="40"/>
      <w:r>
        <w:rPr/>
      </w:r>
      <w:r>
        <w:rPr>
          <w:b/>
        </w:rPr>
        <w:t>Artículo 38. </w:t>
      </w:r>
      <w:r>
        <w:rPr/>
        <w:t>Las dependencias y entidades para hacer la evaluación de las proposiciones, deberán verificar que las mismas cumplan con los requisitos solicitados en la convocatoria a la licitación, para tal efecto, la convocante deberá establecer los procedimientos y los criterios claros y detallados para determinar la solvencia de las proposiciones, dependiendo</w:t>
      </w:r>
      <w:r>
        <w:rPr>
          <w:spacing w:val="-1"/>
        </w:rPr>
        <w:t> </w:t>
      </w:r>
      <w:r>
        <w:rPr/>
        <w:t>de</w:t>
      </w:r>
      <w:r>
        <w:rPr>
          <w:spacing w:val="-1"/>
        </w:rPr>
        <w:t> </w:t>
      </w:r>
      <w:r>
        <w:rPr/>
        <w:t>las características, complejidad y</w:t>
      </w:r>
      <w:r>
        <w:rPr>
          <w:spacing w:val="-5"/>
        </w:rPr>
        <w:t> </w:t>
      </w:r>
      <w:r>
        <w:rPr/>
        <w:t>magnitud de los trabajos por realizar.</w:t>
      </w:r>
    </w:p>
    <w:p>
      <w:pPr>
        <w:pStyle w:val="BodyText"/>
        <w:spacing w:before="221"/>
        <w:ind w:left="118" w:right="111" w:firstLine="288"/>
        <w:jc w:val="both"/>
      </w:pPr>
      <w:r>
        <w:rPr/>
        <w:t>Atendiendo a las características de cada obra o servicio, se podrá determinar la conveniencia de utilizar el mecanismo de puntos y porcentajes para evaluar las proposiciones. En los procedimientos en que se opte por la utilización de dicho mecanismo se deberá establecer una ponderación para las personas con discapacidad o la empresa que cuente con trabajadores con discapacidad cuando menos en un cinco por ciento de la totalidad de su planta de empleados, cuya alta en el régimen obligatorio del Instituto</w:t>
      </w:r>
      <w:r>
        <w:rPr>
          <w:spacing w:val="-4"/>
        </w:rPr>
        <w:t> </w:t>
      </w:r>
      <w:r>
        <w:rPr/>
        <w:t>Mexicano</w:t>
      </w:r>
      <w:r>
        <w:rPr>
          <w:spacing w:val="-4"/>
        </w:rPr>
        <w:t> </w:t>
      </w:r>
      <w:r>
        <w:rPr/>
        <w:t>del</w:t>
      </w:r>
      <w:r>
        <w:rPr>
          <w:spacing w:val="-5"/>
        </w:rPr>
        <w:t> </w:t>
      </w:r>
      <w:r>
        <w:rPr/>
        <w:t>Seguro</w:t>
      </w:r>
      <w:r>
        <w:rPr>
          <w:spacing w:val="-4"/>
        </w:rPr>
        <w:t> </w:t>
      </w:r>
      <w:r>
        <w:rPr/>
        <w:t>Social</w:t>
      </w:r>
      <w:r>
        <w:rPr>
          <w:spacing w:val="-5"/>
        </w:rPr>
        <w:t> </w:t>
      </w:r>
      <w:r>
        <w:rPr/>
        <w:t>se</w:t>
      </w:r>
      <w:r>
        <w:rPr>
          <w:spacing w:val="-4"/>
        </w:rPr>
        <w:t> </w:t>
      </w:r>
      <w:r>
        <w:rPr/>
        <w:t>haya</w:t>
      </w:r>
      <w:r>
        <w:rPr>
          <w:spacing w:val="-5"/>
        </w:rPr>
        <w:t> </w:t>
      </w:r>
      <w:r>
        <w:rPr/>
        <w:t>dado</w:t>
      </w:r>
      <w:r>
        <w:rPr>
          <w:spacing w:val="-5"/>
        </w:rPr>
        <w:t> </w:t>
      </w:r>
      <w:r>
        <w:rPr/>
        <w:t>con</w:t>
      </w:r>
      <w:r>
        <w:rPr>
          <w:spacing w:val="-6"/>
        </w:rPr>
        <w:t> </w:t>
      </w:r>
      <w:r>
        <w:rPr/>
        <w:t>seis</w:t>
      </w:r>
      <w:r>
        <w:rPr>
          <w:spacing w:val="-5"/>
        </w:rPr>
        <w:t> </w:t>
      </w:r>
      <w:r>
        <w:rPr/>
        <w:t>meses</w:t>
      </w:r>
      <w:r>
        <w:rPr>
          <w:spacing w:val="-5"/>
        </w:rPr>
        <w:t> </w:t>
      </w:r>
      <w:r>
        <w:rPr/>
        <w:t>de</w:t>
      </w:r>
      <w:r>
        <w:rPr>
          <w:spacing w:val="-6"/>
        </w:rPr>
        <w:t> </w:t>
      </w:r>
      <w:r>
        <w:rPr/>
        <w:t>antelación</w:t>
      </w:r>
      <w:r>
        <w:rPr>
          <w:spacing w:val="-6"/>
        </w:rPr>
        <w:t> </w:t>
      </w:r>
      <w:r>
        <w:rPr/>
        <w:t>al</w:t>
      </w:r>
      <w:r>
        <w:rPr>
          <w:spacing w:val="-6"/>
        </w:rPr>
        <w:t> </w:t>
      </w:r>
      <w:r>
        <w:rPr/>
        <w:t>acto</w:t>
      </w:r>
      <w:r>
        <w:rPr>
          <w:spacing w:val="-6"/>
        </w:rPr>
        <w:t> </w:t>
      </w:r>
      <w:r>
        <w:rPr/>
        <w:t>de</w:t>
      </w:r>
      <w:r>
        <w:rPr>
          <w:spacing w:val="-6"/>
        </w:rPr>
        <w:t> </w:t>
      </w:r>
      <w:r>
        <w:rPr/>
        <w:t>presentación</w:t>
      </w:r>
      <w:r>
        <w:rPr>
          <w:spacing w:val="-6"/>
        </w:rPr>
        <w:t> </w:t>
      </w:r>
      <w:r>
        <w:rPr/>
        <w:t>y apertura de proposiciones, misma que se comprobará con el aviso de alta correspondiente.</w:t>
      </w:r>
    </w:p>
    <w:p>
      <w:pPr>
        <w:pStyle w:val="BodyText"/>
        <w:spacing w:before="214"/>
        <w:ind w:left="118" w:right="119" w:firstLine="288"/>
        <w:jc w:val="both"/>
      </w:pPr>
      <w:r>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pPr>
        <w:pStyle w:val="BodyText"/>
        <w:spacing w:before="219"/>
        <w:ind w:left="118" w:right="120" w:firstLine="288"/>
        <w:jc w:val="both"/>
      </w:pPr>
      <w:r>
        <w:rPr/>
        <w:t>Cuando el área convocante tenga necesidad de solicitar al licitante las aclaraciones pertinentes, o aportar información adicional para realizar la correcta evaluación de las proposiciones, dicha comunicación se realizará según lo indicado por el Reglamento de esta Ley, siempre y cuando no implique alteración alguna a la parte técnica o económica de su proposición.</w:t>
      </w:r>
    </w:p>
    <w:p>
      <w:pPr>
        <w:pStyle w:val="BodyText"/>
        <w:spacing w:before="220"/>
        <w:ind w:left="118" w:right="119" w:firstLine="288"/>
        <w:jc w:val="both"/>
      </w:pPr>
      <w:r>
        <w:rPr/>
        <w:t>Una vez hecha la evaluación de las proposiciones, el contrato se adjudicará de entre los licitantes, a aquél cuya proposición resulte solvente porque reúne, conforme a los criterios de adjudicación establecidos en la convocatoria a la licitación, las condiciones legales, técnicas y económicas requeridas por la convocante, y</w:t>
      </w:r>
      <w:r>
        <w:rPr>
          <w:spacing w:val="-1"/>
        </w:rPr>
        <w:t> </w:t>
      </w:r>
      <w:r>
        <w:rPr/>
        <w:t>por tanto garantiza el cumplimiento de las obligaciones respectivas.</w:t>
      </w:r>
    </w:p>
    <w:p>
      <w:pPr>
        <w:pStyle w:val="BodyText"/>
        <w:spacing w:before="220"/>
        <w:ind w:left="118" w:right="118" w:firstLine="288"/>
        <w:jc w:val="both"/>
      </w:pPr>
      <w:r>
        <w:rPr/>
        <w:t>Si resultare que dos o más proposiciones son solventes porque satisfacen la totalidad de los requerimientos solicitados por la convocante, el contrato se adjudicará a quien presente la proposición que asegure las mejores condiciones disponibles en</w:t>
      </w:r>
      <w:r>
        <w:rPr>
          <w:spacing w:val="-1"/>
        </w:rPr>
        <w:t> </w:t>
      </w:r>
      <w:r>
        <w:rPr/>
        <w:t>cuanto</w:t>
      </w:r>
      <w:r>
        <w:rPr>
          <w:spacing w:val="-3"/>
        </w:rPr>
        <w:t> </w:t>
      </w:r>
      <w:r>
        <w:rPr/>
        <w:t>a</w:t>
      </w:r>
      <w:r>
        <w:rPr>
          <w:spacing w:val="-3"/>
        </w:rPr>
        <w:t> </w:t>
      </w:r>
      <w:r>
        <w:rPr/>
        <w:t>precio,</w:t>
      </w:r>
      <w:r>
        <w:rPr>
          <w:spacing w:val="-3"/>
        </w:rPr>
        <w:t> </w:t>
      </w:r>
      <w:r>
        <w:rPr/>
        <w:t>calidad,</w:t>
      </w:r>
      <w:r>
        <w:rPr>
          <w:spacing w:val="-3"/>
        </w:rPr>
        <w:t> </w:t>
      </w:r>
      <w:r>
        <w:rPr/>
        <w:t>financiamiento,</w:t>
      </w:r>
      <w:r>
        <w:rPr>
          <w:spacing w:val="-3"/>
        </w:rPr>
        <w:t> </w:t>
      </w:r>
      <w:r>
        <w:rPr/>
        <w:t>oportunidad y demás circunstancias pertinentes.</w:t>
      </w:r>
    </w:p>
    <w:p>
      <w:pPr>
        <w:pStyle w:val="BodyText"/>
        <w:spacing w:before="220"/>
        <w:ind w:left="118" w:right="118" w:firstLine="288"/>
        <w:jc w:val="both"/>
      </w:pPr>
      <w:r>
        <w:rPr/>
        <w:t>En las licitaciones públicas que cuenten con la participación de un testigo social, éste invariablemente deberá ser invitado al mismo. Igualmente será convocado un representante del órgano interno de control de la dependencia o entidad de que se trate.</w:t>
      </w:r>
    </w:p>
    <w:p>
      <w:pPr>
        <w:spacing w:line="183" w:lineRule="exact" w:before="0"/>
        <w:ind w:left="625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406"/>
      </w:pPr>
      <w:bookmarkStart w:name="Artículo_39" w:id="41"/>
      <w:bookmarkEnd w:id="41"/>
      <w:r>
        <w:rPr/>
      </w:r>
      <w:r>
        <w:rPr>
          <w:b/>
        </w:rPr>
        <w:t>Artículo</w:t>
      </w:r>
      <w:r>
        <w:rPr>
          <w:b/>
          <w:spacing w:val="-9"/>
        </w:rPr>
        <w:t> </w:t>
      </w:r>
      <w:r>
        <w:rPr>
          <w:b/>
        </w:rPr>
        <w:t>39.</w:t>
      </w:r>
      <w:r>
        <w:rPr>
          <w:b/>
          <w:spacing w:val="-8"/>
        </w:rPr>
        <w:t> </w:t>
      </w:r>
      <w:r>
        <w:rPr/>
        <w:t>La</w:t>
      </w:r>
      <w:r>
        <w:rPr>
          <w:spacing w:val="-10"/>
        </w:rPr>
        <w:t> </w:t>
      </w:r>
      <w:r>
        <w:rPr/>
        <w:t>convocante</w:t>
      </w:r>
      <w:r>
        <w:rPr>
          <w:spacing w:val="-10"/>
        </w:rPr>
        <w:t> </w:t>
      </w:r>
      <w:r>
        <w:rPr/>
        <w:t>emitirá</w:t>
      </w:r>
      <w:r>
        <w:rPr>
          <w:spacing w:val="-9"/>
        </w:rPr>
        <w:t> </w:t>
      </w:r>
      <w:r>
        <w:rPr/>
        <w:t>un</w:t>
      </w:r>
      <w:r>
        <w:rPr>
          <w:spacing w:val="-9"/>
        </w:rPr>
        <w:t> </w:t>
      </w:r>
      <w:r>
        <w:rPr/>
        <w:t>fallo,</w:t>
      </w:r>
      <w:r>
        <w:rPr>
          <w:spacing w:val="-8"/>
        </w:rPr>
        <w:t> </w:t>
      </w:r>
      <w:r>
        <w:rPr/>
        <w:t>el</w:t>
      </w:r>
      <w:r>
        <w:rPr>
          <w:spacing w:val="-10"/>
        </w:rPr>
        <w:t> </w:t>
      </w:r>
      <w:r>
        <w:rPr/>
        <w:t>cual</w:t>
      </w:r>
      <w:r>
        <w:rPr>
          <w:spacing w:val="-10"/>
        </w:rPr>
        <w:t> </w:t>
      </w:r>
      <w:r>
        <w:rPr/>
        <w:t>deberá</w:t>
      </w:r>
      <w:r>
        <w:rPr>
          <w:spacing w:val="-9"/>
        </w:rPr>
        <w:t> </w:t>
      </w:r>
      <w:r>
        <w:rPr/>
        <w:t>contener</w:t>
      </w:r>
      <w:r>
        <w:rPr>
          <w:spacing w:val="-9"/>
        </w:rPr>
        <w:t> </w:t>
      </w:r>
      <w:r>
        <w:rPr/>
        <w:t>lo</w:t>
      </w:r>
      <w:r>
        <w:rPr>
          <w:spacing w:val="-9"/>
        </w:rPr>
        <w:t> </w:t>
      </w:r>
      <w:r>
        <w:rPr>
          <w:spacing w:val="-2"/>
        </w:rPr>
        <w:t>siguiente:</w:t>
      </w:r>
    </w:p>
    <w:p>
      <w:pPr>
        <w:pStyle w:val="BodyText"/>
        <w:spacing w:before="6"/>
      </w:pPr>
    </w:p>
    <w:p>
      <w:pPr>
        <w:pStyle w:val="ListParagraph"/>
        <w:numPr>
          <w:ilvl w:val="0"/>
          <w:numId w:val="14"/>
        </w:numPr>
        <w:tabs>
          <w:tab w:pos="838" w:val="left" w:leader="none"/>
        </w:tabs>
        <w:spacing w:line="240" w:lineRule="auto" w:before="0" w:after="0"/>
        <w:ind w:left="838" w:right="114" w:hanging="432"/>
        <w:jc w:val="both"/>
        <w:rPr>
          <w:sz w:val="20"/>
        </w:rPr>
      </w:pPr>
      <w:r>
        <w:rPr>
          <w:sz w:val="20"/>
        </w:rPr>
        <w:t>La relación de licitantes cuyas proposiciones se desecharon, expresando todas las razones legales, técnicas o económicas que sustentan tal determinación e indicando los puntos de la convocatoria que en cada caso se incumpla;</w:t>
      </w:r>
    </w:p>
    <w:p>
      <w:pPr>
        <w:spacing w:after="0" w:line="240" w:lineRule="auto"/>
        <w:jc w:val="both"/>
        <w:rPr>
          <w:sz w:val="20"/>
        </w:rPr>
        <w:sectPr>
          <w:pgSz w:w="12240" w:h="15830"/>
          <w:pgMar w:header="709" w:footer="709" w:top="1880" w:bottom="900" w:left="1300" w:right="1300"/>
        </w:sectPr>
      </w:pPr>
    </w:p>
    <w:p>
      <w:pPr>
        <w:pStyle w:val="BodyText"/>
      </w:pPr>
    </w:p>
    <w:p>
      <w:pPr>
        <w:pStyle w:val="BodyText"/>
        <w:spacing w:before="79"/>
      </w:pPr>
    </w:p>
    <w:p>
      <w:pPr>
        <w:pStyle w:val="ListParagraph"/>
        <w:numPr>
          <w:ilvl w:val="0"/>
          <w:numId w:val="14"/>
        </w:numPr>
        <w:tabs>
          <w:tab w:pos="835" w:val="left" w:leader="none"/>
          <w:tab w:pos="838" w:val="left" w:leader="none"/>
        </w:tabs>
        <w:spacing w:line="240" w:lineRule="auto" w:before="0" w:after="0"/>
        <w:ind w:left="838" w:right="116" w:hanging="432"/>
        <w:jc w:val="both"/>
        <w:rPr>
          <w:sz w:val="20"/>
        </w:rPr>
      </w:pPr>
      <w:r>
        <w:rPr>
          <w:sz w:val="20"/>
        </w:rPr>
        <w:t>La relación de licitantes cuyas proposiciones resultaron solventes, describiendo en lo general dichas proposiciones. Se presumirá la solvencia de las proposiciones, cuando no se señale expresamente incumplimiento alguno. En el caso de haberse utilizado el mecanismo de puntos y porcentajes para evaluar las proposiciones, se incluirá un listado de los componentes del puntaje de cada licitante, de acuerdo a los rubros calificados que se establecieron en la convocatoria;</w:t>
      </w:r>
    </w:p>
    <w:p>
      <w:pPr>
        <w:pStyle w:val="ListParagraph"/>
        <w:numPr>
          <w:ilvl w:val="0"/>
          <w:numId w:val="14"/>
        </w:numPr>
        <w:tabs>
          <w:tab w:pos="834" w:val="left" w:leader="none"/>
          <w:tab w:pos="838" w:val="left" w:leader="none"/>
        </w:tabs>
        <w:spacing w:line="240" w:lineRule="auto" w:before="228" w:after="0"/>
        <w:ind w:left="838" w:right="114" w:hanging="432"/>
        <w:jc w:val="both"/>
        <w:rPr>
          <w:sz w:val="20"/>
        </w:rPr>
      </w:pPr>
      <w:r>
        <w:rPr>
          <w:sz w:val="20"/>
        </w:rPr>
        <w:t>Nombre del licitante a quien se adjudica el contrato, indicando las razones que motivaron la adjudicación, de</w:t>
      </w:r>
      <w:r>
        <w:rPr>
          <w:spacing w:val="-1"/>
          <w:sz w:val="20"/>
        </w:rPr>
        <w:t> </w:t>
      </w:r>
      <w:r>
        <w:rPr>
          <w:sz w:val="20"/>
        </w:rPr>
        <w:t>acuerdo</w:t>
      </w:r>
      <w:r>
        <w:rPr>
          <w:spacing w:val="-1"/>
          <w:sz w:val="20"/>
        </w:rPr>
        <w:t> </w:t>
      </w:r>
      <w:r>
        <w:rPr>
          <w:sz w:val="20"/>
        </w:rPr>
        <w:t>a</w:t>
      </w:r>
      <w:r>
        <w:rPr>
          <w:spacing w:val="-1"/>
          <w:sz w:val="20"/>
        </w:rPr>
        <w:t> </w:t>
      </w:r>
      <w:r>
        <w:rPr>
          <w:sz w:val="20"/>
        </w:rPr>
        <w:t>los criterios previstos en</w:t>
      </w:r>
      <w:r>
        <w:rPr>
          <w:spacing w:val="-1"/>
          <w:sz w:val="20"/>
        </w:rPr>
        <w:t> </w:t>
      </w:r>
      <w:r>
        <w:rPr>
          <w:sz w:val="20"/>
        </w:rPr>
        <w:t>la</w:t>
      </w:r>
      <w:r>
        <w:rPr>
          <w:spacing w:val="-1"/>
          <w:sz w:val="20"/>
        </w:rPr>
        <w:t> </w:t>
      </w:r>
      <w:r>
        <w:rPr>
          <w:sz w:val="20"/>
        </w:rPr>
        <w:t>convocatoria,</w:t>
      </w:r>
      <w:r>
        <w:rPr>
          <w:spacing w:val="-1"/>
          <w:sz w:val="20"/>
        </w:rPr>
        <w:t> </w:t>
      </w:r>
      <w:r>
        <w:rPr>
          <w:sz w:val="20"/>
        </w:rPr>
        <w:t>así</w:t>
      </w:r>
      <w:r>
        <w:rPr>
          <w:spacing w:val="-3"/>
          <w:sz w:val="20"/>
        </w:rPr>
        <w:t> </w:t>
      </w:r>
      <w:r>
        <w:rPr>
          <w:sz w:val="20"/>
        </w:rPr>
        <w:t>como</w:t>
      </w:r>
      <w:r>
        <w:rPr>
          <w:spacing w:val="-3"/>
          <w:sz w:val="20"/>
        </w:rPr>
        <w:t> </w:t>
      </w:r>
      <w:r>
        <w:rPr>
          <w:sz w:val="20"/>
        </w:rPr>
        <w:t>el</w:t>
      </w:r>
      <w:r>
        <w:rPr>
          <w:spacing w:val="-4"/>
          <w:sz w:val="20"/>
        </w:rPr>
        <w:t> </w:t>
      </w:r>
      <w:r>
        <w:rPr>
          <w:sz w:val="20"/>
        </w:rPr>
        <w:t>monto</w:t>
      </w:r>
      <w:r>
        <w:rPr>
          <w:spacing w:val="-3"/>
          <w:sz w:val="20"/>
        </w:rPr>
        <w:t> </w:t>
      </w:r>
      <w:r>
        <w:rPr>
          <w:sz w:val="20"/>
        </w:rPr>
        <w:t>total de</w:t>
      </w:r>
      <w:r>
        <w:rPr>
          <w:spacing w:val="-4"/>
          <w:sz w:val="20"/>
        </w:rPr>
        <w:t> </w:t>
      </w:r>
      <w:r>
        <w:rPr>
          <w:sz w:val="20"/>
        </w:rPr>
        <w:t>la </w:t>
      </w:r>
      <w:r>
        <w:rPr>
          <w:spacing w:val="-2"/>
          <w:sz w:val="20"/>
        </w:rPr>
        <w:t>proposición;</w:t>
      </w:r>
    </w:p>
    <w:p>
      <w:pPr>
        <w:pStyle w:val="BodyText"/>
        <w:spacing w:before="2"/>
      </w:pPr>
    </w:p>
    <w:p>
      <w:pPr>
        <w:pStyle w:val="ListParagraph"/>
        <w:numPr>
          <w:ilvl w:val="0"/>
          <w:numId w:val="14"/>
        </w:numPr>
        <w:tabs>
          <w:tab w:pos="838" w:val="left" w:leader="none"/>
        </w:tabs>
        <w:spacing w:line="240" w:lineRule="auto" w:before="0" w:after="0"/>
        <w:ind w:left="838" w:right="122" w:hanging="432"/>
        <w:jc w:val="both"/>
        <w:rPr>
          <w:sz w:val="20"/>
        </w:rPr>
      </w:pPr>
      <w:r>
        <w:rPr>
          <w:sz w:val="20"/>
        </w:rPr>
        <w:t>Fecha, lugar y hora para la firma del contrato, la presentación de garantías y, en su caso, la entrega de anticipos, y</w:t>
      </w:r>
    </w:p>
    <w:p>
      <w:pPr>
        <w:pStyle w:val="BodyText"/>
        <w:spacing w:before="4"/>
      </w:pPr>
    </w:p>
    <w:p>
      <w:pPr>
        <w:pStyle w:val="ListParagraph"/>
        <w:numPr>
          <w:ilvl w:val="0"/>
          <w:numId w:val="14"/>
        </w:numPr>
        <w:tabs>
          <w:tab w:pos="838" w:val="left" w:leader="none"/>
        </w:tabs>
        <w:spacing w:line="240" w:lineRule="auto" w:before="0" w:after="0"/>
        <w:ind w:left="838" w:right="119" w:hanging="432"/>
        <w:jc w:val="both"/>
        <w:rPr>
          <w:sz w:val="20"/>
        </w:rPr>
      </w:pPr>
      <w:r>
        <w:rPr>
          <w:sz w:val="20"/>
        </w:rPr>
        <w:t>Nombre,</w:t>
      </w:r>
      <w:r>
        <w:rPr>
          <w:spacing w:val="-3"/>
          <w:sz w:val="20"/>
        </w:rPr>
        <w:t> </w:t>
      </w:r>
      <w:r>
        <w:rPr>
          <w:sz w:val="20"/>
        </w:rPr>
        <w:t>cargo</w:t>
      </w:r>
      <w:r>
        <w:rPr>
          <w:spacing w:val="-3"/>
          <w:sz w:val="20"/>
        </w:rPr>
        <w:t> </w:t>
      </w:r>
      <w:r>
        <w:rPr>
          <w:sz w:val="20"/>
        </w:rPr>
        <w:t>y</w:t>
      </w:r>
      <w:r>
        <w:rPr>
          <w:spacing w:val="-9"/>
          <w:sz w:val="20"/>
        </w:rPr>
        <w:t> </w:t>
      </w:r>
      <w:r>
        <w:rPr>
          <w:sz w:val="20"/>
        </w:rPr>
        <w:t>firma</w:t>
      </w:r>
      <w:r>
        <w:rPr>
          <w:spacing w:val="-3"/>
          <w:sz w:val="20"/>
        </w:rPr>
        <w:t> </w:t>
      </w:r>
      <w:r>
        <w:rPr>
          <w:sz w:val="20"/>
        </w:rPr>
        <w:t>del</w:t>
      </w:r>
      <w:r>
        <w:rPr>
          <w:spacing w:val="-4"/>
          <w:sz w:val="20"/>
        </w:rPr>
        <w:t> </w:t>
      </w:r>
      <w:r>
        <w:rPr>
          <w:sz w:val="20"/>
        </w:rPr>
        <w:t>servidor</w:t>
      </w:r>
      <w:r>
        <w:rPr>
          <w:spacing w:val="-2"/>
          <w:sz w:val="20"/>
        </w:rPr>
        <w:t> </w:t>
      </w:r>
      <w:r>
        <w:rPr>
          <w:sz w:val="20"/>
        </w:rPr>
        <w:t>público</w:t>
      </w:r>
      <w:r>
        <w:rPr>
          <w:spacing w:val="-5"/>
          <w:sz w:val="20"/>
        </w:rPr>
        <w:t> </w:t>
      </w:r>
      <w:r>
        <w:rPr>
          <w:sz w:val="20"/>
        </w:rPr>
        <w:t>que</w:t>
      </w:r>
      <w:r>
        <w:rPr>
          <w:spacing w:val="-6"/>
          <w:sz w:val="20"/>
        </w:rPr>
        <w:t> </w:t>
      </w:r>
      <w:r>
        <w:rPr>
          <w:sz w:val="20"/>
        </w:rPr>
        <w:t>lo</w:t>
      </w:r>
      <w:r>
        <w:rPr>
          <w:spacing w:val="-5"/>
          <w:sz w:val="20"/>
        </w:rPr>
        <w:t> </w:t>
      </w:r>
      <w:r>
        <w:rPr>
          <w:sz w:val="20"/>
        </w:rPr>
        <w:t>emite,</w:t>
      </w:r>
      <w:r>
        <w:rPr>
          <w:spacing w:val="-5"/>
          <w:sz w:val="20"/>
        </w:rPr>
        <w:t> </w:t>
      </w:r>
      <w:r>
        <w:rPr>
          <w:sz w:val="20"/>
        </w:rPr>
        <w:t>señalando</w:t>
      </w:r>
      <w:r>
        <w:rPr>
          <w:spacing w:val="-6"/>
          <w:sz w:val="20"/>
        </w:rPr>
        <w:t> </w:t>
      </w:r>
      <w:r>
        <w:rPr>
          <w:sz w:val="20"/>
        </w:rPr>
        <w:t>sus</w:t>
      </w:r>
      <w:r>
        <w:rPr>
          <w:spacing w:val="-4"/>
          <w:sz w:val="20"/>
        </w:rPr>
        <w:t> </w:t>
      </w:r>
      <w:r>
        <w:rPr>
          <w:sz w:val="20"/>
        </w:rPr>
        <w:t>facultades</w:t>
      </w:r>
      <w:r>
        <w:rPr>
          <w:spacing w:val="-4"/>
          <w:sz w:val="20"/>
        </w:rPr>
        <w:t> </w:t>
      </w:r>
      <w:r>
        <w:rPr>
          <w:sz w:val="20"/>
        </w:rPr>
        <w:t>de</w:t>
      </w:r>
      <w:r>
        <w:rPr>
          <w:spacing w:val="-6"/>
          <w:sz w:val="20"/>
        </w:rPr>
        <w:t> </w:t>
      </w:r>
      <w:r>
        <w:rPr>
          <w:sz w:val="20"/>
        </w:rPr>
        <w:t>acuerdo</w:t>
      </w:r>
      <w:r>
        <w:rPr>
          <w:spacing w:val="-6"/>
          <w:sz w:val="20"/>
        </w:rPr>
        <w:t> </w:t>
      </w:r>
      <w:r>
        <w:rPr>
          <w:sz w:val="20"/>
        </w:rPr>
        <w:t>con los ordenamientos jurídicos que rijan a la convocante. Indicará también el nombre y</w:t>
      </w:r>
      <w:r>
        <w:rPr>
          <w:spacing w:val="-1"/>
          <w:sz w:val="20"/>
        </w:rPr>
        <w:t> </w:t>
      </w:r>
      <w:r>
        <w:rPr>
          <w:sz w:val="20"/>
        </w:rPr>
        <w:t>cargo de los responsables de la evaluación de las proposiciones.</w:t>
      </w:r>
    </w:p>
    <w:p>
      <w:pPr>
        <w:pStyle w:val="BodyText"/>
        <w:spacing w:before="225"/>
        <w:ind w:left="406"/>
      </w:pPr>
      <w:r>
        <w:rPr/>
        <w:t>En</w:t>
      </w:r>
      <w:r>
        <w:rPr>
          <w:spacing w:val="-8"/>
        </w:rPr>
        <w:t> </w:t>
      </w:r>
      <w:r>
        <w:rPr/>
        <w:t>caso</w:t>
      </w:r>
      <w:r>
        <w:rPr>
          <w:spacing w:val="-8"/>
        </w:rPr>
        <w:t> </w:t>
      </w:r>
      <w:r>
        <w:rPr/>
        <w:t>de</w:t>
      </w:r>
      <w:r>
        <w:rPr>
          <w:spacing w:val="-8"/>
        </w:rPr>
        <w:t> </w:t>
      </w:r>
      <w:r>
        <w:rPr/>
        <w:t>que</w:t>
      </w:r>
      <w:r>
        <w:rPr>
          <w:spacing w:val="-9"/>
        </w:rPr>
        <w:t> </w:t>
      </w:r>
      <w:r>
        <w:rPr/>
        <w:t>se</w:t>
      </w:r>
      <w:r>
        <w:rPr>
          <w:spacing w:val="-7"/>
        </w:rPr>
        <w:t> </w:t>
      </w:r>
      <w:r>
        <w:rPr/>
        <w:t>declare</w:t>
      </w:r>
      <w:r>
        <w:rPr>
          <w:spacing w:val="-8"/>
        </w:rPr>
        <w:t> </w:t>
      </w:r>
      <w:r>
        <w:rPr/>
        <w:t>desierta</w:t>
      </w:r>
      <w:r>
        <w:rPr>
          <w:spacing w:val="-8"/>
        </w:rPr>
        <w:t> </w:t>
      </w:r>
      <w:r>
        <w:rPr/>
        <w:t>la</w:t>
      </w:r>
      <w:r>
        <w:rPr>
          <w:spacing w:val="-8"/>
        </w:rPr>
        <w:t> </w:t>
      </w:r>
      <w:r>
        <w:rPr/>
        <w:t>licitación,</w:t>
      </w:r>
      <w:r>
        <w:rPr>
          <w:spacing w:val="-8"/>
        </w:rPr>
        <w:t> </w:t>
      </w:r>
      <w:r>
        <w:rPr/>
        <w:t>se</w:t>
      </w:r>
      <w:r>
        <w:rPr>
          <w:spacing w:val="-8"/>
        </w:rPr>
        <w:t> </w:t>
      </w:r>
      <w:r>
        <w:rPr/>
        <w:t>señalaran</w:t>
      </w:r>
      <w:r>
        <w:rPr>
          <w:spacing w:val="-7"/>
        </w:rPr>
        <w:t> </w:t>
      </w:r>
      <w:r>
        <w:rPr/>
        <w:t>en</w:t>
      </w:r>
      <w:r>
        <w:rPr>
          <w:spacing w:val="-8"/>
        </w:rPr>
        <w:t> </w:t>
      </w:r>
      <w:r>
        <w:rPr/>
        <w:t>el</w:t>
      </w:r>
      <w:r>
        <w:rPr>
          <w:spacing w:val="-9"/>
        </w:rPr>
        <w:t> </w:t>
      </w:r>
      <w:r>
        <w:rPr/>
        <w:t>fallo</w:t>
      </w:r>
      <w:r>
        <w:rPr>
          <w:spacing w:val="-8"/>
        </w:rPr>
        <w:t> </w:t>
      </w:r>
      <w:r>
        <w:rPr/>
        <w:t>las</w:t>
      </w:r>
      <w:r>
        <w:rPr>
          <w:spacing w:val="-7"/>
        </w:rPr>
        <w:t> </w:t>
      </w:r>
      <w:r>
        <w:rPr/>
        <w:t>razones</w:t>
      </w:r>
      <w:r>
        <w:rPr>
          <w:spacing w:val="-7"/>
        </w:rPr>
        <w:t> </w:t>
      </w:r>
      <w:r>
        <w:rPr/>
        <w:t>que</w:t>
      </w:r>
      <w:r>
        <w:rPr>
          <w:spacing w:val="-7"/>
        </w:rPr>
        <w:t> </w:t>
      </w:r>
      <w:r>
        <w:rPr/>
        <w:t>lo</w:t>
      </w:r>
      <w:r>
        <w:rPr>
          <w:spacing w:val="-8"/>
        </w:rPr>
        <w:t> </w:t>
      </w:r>
      <w:r>
        <w:rPr>
          <w:spacing w:val="-2"/>
        </w:rPr>
        <w:t>motivaron.</w:t>
      </w:r>
    </w:p>
    <w:p>
      <w:pPr>
        <w:pStyle w:val="BodyText"/>
        <w:spacing w:before="226"/>
        <w:ind w:left="118" w:right="119" w:firstLine="288"/>
        <w:jc w:val="both"/>
      </w:pPr>
      <w:r>
        <w:rPr/>
        <w:t>En el fallo no se deberá incluir información reservada o confidencial, en los términos de las disposiciones aplicables.</w:t>
      </w:r>
    </w:p>
    <w:p>
      <w:pPr>
        <w:pStyle w:val="BodyText"/>
        <w:spacing w:before="224"/>
        <w:ind w:left="118" w:right="113" w:firstLine="288"/>
        <w:jc w:val="both"/>
      </w:pPr>
      <w:r>
        <w:rPr/>
        <w:t>En junta pública se dará a conocer el fallo de la licitación, a la que libremente podrán asistir los licitantes que hubieren presentado proposiciones, entregándoseles copia del mismo y levantándose el acta respectiva. Asimismo, el contenido del fallo se difundirá a través de CompraNet el</w:t>
      </w:r>
      <w:r>
        <w:rPr>
          <w:spacing w:val="-1"/>
        </w:rPr>
        <w:t> </w:t>
      </w:r>
      <w:r>
        <w:rPr/>
        <w:t>mismo día en que se emita. A los licitantes que no hayan asistido a la junta pública, se les enviará por correo electrónico un aviso informándoles que el acta de fallo se encuentra a su disposición en CompraNet.</w:t>
      </w:r>
    </w:p>
    <w:p>
      <w:pPr>
        <w:pStyle w:val="BodyText"/>
        <w:spacing w:before="218"/>
        <w:ind w:left="118" w:right="114" w:firstLine="288"/>
        <w:jc w:val="both"/>
      </w:pPr>
      <w:r>
        <w:rPr/>
        <w:t>Con</w:t>
      </w:r>
      <w:r>
        <w:rPr>
          <w:spacing w:val="-1"/>
        </w:rPr>
        <w:t> </w:t>
      </w:r>
      <w:r>
        <w:rPr/>
        <w:t>la</w:t>
      </w:r>
      <w:r>
        <w:rPr>
          <w:spacing w:val="-1"/>
        </w:rPr>
        <w:t> </w:t>
      </w:r>
      <w:r>
        <w:rPr/>
        <w:t>notificación</w:t>
      </w:r>
      <w:r>
        <w:rPr>
          <w:spacing w:val="-1"/>
        </w:rPr>
        <w:t> </w:t>
      </w:r>
      <w:r>
        <w:rPr/>
        <w:t>del</w:t>
      </w:r>
      <w:r>
        <w:rPr>
          <w:spacing w:val="-1"/>
        </w:rPr>
        <w:t> </w:t>
      </w:r>
      <w:r>
        <w:rPr/>
        <w:t>fallo</w:t>
      </w:r>
      <w:r>
        <w:rPr>
          <w:spacing w:val="-1"/>
        </w:rPr>
        <w:t> </w:t>
      </w:r>
      <w:r>
        <w:rPr/>
        <w:t>por el</w:t>
      </w:r>
      <w:r>
        <w:rPr>
          <w:spacing w:val="-2"/>
        </w:rPr>
        <w:t> </w:t>
      </w:r>
      <w:r>
        <w:rPr/>
        <w:t>que</w:t>
      </w:r>
      <w:r>
        <w:rPr>
          <w:spacing w:val="-1"/>
        </w:rPr>
        <w:t> </w:t>
      </w:r>
      <w:r>
        <w:rPr/>
        <w:t>se</w:t>
      </w:r>
      <w:r>
        <w:rPr>
          <w:spacing w:val="-1"/>
        </w:rPr>
        <w:t> </w:t>
      </w:r>
      <w:r>
        <w:rPr/>
        <w:t>adjudica</w:t>
      </w:r>
      <w:r>
        <w:rPr>
          <w:spacing w:val="-3"/>
        </w:rPr>
        <w:t> </w:t>
      </w:r>
      <w:r>
        <w:rPr/>
        <w:t>el</w:t>
      </w:r>
      <w:r>
        <w:rPr>
          <w:spacing w:val="-4"/>
        </w:rPr>
        <w:t> </w:t>
      </w:r>
      <w:r>
        <w:rPr/>
        <w:t>contrato,</w:t>
      </w:r>
      <w:r>
        <w:rPr>
          <w:spacing w:val="-3"/>
        </w:rPr>
        <w:t> </w:t>
      </w:r>
      <w:r>
        <w:rPr/>
        <w:t>las</w:t>
      </w:r>
      <w:r>
        <w:rPr>
          <w:spacing w:val="-2"/>
        </w:rPr>
        <w:t> </w:t>
      </w:r>
      <w:r>
        <w:rPr/>
        <w:t>obligaciones</w:t>
      </w:r>
      <w:r>
        <w:rPr>
          <w:spacing w:val="-2"/>
        </w:rPr>
        <w:t> </w:t>
      </w:r>
      <w:r>
        <w:rPr/>
        <w:t>derivadas</w:t>
      </w:r>
      <w:r>
        <w:rPr>
          <w:spacing w:val="-2"/>
        </w:rPr>
        <w:t> </w:t>
      </w:r>
      <w:r>
        <w:rPr/>
        <w:t>de</w:t>
      </w:r>
      <w:r>
        <w:rPr>
          <w:spacing w:val="-4"/>
        </w:rPr>
        <w:t> </w:t>
      </w:r>
      <w:r>
        <w:rPr/>
        <w:t>éste</w:t>
      </w:r>
      <w:r>
        <w:rPr>
          <w:spacing w:val="-3"/>
        </w:rPr>
        <w:t> </w:t>
      </w:r>
      <w:r>
        <w:rPr/>
        <w:t>serán exigibles, sin perjuicio de la obligación de las partes de firmarlo en la fecha y términos señalados en el </w:t>
      </w:r>
      <w:r>
        <w:rPr>
          <w:spacing w:val="-2"/>
        </w:rPr>
        <w:t>fallo.</w:t>
      </w:r>
    </w:p>
    <w:p>
      <w:pPr>
        <w:pStyle w:val="BodyText"/>
        <w:spacing w:before="222"/>
        <w:ind w:left="118" w:right="116" w:firstLine="288"/>
        <w:jc w:val="both"/>
      </w:pPr>
      <w:r>
        <w:rPr/>
        <w:t>Cuando se advierta en el fallo la existencia de un error aritmético, mecanográfico o de cualquier otra naturaleza, que no afecte el resultado de la evaluación realizada por la convocante,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w:t>
      </w:r>
      <w:r>
        <w:rPr>
          <w:spacing w:val="40"/>
        </w:rPr>
        <w:t> </w:t>
      </w:r>
      <w:r>
        <w:rPr/>
        <w:t>en</w:t>
      </w:r>
      <w:r>
        <w:rPr>
          <w:spacing w:val="-1"/>
        </w:rPr>
        <w:t> </w:t>
      </w:r>
      <w:r>
        <w:rPr/>
        <w:t>la</w:t>
      </w:r>
      <w:r>
        <w:rPr>
          <w:spacing w:val="-1"/>
        </w:rPr>
        <w:t> </w:t>
      </w:r>
      <w:r>
        <w:rPr/>
        <w:t>que</w:t>
      </w:r>
      <w:r>
        <w:rPr>
          <w:spacing w:val="-1"/>
        </w:rPr>
        <w:t> </w:t>
      </w:r>
      <w:r>
        <w:rPr/>
        <w:t>se</w:t>
      </w:r>
      <w:r>
        <w:rPr>
          <w:spacing w:val="-1"/>
        </w:rPr>
        <w:t> </w:t>
      </w:r>
      <w:r>
        <w:rPr/>
        <w:t>harán</w:t>
      </w:r>
      <w:r>
        <w:rPr>
          <w:spacing w:val="-1"/>
        </w:rPr>
        <w:t> </w:t>
      </w:r>
      <w:r>
        <w:rPr/>
        <w:t>constar los motivos que</w:t>
      </w:r>
      <w:r>
        <w:rPr>
          <w:spacing w:val="-1"/>
        </w:rPr>
        <w:t> </w:t>
      </w:r>
      <w:r>
        <w:rPr/>
        <w:t>lo</w:t>
      </w:r>
      <w:r>
        <w:rPr>
          <w:spacing w:val="-1"/>
        </w:rPr>
        <w:t> </w:t>
      </w:r>
      <w:r>
        <w:rPr/>
        <w:t>originaron</w:t>
      </w:r>
      <w:r>
        <w:rPr>
          <w:spacing w:val="-1"/>
        </w:rPr>
        <w:t> </w:t>
      </w:r>
      <w:r>
        <w:rPr/>
        <w:t>y</w:t>
      </w:r>
      <w:r>
        <w:rPr>
          <w:spacing w:val="-5"/>
        </w:rPr>
        <w:t> </w:t>
      </w:r>
      <w:r>
        <w:rPr/>
        <w:t>las razones que</w:t>
      </w:r>
      <w:r>
        <w:rPr>
          <w:spacing w:val="-1"/>
        </w:rPr>
        <w:t> </w:t>
      </w:r>
      <w:r>
        <w:rPr/>
        <w:t>sustentan</w:t>
      </w:r>
      <w:r>
        <w:rPr>
          <w:spacing w:val="-1"/>
        </w:rPr>
        <w:t> </w:t>
      </w:r>
      <w:r>
        <w:rPr/>
        <w:t>su</w:t>
      </w:r>
      <w:r>
        <w:rPr>
          <w:spacing w:val="-1"/>
        </w:rPr>
        <w:t> </w:t>
      </w:r>
      <w:r>
        <w:rPr/>
        <w:t>enmienda,</w:t>
      </w:r>
      <w:r>
        <w:rPr>
          <w:spacing w:val="-3"/>
        </w:rPr>
        <w:t> </w:t>
      </w:r>
      <w:r>
        <w:rPr/>
        <w:t>hecho que se notificará a los licitantes que hubieran participado en el procedimiento de contratación, remitiendo copia de la misma al órgano interno de control dentro de los cinco días hábiles posteriores a la fecha de su firma.</w:t>
      </w:r>
    </w:p>
    <w:p>
      <w:pPr>
        <w:pStyle w:val="BodyText"/>
        <w:spacing w:before="211"/>
        <w:ind w:left="118" w:right="119" w:firstLine="288"/>
        <w:jc w:val="both"/>
      </w:pPr>
      <w:r>
        <w:rPr/>
        <w:t>Si</w:t>
      </w:r>
      <w:r>
        <w:rPr>
          <w:spacing w:val="-3"/>
        </w:rPr>
        <w:t> </w:t>
      </w:r>
      <w:r>
        <w:rPr/>
        <w:t>el</w:t>
      </w:r>
      <w:r>
        <w:rPr>
          <w:spacing w:val="-3"/>
        </w:rPr>
        <w:t> </w:t>
      </w:r>
      <w:r>
        <w:rPr/>
        <w:t>error</w:t>
      </w:r>
      <w:r>
        <w:rPr>
          <w:spacing w:val="-1"/>
        </w:rPr>
        <w:t> </w:t>
      </w:r>
      <w:r>
        <w:rPr/>
        <w:t>cometido</w:t>
      </w:r>
      <w:r>
        <w:rPr>
          <w:spacing w:val="-3"/>
        </w:rPr>
        <w:t> </w:t>
      </w:r>
      <w:r>
        <w:rPr/>
        <w:t>en</w:t>
      </w:r>
      <w:r>
        <w:rPr>
          <w:spacing w:val="-3"/>
        </w:rPr>
        <w:t> </w:t>
      </w:r>
      <w:r>
        <w:rPr/>
        <w:t>el</w:t>
      </w:r>
      <w:r>
        <w:rPr>
          <w:spacing w:val="-3"/>
        </w:rPr>
        <w:t> </w:t>
      </w:r>
      <w:r>
        <w:rPr/>
        <w:t>fallo</w:t>
      </w:r>
      <w:r>
        <w:rPr>
          <w:spacing w:val="-2"/>
        </w:rPr>
        <w:t> </w:t>
      </w:r>
      <w:r>
        <w:rPr/>
        <w:t>no</w:t>
      </w:r>
      <w:r>
        <w:rPr>
          <w:spacing w:val="-3"/>
        </w:rPr>
        <w:t> </w:t>
      </w:r>
      <w:r>
        <w:rPr/>
        <w:t>fuera</w:t>
      </w:r>
      <w:r>
        <w:rPr>
          <w:spacing w:val="-2"/>
        </w:rPr>
        <w:t> </w:t>
      </w:r>
      <w:r>
        <w:rPr/>
        <w:t>susceptible</w:t>
      </w:r>
      <w:r>
        <w:rPr>
          <w:spacing w:val="-2"/>
        </w:rPr>
        <w:t> </w:t>
      </w:r>
      <w:r>
        <w:rPr/>
        <w:t>de</w:t>
      </w:r>
      <w:r>
        <w:rPr>
          <w:spacing w:val="-3"/>
        </w:rPr>
        <w:t> </w:t>
      </w:r>
      <w:r>
        <w:rPr/>
        <w:t>corrección</w:t>
      </w:r>
      <w:r>
        <w:rPr>
          <w:spacing w:val="-3"/>
        </w:rPr>
        <w:t> </w:t>
      </w:r>
      <w:r>
        <w:rPr/>
        <w:t>conforme</w:t>
      </w:r>
      <w:r>
        <w:rPr>
          <w:spacing w:val="-2"/>
        </w:rPr>
        <w:t> </w:t>
      </w:r>
      <w:r>
        <w:rPr/>
        <w:t>a</w:t>
      </w:r>
      <w:r>
        <w:rPr>
          <w:spacing w:val="-2"/>
        </w:rPr>
        <w:t> </w:t>
      </w:r>
      <w:r>
        <w:rPr/>
        <w:t>lo</w:t>
      </w:r>
      <w:r>
        <w:rPr>
          <w:spacing w:val="-2"/>
        </w:rPr>
        <w:t> </w:t>
      </w:r>
      <w:r>
        <w:rPr/>
        <w:t>dispuesto</w:t>
      </w:r>
      <w:r>
        <w:rPr>
          <w:spacing w:val="-2"/>
        </w:rPr>
        <w:t> </w:t>
      </w:r>
      <w:r>
        <w:rPr/>
        <w:t>en</w:t>
      </w:r>
      <w:r>
        <w:rPr>
          <w:spacing w:val="-3"/>
        </w:rPr>
        <w:t> </w:t>
      </w:r>
      <w:r>
        <w:rPr/>
        <w:t>el</w:t>
      </w:r>
      <w:r>
        <w:rPr>
          <w:spacing w:val="-3"/>
        </w:rPr>
        <w:t> </w:t>
      </w:r>
      <w:r>
        <w:rPr/>
        <w:t>párrafo anterior, el servidor público responsable dará vista de inmediato al órgano interno de control, a efecto de que, previa intervención de oficio, se emitan las directrices para su reposición.</w:t>
      </w:r>
    </w:p>
    <w:p>
      <w:pPr>
        <w:pStyle w:val="BodyText"/>
        <w:spacing w:before="222"/>
        <w:ind w:left="118" w:right="122" w:firstLine="288"/>
        <w:jc w:val="both"/>
      </w:pPr>
      <w:r>
        <w:rPr/>
        <w:t>Cuando el fallo no se dé a conocer en la junta pública referida en el cuarto párrafo de este artículo, el contenido del mismo se difundirá a través de CompraNet el mismo día en que se emita, para efectos de su notificación a los licitantes. A</w:t>
      </w:r>
      <w:r>
        <w:rPr>
          <w:spacing w:val="-2"/>
        </w:rPr>
        <w:t> </w:t>
      </w:r>
      <w:r>
        <w:rPr/>
        <w:t>los</w:t>
      </w:r>
      <w:r>
        <w:rPr>
          <w:spacing w:val="-1"/>
        </w:rPr>
        <w:t> </w:t>
      </w:r>
      <w:r>
        <w:rPr/>
        <w:t>licitantes</w:t>
      </w:r>
      <w:r>
        <w:rPr>
          <w:spacing w:val="-1"/>
        </w:rPr>
        <w:t> </w:t>
      </w:r>
      <w:r>
        <w:rPr/>
        <w:t>se</w:t>
      </w:r>
      <w:r>
        <w:rPr>
          <w:spacing w:val="-2"/>
        </w:rPr>
        <w:t> </w:t>
      </w:r>
      <w:r>
        <w:rPr/>
        <w:t>les</w:t>
      </w:r>
      <w:r>
        <w:rPr>
          <w:spacing w:val="-1"/>
        </w:rPr>
        <w:t> </w:t>
      </w:r>
      <w:r>
        <w:rPr/>
        <w:t>enviará</w:t>
      </w:r>
      <w:r>
        <w:rPr>
          <w:spacing w:val="-1"/>
        </w:rPr>
        <w:t> </w:t>
      </w:r>
      <w:r>
        <w:rPr/>
        <w:t>por</w:t>
      </w:r>
      <w:r>
        <w:rPr>
          <w:spacing w:val="-1"/>
        </w:rPr>
        <w:t> </w:t>
      </w:r>
      <w:r>
        <w:rPr/>
        <w:t>correo</w:t>
      </w:r>
      <w:r>
        <w:rPr>
          <w:spacing w:val="-2"/>
        </w:rPr>
        <w:t> </w:t>
      </w:r>
      <w:r>
        <w:rPr/>
        <w:t>electrónico</w:t>
      </w:r>
      <w:r>
        <w:rPr>
          <w:spacing w:val="-2"/>
        </w:rPr>
        <w:t> </w:t>
      </w:r>
      <w:r>
        <w:rPr/>
        <w:t>un</w:t>
      </w:r>
      <w:r>
        <w:rPr>
          <w:spacing w:val="-2"/>
        </w:rPr>
        <w:t> </w:t>
      </w:r>
      <w:r>
        <w:rPr/>
        <w:t>aviso</w:t>
      </w:r>
      <w:r>
        <w:rPr>
          <w:spacing w:val="-2"/>
        </w:rPr>
        <w:t> </w:t>
      </w:r>
      <w:r>
        <w:rPr/>
        <w:t>informándoles que el fallo se encuentra a su disposición en CompraNet.</w:t>
      </w:r>
    </w:p>
    <w:p>
      <w:pPr>
        <w:spacing w:after="0"/>
        <w:jc w:val="both"/>
        <w:sectPr>
          <w:pgSz w:w="12240" w:h="15830"/>
          <w:pgMar w:header="709" w:footer="709" w:top="1880" w:bottom="900" w:left="1300" w:right="1300"/>
        </w:sectPr>
      </w:pPr>
    </w:p>
    <w:p>
      <w:pPr>
        <w:pStyle w:val="BodyText"/>
        <w:spacing w:before="74"/>
      </w:pPr>
    </w:p>
    <w:p>
      <w:pPr>
        <w:pStyle w:val="BodyText"/>
        <w:ind w:left="118" w:firstLine="288"/>
      </w:pPr>
      <w:r>
        <w:rPr/>
        <w:t>Contra el fallo no procederá recurso alguno; sin embargo procederá la inconformidad en términos del Título Séptimo, Capítulo Primero de esta Ley.</w:t>
      </w:r>
    </w:p>
    <w:p>
      <w:pPr>
        <w:spacing w:before="1"/>
        <w:ind w:left="709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6" w:firstLine="288"/>
        <w:jc w:val="both"/>
      </w:pPr>
      <w:bookmarkStart w:name="Artículo_39_Bis" w:id="42"/>
      <w:bookmarkEnd w:id="42"/>
      <w:r>
        <w:rPr/>
      </w:r>
      <w:r>
        <w:rPr>
          <w:b/>
        </w:rPr>
        <w:t>Artículo 39 Bis. </w:t>
      </w:r>
      <w:r>
        <w:rPr/>
        <w:t>Las actas de las juntas de aclaraciones, del acto de presentación y apertura de proposiciones, y</w:t>
      </w:r>
      <w:r>
        <w:rPr>
          <w:spacing w:val="-5"/>
        </w:rPr>
        <w:t> </w:t>
      </w:r>
      <w:r>
        <w:rPr/>
        <w:t>de la junta pública en la que se dé a conocer el</w:t>
      </w:r>
      <w:r>
        <w:rPr>
          <w:spacing w:val="-1"/>
        </w:rPr>
        <w:t> </w:t>
      </w:r>
      <w:r>
        <w:rPr/>
        <w:t>fallo serán firmadas por los licitantes</w:t>
      </w:r>
      <w:r>
        <w:rPr>
          <w:spacing w:val="-1"/>
        </w:rPr>
        <w:t> </w:t>
      </w:r>
      <w:r>
        <w:rPr/>
        <w:t>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la licitación, de la fecha, hora y lugar en que se hayan fijado las actas o el aviso de referencia.</w:t>
      </w:r>
    </w:p>
    <w:p>
      <w:pPr>
        <w:pStyle w:val="BodyText"/>
        <w:spacing w:before="215"/>
        <w:ind w:left="118" w:right="120" w:firstLine="288"/>
        <w:jc w:val="both"/>
      </w:pPr>
      <w:r>
        <w:rPr/>
        <w:t>Asimismo, se difundirá un ejemplar de dicha acta en CompraNet para efectos de su notificación a los licitantes que no hayan asistido al acto. Dicho procedimiento sustituirá a la notificación personal.</w:t>
      </w:r>
    </w:p>
    <w:p>
      <w:pPr>
        <w:spacing w:before="1"/>
        <w:ind w:left="704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6" w:firstLine="288"/>
        <w:jc w:val="both"/>
      </w:pPr>
      <w:bookmarkStart w:name="Artículo_40" w:id="43"/>
      <w:bookmarkEnd w:id="43"/>
      <w:r>
        <w:rPr/>
      </w:r>
      <w:r>
        <w:rPr>
          <w:b/>
        </w:rPr>
        <w:t>Artículo 40. </w:t>
      </w:r>
      <w:r>
        <w:rPr/>
        <w:t>Las dependencias y entidades procederán a declarar desierta una licitación, cuando la totalidad de las proposiciones presentadas no reúnan los requisitos solicitados en la convocatoria o sus precios de insumos no fueren aceptables.</w:t>
      </w:r>
    </w:p>
    <w:p>
      <w:pPr>
        <w:pStyle w:val="BodyText"/>
        <w:spacing w:before="225"/>
        <w:ind w:left="118" w:right="115" w:firstLine="288"/>
        <w:jc w:val="both"/>
      </w:pPr>
      <w:r>
        <w:rPr/>
        <w:t>Las dependencias y entidades podrán cancelar una licitación por caso fortuito; fuerza mayor; existan circunstancias justificadas, que provoquen la extinción de</w:t>
      </w:r>
      <w:r>
        <w:rPr>
          <w:spacing w:val="-1"/>
        </w:rPr>
        <w:t> </w:t>
      </w:r>
      <w:r>
        <w:rPr/>
        <w:t>la</w:t>
      </w:r>
      <w:r>
        <w:rPr>
          <w:spacing w:val="-1"/>
        </w:rPr>
        <w:t> </w:t>
      </w:r>
      <w:r>
        <w:rPr/>
        <w:t>necesidad</w:t>
      </w:r>
      <w:r>
        <w:rPr>
          <w:spacing w:val="-1"/>
        </w:rPr>
        <w:t> </w:t>
      </w:r>
      <w:r>
        <w:rPr/>
        <w:t>de</w:t>
      </w:r>
      <w:r>
        <w:rPr>
          <w:spacing w:val="-1"/>
        </w:rPr>
        <w:t> </w:t>
      </w:r>
      <w:r>
        <w:rPr/>
        <w:t>contratar los</w:t>
      </w:r>
      <w:r>
        <w:rPr>
          <w:spacing w:val="-1"/>
        </w:rPr>
        <w:t> </w:t>
      </w:r>
      <w:r>
        <w:rPr/>
        <w:t>trabajos, o</w:t>
      </w:r>
      <w:r>
        <w:rPr>
          <w:spacing w:val="-1"/>
        </w:rPr>
        <w:t> </w:t>
      </w:r>
      <w:r>
        <w:rPr/>
        <w:t>que</w:t>
      </w:r>
      <w:r>
        <w:rPr>
          <w:spacing w:val="-1"/>
        </w:rPr>
        <w:t> </w:t>
      </w:r>
      <w:r>
        <w:rPr/>
        <w:t>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Séptimo, Capítulo Primero de esta Ley.</w:t>
      </w:r>
    </w:p>
    <w:p>
      <w:pPr>
        <w:pStyle w:val="BodyText"/>
        <w:spacing w:before="214"/>
        <w:ind w:left="118" w:right="114" w:firstLine="288"/>
        <w:jc w:val="both"/>
      </w:pPr>
      <w:r>
        <w:rPr/>
        <w:t>Salvo en las cancelaciones por caso fortuito y fuerza mayor, la dependencia o entidad cubrirá a los licitantes los gastos no recuperables que, en su caso, procedan en términos de lo dispuesto por el Reglamento de esta Ley.</w:t>
      </w:r>
    </w:p>
    <w:p>
      <w:pPr>
        <w:spacing w:line="183" w:lineRule="exact" w:before="0"/>
        <w:ind w:left="625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6" w:firstLine="288"/>
        <w:jc w:val="both"/>
      </w:pPr>
      <w:bookmarkStart w:name="Artículo_40_Bis" w:id="44"/>
      <w:bookmarkEnd w:id="44"/>
      <w:r>
        <w:rPr/>
      </w:r>
      <w:r>
        <w:rPr>
          <w:b/>
        </w:rPr>
        <w:t>Artículo 40 Bis. </w:t>
      </w:r>
      <w:r>
        <w:rPr/>
        <w:t>Las dependencias podrán emitir convocatorias mixtas para la realización de proyectos,</w:t>
      </w:r>
      <w:r>
        <w:rPr>
          <w:spacing w:val="-3"/>
        </w:rPr>
        <w:t> </w:t>
      </w:r>
      <w:r>
        <w:rPr/>
        <w:t>con</w:t>
      </w:r>
      <w:r>
        <w:rPr>
          <w:spacing w:val="-4"/>
        </w:rPr>
        <w:t> </w:t>
      </w:r>
      <w:r>
        <w:rPr/>
        <w:t>base</w:t>
      </w:r>
      <w:r>
        <w:rPr>
          <w:spacing w:val="-3"/>
        </w:rPr>
        <w:t> </w:t>
      </w:r>
      <w:r>
        <w:rPr/>
        <w:t>en</w:t>
      </w:r>
      <w:r>
        <w:rPr>
          <w:spacing w:val="-4"/>
        </w:rPr>
        <w:t> </w:t>
      </w:r>
      <w:r>
        <w:rPr/>
        <w:t>los</w:t>
      </w:r>
      <w:r>
        <w:rPr>
          <w:spacing w:val="-2"/>
        </w:rPr>
        <w:t> </w:t>
      </w:r>
      <w:r>
        <w:rPr/>
        <w:t>ordenamientos</w:t>
      </w:r>
      <w:r>
        <w:rPr>
          <w:spacing w:val="-2"/>
        </w:rPr>
        <w:t> </w:t>
      </w:r>
      <w:r>
        <w:rPr/>
        <w:t>del</w:t>
      </w:r>
      <w:r>
        <w:rPr>
          <w:spacing w:val="-4"/>
        </w:rPr>
        <w:t> </w:t>
      </w:r>
      <w:r>
        <w:rPr/>
        <w:t>ámbito</w:t>
      </w:r>
      <w:r>
        <w:rPr>
          <w:spacing w:val="-3"/>
        </w:rPr>
        <w:t> </w:t>
      </w:r>
      <w:r>
        <w:rPr/>
        <w:t>de</w:t>
      </w:r>
      <w:r>
        <w:rPr>
          <w:spacing w:val="-4"/>
        </w:rPr>
        <w:t> </w:t>
      </w:r>
      <w:r>
        <w:rPr/>
        <w:t>su</w:t>
      </w:r>
      <w:r>
        <w:rPr>
          <w:spacing w:val="-3"/>
        </w:rPr>
        <w:t> </w:t>
      </w:r>
      <w:r>
        <w:rPr/>
        <w:t>competencia</w:t>
      </w:r>
      <w:r>
        <w:rPr>
          <w:spacing w:val="-3"/>
        </w:rPr>
        <w:t> </w:t>
      </w:r>
      <w:r>
        <w:rPr/>
        <w:t>y</w:t>
      </w:r>
      <w:r>
        <w:rPr>
          <w:spacing w:val="-9"/>
        </w:rPr>
        <w:t> </w:t>
      </w:r>
      <w:r>
        <w:rPr/>
        <w:t>en</w:t>
      </w:r>
      <w:r>
        <w:rPr>
          <w:spacing w:val="-4"/>
        </w:rPr>
        <w:t> </w:t>
      </w:r>
      <w:r>
        <w:rPr/>
        <w:t>esta Ley,</w:t>
      </w:r>
      <w:r>
        <w:rPr>
          <w:spacing w:val="-5"/>
        </w:rPr>
        <w:t> </w:t>
      </w:r>
      <w:r>
        <w:rPr/>
        <w:t>con</w:t>
      </w:r>
      <w:r>
        <w:rPr>
          <w:spacing w:val="-6"/>
        </w:rPr>
        <w:t> </w:t>
      </w:r>
      <w:r>
        <w:rPr/>
        <w:t>el</w:t>
      </w:r>
      <w:r>
        <w:rPr>
          <w:spacing w:val="-6"/>
        </w:rPr>
        <w:t> </w:t>
      </w:r>
      <w:r>
        <w:rPr/>
        <w:t>fin</w:t>
      </w:r>
      <w:r>
        <w:rPr>
          <w:spacing w:val="-5"/>
        </w:rPr>
        <w:t> </w:t>
      </w:r>
      <w:r>
        <w:rPr/>
        <w:t>de</w:t>
      </w:r>
      <w:r>
        <w:rPr>
          <w:spacing w:val="-5"/>
        </w:rPr>
        <w:t> </w:t>
      </w:r>
      <w:r>
        <w:rPr/>
        <w:t>licitar en un mismo concurso:</w:t>
      </w:r>
    </w:p>
    <w:p>
      <w:pPr>
        <w:pStyle w:val="BodyText"/>
        <w:spacing w:before="2"/>
      </w:pPr>
    </w:p>
    <w:p>
      <w:pPr>
        <w:pStyle w:val="ListParagraph"/>
        <w:numPr>
          <w:ilvl w:val="0"/>
          <w:numId w:val="15"/>
        </w:numPr>
        <w:tabs>
          <w:tab w:pos="617" w:val="left" w:leader="none"/>
        </w:tabs>
        <w:spacing w:line="240" w:lineRule="auto" w:before="0" w:after="0"/>
        <w:ind w:left="118" w:right="122" w:firstLine="288"/>
        <w:jc w:val="both"/>
        <w:rPr>
          <w:sz w:val="20"/>
        </w:rPr>
      </w:pPr>
      <w:r>
        <w:rPr>
          <w:sz w:val="20"/>
        </w:rPr>
        <w:t>El otorgamiento de una concesión para construir, explotar, conservar o mantener proyectos de infraestructura; y</w:t>
      </w:r>
    </w:p>
    <w:p>
      <w:pPr>
        <w:pStyle w:val="BodyText"/>
        <w:spacing w:before="4"/>
      </w:pPr>
    </w:p>
    <w:p>
      <w:pPr>
        <w:pStyle w:val="ListParagraph"/>
        <w:numPr>
          <w:ilvl w:val="0"/>
          <w:numId w:val="15"/>
        </w:numPr>
        <w:tabs>
          <w:tab w:pos="631" w:val="left" w:leader="none"/>
        </w:tabs>
        <w:spacing w:line="240" w:lineRule="auto" w:before="0" w:after="0"/>
        <w:ind w:left="118" w:right="114" w:firstLine="288"/>
        <w:jc w:val="both"/>
        <w:rPr>
          <w:sz w:val="20"/>
        </w:rPr>
      </w:pPr>
      <w:r>
        <w:rPr>
          <w:sz w:val="20"/>
        </w:rPr>
        <w:t>La adjudicación de un contrato de obra pública asociada</w:t>
      </w:r>
      <w:r>
        <w:rPr>
          <w:spacing w:val="-2"/>
          <w:sz w:val="20"/>
        </w:rPr>
        <w:t> </w:t>
      </w:r>
      <w:r>
        <w:rPr>
          <w:sz w:val="20"/>
        </w:rPr>
        <w:t>a</w:t>
      </w:r>
      <w:r>
        <w:rPr>
          <w:spacing w:val="-2"/>
          <w:sz w:val="20"/>
        </w:rPr>
        <w:t> </w:t>
      </w:r>
      <w:r>
        <w:rPr>
          <w:sz w:val="20"/>
        </w:rPr>
        <w:t>proyectos</w:t>
      </w:r>
      <w:r>
        <w:rPr>
          <w:spacing w:val="-1"/>
          <w:sz w:val="20"/>
        </w:rPr>
        <w:t> </w:t>
      </w:r>
      <w:r>
        <w:rPr>
          <w:sz w:val="20"/>
        </w:rPr>
        <w:t>de</w:t>
      </w:r>
      <w:r>
        <w:rPr>
          <w:spacing w:val="-2"/>
          <w:sz w:val="20"/>
        </w:rPr>
        <w:t> </w:t>
      </w:r>
      <w:r>
        <w:rPr>
          <w:sz w:val="20"/>
        </w:rPr>
        <w:t>infraestructura,</w:t>
      </w:r>
      <w:r>
        <w:rPr>
          <w:spacing w:val="-1"/>
          <w:sz w:val="20"/>
        </w:rPr>
        <w:t> </w:t>
      </w:r>
      <w:r>
        <w:rPr>
          <w:sz w:val="20"/>
        </w:rPr>
        <w:t>únicamente para el</w:t>
      </w:r>
      <w:r>
        <w:rPr>
          <w:spacing w:val="-1"/>
          <w:sz w:val="20"/>
        </w:rPr>
        <w:t> </w:t>
      </w:r>
      <w:r>
        <w:rPr>
          <w:sz w:val="20"/>
        </w:rPr>
        <w:t>caso que la concesión a que se refiere la fracción</w:t>
      </w:r>
      <w:r>
        <w:rPr>
          <w:spacing w:val="-3"/>
          <w:sz w:val="20"/>
        </w:rPr>
        <w:t> </w:t>
      </w:r>
      <w:r>
        <w:rPr>
          <w:sz w:val="20"/>
        </w:rPr>
        <w:t>anterior</w:t>
      </w:r>
      <w:r>
        <w:rPr>
          <w:spacing w:val="-1"/>
          <w:sz w:val="20"/>
        </w:rPr>
        <w:t> </w:t>
      </w:r>
      <w:r>
        <w:rPr>
          <w:sz w:val="20"/>
        </w:rPr>
        <w:t>no</w:t>
      </w:r>
      <w:r>
        <w:rPr>
          <w:spacing w:val="-3"/>
          <w:sz w:val="20"/>
        </w:rPr>
        <w:t> </w:t>
      </w:r>
      <w:r>
        <w:rPr>
          <w:sz w:val="20"/>
        </w:rPr>
        <w:t>se</w:t>
      </w:r>
      <w:r>
        <w:rPr>
          <w:spacing w:val="-2"/>
          <w:sz w:val="20"/>
        </w:rPr>
        <w:t> </w:t>
      </w:r>
      <w:r>
        <w:rPr>
          <w:sz w:val="20"/>
        </w:rPr>
        <w:t>otorgue</w:t>
      </w:r>
      <w:r>
        <w:rPr>
          <w:spacing w:val="-2"/>
          <w:sz w:val="20"/>
        </w:rPr>
        <w:t> </w:t>
      </w:r>
      <w:r>
        <w:rPr>
          <w:sz w:val="20"/>
        </w:rPr>
        <w:t>por</w:t>
      </w:r>
      <w:r>
        <w:rPr>
          <w:spacing w:val="-1"/>
          <w:sz w:val="20"/>
        </w:rPr>
        <w:t> </w:t>
      </w:r>
      <w:r>
        <w:rPr>
          <w:sz w:val="20"/>
        </w:rPr>
        <w:t>no</w:t>
      </w:r>
      <w:r>
        <w:rPr>
          <w:spacing w:val="-3"/>
          <w:sz w:val="20"/>
        </w:rPr>
        <w:t> </w:t>
      </w:r>
      <w:r>
        <w:rPr>
          <w:sz w:val="20"/>
        </w:rPr>
        <w:t>haber</w:t>
      </w:r>
      <w:r>
        <w:rPr>
          <w:spacing w:val="-1"/>
          <w:sz w:val="20"/>
        </w:rPr>
        <w:t> </w:t>
      </w:r>
      <w:r>
        <w:rPr>
          <w:sz w:val="20"/>
        </w:rPr>
        <w:t>una</w:t>
      </w:r>
      <w:r>
        <w:rPr>
          <w:spacing w:val="-2"/>
          <w:sz w:val="20"/>
        </w:rPr>
        <w:t> </w:t>
      </w:r>
      <w:r>
        <w:rPr>
          <w:sz w:val="20"/>
        </w:rPr>
        <w:t>postura </w:t>
      </w:r>
      <w:r>
        <w:rPr>
          <w:spacing w:val="-2"/>
          <w:sz w:val="20"/>
        </w:rPr>
        <w:t>solvente.</w:t>
      </w:r>
    </w:p>
    <w:p>
      <w:pPr>
        <w:pStyle w:val="BodyText"/>
        <w:spacing w:before="224"/>
        <w:ind w:left="118" w:right="120" w:firstLine="288"/>
        <w:jc w:val="both"/>
      </w:pPr>
      <w:r>
        <w:rPr/>
        <w:t>Para efectos de lo dispuesto en este artículo, las dependencias emitirán una sola convocatoria que incluirá las bases, procedimientos, condiciones y demás características conforme a las cuales se desarrollará el procedimiento, debiendo observar, para cada etapa del mismo, lo dispuesto en el ordenamiento que resulte aplicable.</w:t>
      </w:r>
    </w:p>
    <w:p>
      <w:pPr>
        <w:pStyle w:val="BodyText"/>
        <w:spacing w:before="221"/>
        <w:ind w:left="118" w:right="117" w:firstLine="288"/>
        <w:jc w:val="both"/>
      </w:pPr>
      <w:r>
        <w:rPr/>
        <w:t>En los casos en que el otorgamiento de la concesión a que se refiere la fracción I de este artículo se decida a favor del participante ganador, no se procederá a la apertura de las propuestas técnicas y económicas</w:t>
      </w:r>
      <w:r>
        <w:rPr>
          <w:spacing w:val="24"/>
        </w:rPr>
        <w:t> </w:t>
      </w:r>
      <w:r>
        <w:rPr/>
        <w:t>para</w:t>
      </w:r>
      <w:r>
        <w:rPr>
          <w:spacing w:val="21"/>
        </w:rPr>
        <w:t> </w:t>
      </w:r>
      <w:r>
        <w:rPr/>
        <w:t>la</w:t>
      </w:r>
      <w:r>
        <w:rPr>
          <w:spacing w:val="21"/>
        </w:rPr>
        <w:t> </w:t>
      </w:r>
      <w:r>
        <w:rPr/>
        <w:t>adjudicación</w:t>
      </w:r>
      <w:r>
        <w:rPr>
          <w:spacing w:val="21"/>
        </w:rPr>
        <w:t> </w:t>
      </w:r>
      <w:r>
        <w:rPr/>
        <w:t>del</w:t>
      </w:r>
      <w:r>
        <w:rPr>
          <w:spacing w:val="20"/>
        </w:rPr>
        <w:t> </w:t>
      </w:r>
      <w:r>
        <w:rPr/>
        <w:t>contrato</w:t>
      </w:r>
      <w:r>
        <w:rPr>
          <w:spacing w:val="21"/>
        </w:rPr>
        <w:t> </w:t>
      </w:r>
      <w:r>
        <w:rPr/>
        <w:t>a</w:t>
      </w:r>
      <w:r>
        <w:rPr>
          <w:spacing w:val="21"/>
        </w:rPr>
        <w:t> </w:t>
      </w:r>
      <w:r>
        <w:rPr/>
        <w:t>que</w:t>
      </w:r>
      <w:r>
        <w:rPr>
          <w:spacing w:val="21"/>
        </w:rPr>
        <w:t> </w:t>
      </w:r>
      <w:r>
        <w:rPr/>
        <w:t>se</w:t>
      </w:r>
      <w:r>
        <w:rPr>
          <w:spacing w:val="21"/>
        </w:rPr>
        <w:t> </w:t>
      </w:r>
      <w:r>
        <w:rPr/>
        <w:t>refiere</w:t>
      </w:r>
      <w:r>
        <w:rPr>
          <w:spacing w:val="21"/>
        </w:rPr>
        <w:t> </w:t>
      </w:r>
      <w:r>
        <w:rPr/>
        <w:t>la</w:t>
      </w:r>
      <w:r>
        <w:rPr>
          <w:spacing w:val="21"/>
        </w:rPr>
        <w:t> </w:t>
      </w:r>
      <w:r>
        <w:rPr/>
        <w:t>fracción</w:t>
      </w:r>
      <w:r>
        <w:rPr>
          <w:spacing w:val="21"/>
        </w:rPr>
        <w:t> </w:t>
      </w:r>
      <w:r>
        <w:rPr/>
        <w:t>II,</w:t>
      </w:r>
      <w:r>
        <w:rPr>
          <w:spacing w:val="21"/>
        </w:rPr>
        <w:t> </w:t>
      </w:r>
      <w:r>
        <w:rPr/>
        <w:t>por</w:t>
      </w:r>
      <w:r>
        <w:rPr>
          <w:spacing w:val="22"/>
        </w:rPr>
        <w:t> </w:t>
      </w:r>
      <w:r>
        <w:rPr/>
        <w:t>lo</w:t>
      </w:r>
      <w:r>
        <w:rPr>
          <w:spacing w:val="21"/>
        </w:rPr>
        <w:t> </w:t>
      </w:r>
      <w:r>
        <w:rPr/>
        <w:t>que</w:t>
      </w:r>
      <w:r>
        <w:rPr>
          <w:spacing w:val="21"/>
        </w:rPr>
        <w:t> </w:t>
      </w:r>
      <w:r>
        <w:rPr/>
        <w:t>la</w:t>
      </w:r>
      <w:r>
        <w:rPr>
          <w:spacing w:val="21"/>
        </w:rPr>
        <w:t> </w:t>
      </w:r>
      <w:r>
        <w:rPr/>
        <w:t>dependencia</w:t>
      </w:r>
    </w:p>
    <w:p>
      <w:pPr>
        <w:spacing w:after="0"/>
        <w:jc w:val="both"/>
        <w:sectPr>
          <w:pgSz w:w="12240" w:h="15830"/>
          <w:pgMar w:header="709" w:footer="709" w:top="1880" w:bottom="900" w:left="1300" w:right="1300"/>
        </w:sectPr>
      </w:pPr>
    </w:p>
    <w:p>
      <w:pPr>
        <w:pStyle w:val="BodyText"/>
        <w:spacing w:before="74"/>
      </w:pPr>
    </w:p>
    <w:p>
      <w:pPr>
        <w:pStyle w:val="BodyText"/>
        <w:ind w:left="118" w:right="122"/>
        <w:jc w:val="both"/>
      </w:pPr>
      <w:r>
        <w:rPr/>
        <w:t>deberá destruirlas. En este supuesto, no será procedente el reembolso de los gastos no recuperables a que se refiere el artículo 40 de esta Ley, circunstancia que deberá señalarse de manera expresa en la </w:t>
      </w:r>
      <w:r>
        <w:rPr>
          <w:spacing w:val="-2"/>
        </w:rPr>
        <w:t>convocatoria.</w:t>
      </w:r>
    </w:p>
    <w:p>
      <w:pPr>
        <w:pStyle w:val="BodyText"/>
        <w:spacing w:before="222"/>
        <w:ind w:left="118" w:right="115" w:firstLine="288"/>
        <w:jc w:val="both"/>
      </w:pPr>
      <w:r>
        <w:rPr/>
        <w:t>En los casos en que la concesión a que se refiere la fracción I de este artículo no se otorgue por no existir postura solvente que cumpla con la convocatoria respectiva, se procederá en el mismo acto a la apertura de las propuestas técnicas y económicas para la adjudicación del contrato a que se refiere la fracción II, conforme a lo dispuesto en la propia convocatoria. En este supuesto, no se entenderá que el concurso para el otorgamiento de la concesión fue declarado desierto para efectos de lo dispuesto en el artículo 7, fracción VII, de la Ley de Caminos, Puentes y Autotransporte Federal.</w:t>
      </w:r>
    </w:p>
    <w:p>
      <w:pPr>
        <w:pStyle w:val="BodyText"/>
        <w:spacing w:before="217"/>
        <w:ind w:left="118" w:right="121" w:firstLine="288"/>
        <w:jc w:val="both"/>
      </w:pPr>
      <w:r>
        <w:rPr/>
        <w:t>La</w:t>
      </w:r>
      <w:r>
        <w:rPr>
          <w:spacing w:val="-5"/>
        </w:rPr>
        <w:t> </w:t>
      </w:r>
      <w:r>
        <w:rPr/>
        <w:t>dependencia</w:t>
      </w:r>
      <w:r>
        <w:rPr>
          <w:spacing w:val="-4"/>
        </w:rPr>
        <w:t> </w:t>
      </w:r>
      <w:r>
        <w:rPr/>
        <w:t>podrá</w:t>
      </w:r>
      <w:r>
        <w:rPr>
          <w:spacing w:val="-4"/>
        </w:rPr>
        <w:t> </w:t>
      </w:r>
      <w:r>
        <w:rPr/>
        <w:t>establecer</w:t>
      </w:r>
      <w:r>
        <w:rPr>
          <w:spacing w:val="-6"/>
        </w:rPr>
        <w:t> </w:t>
      </w:r>
      <w:r>
        <w:rPr/>
        <w:t>en</w:t>
      </w:r>
      <w:r>
        <w:rPr>
          <w:spacing w:val="-6"/>
        </w:rPr>
        <w:t> </w:t>
      </w:r>
      <w:r>
        <w:rPr/>
        <w:t>la</w:t>
      </w:r>
      <w:r>
        <w:rPr>
          <w:spacing w:val="-6"/>
        </w:rPr>
        <w:t> </w:t>
      </w:r>
      <w:r>
        <w:rPr/>
        <w:t>convocatoria</w:t>
      </w:r>
      <w:r>
        <w:rPr>
          <w:spacing w:val="-6"/>
        </w:rPr>
        <w:t> </w:t>
      </w:r>
      <w:r>
        <w:rPr/>
        <w:t>que</w:t>
      </w:r>
      <w:r>
        <w:rPr>
          <w:spacing w:val="-7"/>
        </w:rPr>
        <w:t> </w:t>
      </w:r>
      <w:r>
        <w:rPr/>
        <w:t>las</w:t>
      </w:r>
      <w:r>
        <w:rPr>
          <w:spacing w:val="-5"/>
        </w:rPr>
        <w:t> </w:t>
      </w:r>
      <w:r>
        <w:rPr/>
        <w:t>juntas</w:t>
      </w:r>
      <w:r>
        <w:rPr>
          <w:spacing w:val="-5"/>
        </w:rPr>
        <w:t> </w:t>
      </w:r>
      <w:r>
        <w:rPr/>
        <w:t>de</w:t>
      </w:r>
      <w:r>
        <w:rPr>
          <w:spacing w:val="-7"/>
        </w:rPr>
        <w:t> </w:t>
      </w:r>
      <w:r>
        <w:rPr/>
        <w:t>aclaraciones</w:t>
      </w:r>
      <w:r>
        <w:rPr>
          <w:spacing w:val="-5"/>
        </w:rPr>
        <w:t> </w:t>
      </w:r>
      <w:r>
        <w:rPr/>
        <w:t>respecto</w:t>
      </w:r>
      <w:r>
        <w:rPr>
          <w:spacing w:val="-7"/>
        </w:rPr>
        <w:t> </w:t>
      </w:r>
      <w:r>
        <w:rPr/>
        <w:t>de</w:t>
      </w:r>
      <w:r>
        <w:rPr>
          <w:spacing w:val="-7"/>
        </w:rPr>
        <w:t> </w:t>
      </w:r>
      <w:r>
        <w:rPr/>
        <w:t>ambas etapas del procedimiento se lleven a cabo de manera separada o conjunta. Asimismo, podrá determinar que los participantes que presenten propuestas para ambas etapas del procedimiento otorguen, en su caso, garantías de seriedad conjuntas.</w:t>
      </w:r>
    </w:p>
    <w:p>
      <w:pPr>
        <w:pStyle w:val="BodyText"/>
        <w:spacing w:before="220"/>
        <w:ind w:left="118" w:right="122" w:firstLine="288"/>
        <w:jc w:val="both"/>
      </w:pPr>
      <w:r>
        <w:rPr/>
        <w:t>El desarrollo, en particular, de cada una de las etapas de las convocatorias a que se refiere este artículo, se regirá por la ley que le resulte aplicable.</w:t>
      </w:r>
    </w:p>
    <w:p>
      <w:pPr>
        <w:pStyle w:val="BodyText"/>
        <w:spacing w:before="224"/>
        <w:ind w:left="118" w:right="125" w:firstLine="288"/>
        <w:jc w:val="both"/>
      </w:pPr>
      <w:r>
        <w:rPr/>
        <w:t>El Reglamento de esta Ley establecerá, en su caso, los demás aspectos necesarios respecto de las convocatorias a que se refiere este artículo.</w:t>
      </w:r>
    </w:p>
    <w:p>
      <w:pPr>
        <w:spacing w:after="0"/>
        <w:jc w:val="both"/>
        <w:sectPr>
          <w:pgSz w:w="12240" w:h="15830"/>
          <w:pgMar w:header="709" w:footer="709" w:top="1880" w:bottom="900" w:left="1300" w:right="1300"/>
        </w:sectPr>
      </w:pPr>
    </w:p>
    <w:p>
      <w:pPr>
        <w:pStyle w:val="BodyText"/>
        <w:spacing w:before="171"/>
        <w:rPr>
          <w:sz w:val="22"/>
        </w:rPr>
      </w:pPr>
    </w:p>
    <w:p>
      <w:pPr>
        <w:pStyle w:val="Heading1"/>
        <w:ind w:left="3695" w:right="0"/>
        <w:jc w:val="left"/>
      </w:pPr>
      <w:r>
        <w:rPr>
          <w:spacing w:val="-2"/>
        </w:rPr>
        <w:t>CAPÍTULO</w:t>
      </w:r>
      <w:r>
        <w:rPr/>
        <w:t> </w:t>
      </w:r>
      <w:r>
        <w:rPr>
          <w:spacing w:val="-2"/>
        </w:rPr>
        <w:t>TERCERO</w:t>
      </w:r>
    </w:p>
    <w:p>
      <w:pPr>
        <w:spacing w:before="1"/>
        <w:ind w:left="106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16-01-</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30"/>
          <w:pgMar w:header="709" w:footer="709" w:top="1880" w:bottom="900" w:left="1300" w:right="1300"/>
          <w:cols w:num="2" w:equalWidth="0">
            <w:col w:w="5945" w:space="40"/>
            <w:col w:w="3655"/>
          </w:cols>
        </w:sectPr>
      </w:pPr>
    </w:p>
    <w:p>
      <w:pPr>
        <w:pStyle w:val="Heading1"/>
        <w:spacing w:before="11"/>
        <w:ind w:left="415"/>
      </w:pPr>
      <w:r>
        <w:rPr/>
        <w:t>DE</w:t>
      </w:r>
      <w:r>
        <w:rPr>
          <w:spacing w:val="-7"/>
        </w:rPr>
        <w:t> </w:t>
      </w:r>
      <w:r>
        <w:rPr/>
        <w:t>LAS</w:t>
      </w:r>
      <w:r>
        <w:rPr>
          <w:spacing w:val="-6"/>
        </w:rPr>
        <w:t> </w:t>
      </w:r>
      <w:r>
        <w:rPr/>
        <w:t>EXCEPCIONES</w:t>
      </w:r>
      <w:r>
        <w:rPr>
          <w:spacing w:val="-6"/>
        </w:rPr>
        <w:t> </w:t>
      </w:r>
      <w:r>
        <w:rPr/>
        <w:t>A</w:t>
      </w:r>
      <w:r>
        <w:rPr>
          <w:spacing w:val="-13"/>
        </w:rPr>
        <w:t> </w:t>
      </w:r>
      <w:r>
        <w:rPr/>
        <w:t>LA</w:t>
      </w:r>
      <w:r>
        <w:rPr>
          <w:spacing w:val="-13"/>
        </w:rPr>
        <w:t> </w:t>
      </w:r>
      <w:r>
        <w:rPr/>
        <w:t>LICITACIÓN</w:t>
      </w:r>
      <w:r>
        <w:rPr>
          <w:spacing w:val="-6"/>
        </w:rPr>
        <w:t> </w:t>
      </w:r>
      <w:r>
        <w:rPr>
          <w:spacing w:val="-2"/>
        </w:rPr>
        <w:t>PÚBLICA</w:t>
      </w:r>
    </w:p>
    <w:p>
      <w:pPr>
        <w:pStyle w:val="BodyText"/>
        <w:spacing w:before="236"/>
        <w:ind w:left="118" w:right="121" w:firstLine="288"/>
        <w:jc w:val="both"/>
      </w:pPr>
      <w:bookmarkStart w:name="Artículo_41" w:id="45"/>
      <w:bookmarkEnd w:id="45"/>
      <w:r>
        <w:rPr/>
      </w:r>
      <w:r>
        <w:rPr>
          <w:b/>
        </w:rPr>
        <w:t>Artículo 41.- </w:t>
      </w:r>
      <w:r>
        <w:rPr/>
        <w:t>En los supuestos que prevé el siguiente artículo, las dependencias y entidades, bajo su responsabilidad, podrán optar por no llevar a cabo el procedimiento de licitación pública y celebrar contratos a través de los procedimientos de invitación a cuando menos tres personas o de adjudicación </w:t>
      </w:r>
      <w:r>
        <w:rPr>
          <w:spacing w:val="-2"/>
        </w:rPr>
        <w:t>directa.</w:t>
      </w:r>
    </w:p>
    <w:p>
      <w:pPr>
        <w:pStyle w:val="BodyText"/>
        <w:spacing w:before="222"/>
        <w:ind w:left="118" w:right="114" w:firstLine="288"/>
        <w:jc w:val="both"/>
      </w:pPr>
      <w:r>
        <w:rPr/>
        <w:t>La selección del procedimiento de excepción que realicen las dependencias y entidades deberá fundarse y motivarse, según las circunstancias que concurran en cada caso, en criterios de economía, eficacia, eficiencia, imparcialidad, honradez y transparencia que resulten procedentes para obtener las mejores condiciones para el Estado. El acreditamiento del o los criterios en los que se funde; así como la justificación de las razones en las que se sustente el ejercicio de la opción, deberán constar por escrito y ser firmado por el titular del área responsable de la ejecución de los trabajos.</w:t>
      </w:r>
    </w:p>
    <w:p>
      <w:pPr>
        <w:spacing w:line="179" w:lineRule="exact" w:before="0"/>
        <w:ind w:left="711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118" w:right="117" w:firstLine="288"/>
        <w:jc w:val="both"/>
      </w:pPr>
      <w:r>
        <w:rPr/>
        <w:t>En cualquier supuesto se invitará a personas que cuenten con capacidad de respuesta inmediata, así como con los recursos técnicos, financieros y demás que sean necesarios, de acuerdo con las características, complejidad y magnitud de los trabajos a ejecutar.</w:t>
      </w:r>
    </w:p>
    <w:p>
      <w:pPr>
        <w:pStyle w:val="BodyText"/>
        <w:spacing w:before="222"/>
        <w:ind w:left="118" w:right="118" w:firstLine="288"/>
        <w:jc w:val="both"/>
      </w:pPr>
      <w:r>
        <w:rPr/>
        <w:t>En estos casos, el titular del área responsable de la contratación de los trabajos, a más tardar el día último hábil de cada mes, enviará al órgano interno de control en la dependencia o entidad de que se trate, un Informe relativo a los contratos formalizados durante el mes calendario inmediato anterior, acompañando copia del escrito aludido en este artículo y de un dictamen en el que se hará constar el análisis de</w:t>
      </w:r>
      <w:r>
        <w:rPr>
          <w:spacing w:val="-2"/>
        </w:rPr>
        <w:t> </w:t>
      </w:r>
      <w:r>
        <w:rPr/>
        <w:t>la</w:t>
      </w:r>
      <w:r>
        <w:rPr>
          <w:spacing w:val="-2"/>
        </w:rPr>
        <w:t> </w:t>
      </w:r>
      <w:r>
        <w:rPr/>
        <w:t>o</w:t>
      </w:r>
      <w:r>
        <w:rPr>
          <w:spacing w:val="-2"/>
        </w:rPr>
        <w:t> </w:t>
      </w:r>
      <w:r>
        <w:rPr/>
        <w:t>las</w:t>
      </w:r>
      <w:r>
        <w:rPr>
          <w:spacing w:val="-1"/>
        </w:rPr>
        <w:t> </w:t>
      </w:r>
      <w:r>
        <w:rPr/>
        <w:t>proposiciones</w:t>
      </w:r>
      <w:r>
        <w:rPr>
          <w:spacing w:val="-1"/>
        </w:rPr>
        <w:t> </w:t>
      </w:r>
      <w:r>
        <w:rPr/>
        <w:t>y</w:t>
      </w:r>
      <w:r>
        <w:rPr>
          <w:spacing w:val="-6"/>
        </w:rPr>
        <w:t> </w:t>
      </w:r>
      <w:r>
        <w:rPr/>
        <w:t>las</w:t>
      </w:r>
      <w:r>
        <w:rPr>
          <w:spacing w:val="-1"/>
        </w:rPr>
        <w:t> </w:t>
      </w:r>
      <w:r>
        <w:rPr/>
        <w:t>razones</w:t>
      </w:r>
      <w:r>
        <w:rPr>
          <w:spacing w:val="-1"/>
        </w:rPr>
        <w:t> </w:t>
      </w:r>
      <w:r>
        <w:rPr/>
        <w:t>para</w:t>
      </w:r>
      <w:r>
        <w:rPr>
          <w:spacing w:val="-2"/>
        </w:rPr>
        <w:t> </w:t>
      </w:r>
      <w:r>
        <w:rPr/>
        <w:t>la</w:t>
      </w:r>
      <w:r>
        <w:rPr>
          <w:spacing w:val="-2"/>
        </w:rPr>
        <w:t> </w:t>
      </w:r>
      <w:r>
        <w:rPr/>
        <w:t>adjudicación</w:t>
      </w:r>
      <w:r>
        <w:rPr>
          <w:spacing w:val="-4"/>
        </w:rPr>
        <w:t> </w:t>
      </w:r>
      <w:r>
        <w:rPr/>
        <w:t>del</w:t>
      </w:r>
      <w:r>
        <w:rPr>
          <w:spacing w:val="-4"/>
        </w:rPr>
        <w:t> </w:t>
      </w:r>
      <w:r>
        <w:rPr/>
        <w:t>contrato.</w:t>
      </w:r>
      <w:r>
        <w:rPr>
          <w:spacing w:val="-3"/>
        </w:rPr>
        <w:t> </w:t>
      </w:r>
      <w:r>
        <w:rPr/>
        <w:t>No</w:t>
      </w:r>
      <w:r>
        <w:rPr>
          <w:spacing w:val="-3"/>
        </w:rPr>
        <w:t> </w:t>
      </w:r>
      <w:r>
        <w:rPr/>
        <w:t>será</w:t>
      </w:r>
      <w:r>
        <w:rPr>
          <w:spacing w:val="-3"/>
        </w:rPr>
        <w:t> </w:t>
      </w:r>
      <w:r>
        <w:rPr/>
        <w:t>necesario</w:t>
      </w:r>
      <w:r>
        <w:rPr>
          <w:spacing w:val="-4"/>
        </w:rPr>
        <w:t> </w:t>
      </w:r>
      <w:r>
        <w:rPr/>
        <w:t>rendir este informe en las operaciones que se realicen al amparo del artículo 42 fracción IV de esta Ley.</w:t>
      </w:r>
    </w:p>
    <w:p>
      <w:pPr>
        <w:spacing w:line="177" w:lineRule="exact" w:before="0"/>
        <w:ind w:left="711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line="177" w:lineRule="exact"/>
        <w:jc w:val="left"/>
        <w:rPr>
          <w:rFonts w:ascii="Times New Roman" w:hAnsi="Times New Roman"/>
          <w:sz w:val="16"/>
        </w:rPr>
        <w:sectPr>
          <w:type w:val="continuous"/>
          <w:pgSz w:w="12240" w:h="15830"/>
          <w:pgMar w:header="709" w:footer="709" w:top="1880" w:bottom="900" w:left="1300" w:right="1300"/>
        </w:sectPr>
      </w:pPr>
    </w:p>
    <w:p>
      <w:pPr>
        <w:pStyle w:val="BodyText"/>
        <w:spacing w:before="74"/>
        <w:rPr>
          <w:rFonts w:ascii="Times New Roman"/>
          <w:i/>
        </w:rPr>
      </w:pPr>
    </w:p>
    <w:p>
      <w:pPr>
        <w:pStyle w:val="BodyText"/>
        <w:ind w:left="118" w:right="116" w:firstLine="288"/>
        <w:jc w:val="both"/>
      </w:pPr>
      <w:r>
        <w:rPr/>
        <w:t>A los procedimientos de contratación de invitación a cuando menos tres personas y de adjudicación directa, le será aplicable el carácter a que hacen referencia las fracciones I, II y III del artículo 30 de la presente Ley.</w:t>
      </w:r>
    </w:p>
    <w:p>
      <w:pPr>
        <w:spacing w:line="247" w:lineRule="auto" w:before="0"/>
        <w:ind w:left="7096" w:right="34" w:hanging="32"/>
        <w:jc w:val="left"/>
        <w:rPr>
          <w:rFonts w:ascii="Times New Roman" w:hAnsi="Times New Roman"/>
          <w:i/>
          <w:sz w:val="16"/>
        </w:rPr>
      </w:pPr>
      <w:r>
        <w:rPr>
          <w:rFonts w:ascii="Times New Roman" w:hAnsi="Times New Roman"/>
          <w:i/>
          <w:color w:val="0000FF"/>
          <w:sz w:val="16"/>
        </w:rPr>
        <w:t>Párrafo adicionado 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46"/>
        <w:rPr>
          <w:rFonts w:ascii="Times New Roman"/>
          <w:i/>
          <w:sz w:val="16"/>
        </w:rPr>
      </w:pPr>
    </w:p>
    <w:p>
      <w:pPr>
        <w:pStyle w:val="BodyText"/>
        <w:ind w:left="118" w:right="119" w:firstLine="288"/>
        <w:jc w:val="both"/>
      </w:pPr>
      <w:bookmarkStart w:name="Artículo_42" w:id="46"/>
      <w:bookmarkEnd w:id="46"/>
      <w:r>
        <w:rPr/>
      </w:r>
      <w:r>
        <w:rPr>
          <w:b/>
        </w:rPr>
        <w:t>Artículo 42.- </w:t>
      </w:r>
      <w:r>
        <w:rPr/>
        <w:t>Las dependencias y</w:t>
      </w:r>
      <w:r>
        <w:rPr>
          <w:spacing w:val="-4"/>
        </w:rPr>
        <w:t> </w:t>
      </w:r>
      <w:r>
        <w:rPr/>
        <w:t>entidades, bajo su responsabilidad, podrán contratar obras públicas o servicios relacionados con las mismas, sin sujetarse al procedimiento de licitación pública, a través de los procedimientos de invitación a cuando menos tres personas o de adjudicación directa, cuando:</w:t>
      </w:r>
    </w:p>
    <w:p>
      <w:pPr>
        <w:pStyle w:val="BodyText"/>
        <w:spacing w:before="2"/>
      </w:pPr>
    </w:p>
    <w:p>
      <w:pPr>
        <w:pStyle w:val="ListParagraph"/>
        <w:numPr>
          <w:ilvl w:val="0"/>
          <w:numId w:val="16"/>
        </w:numPr>
        <w:tabs>
          <w:tab w:pos="928" w:val="left" w:leader="none"/>
          <w:tab w:pos="930" w:val="left" w:leader="none"/>
        </w:tabs>
        <w:spacing w:line="240" w:lineRule="auto" w:before="0" w:after="0"/>
        <w:ind w:left="930" w:right="113" w:hanging="540"/>
        <w:jc w:val="both"/>
        <w:rPr>
          <w:sz w:val="20"/>
        </w:rPr>
      </w:pPr>
      <w:r>
        <w:rPr>
          <w:sz w:val="20"/>
        </w:rPr>
        <w:t>El contrato sólo pueda celebrarse</w:t>
      </w:r>
      <w:r>
        <w:rPr>
          <w:spacing w:val="-1"/>
          <w:sz w:val="20"/>
        </w:rPr>
        <w:t> </w:t>
      </w:r>
      <w:r>
        <w:rPr>
          <w:sz w:val="20"/>
        </w:rPr>
        <w:t>con</w:t>
      </w:r>
      <w:r>
        <w:rPr>
          <w:spacing w:val="-1"/>
          <w:sz w:val="20"/>
        </w:rPr>
        <w:t> </w:t>
      </w:r>
      <w:r>
        <w:rPr>
          <w:sz w:val="20"/>
        </w:rPr>
        <w:t>una</w:t>
      </w:r>
      <w:r>
        <w:rPr>
          <w:spacing w:val="-1"/>
          <w:sz w:val="20"/>
        </w:rPr>
        <w:t> </w:t>
      </w:r>
      <w:r>
        <w:rPr>
          <w:sz w:val="20"/>
        </w:rPr>
        <w:t>determinada</w:t>
      </w:r>
      <w:r>
        <w:rPr>
          <w:spacing w:val="-1"/>
          <w:sz w:val="20"/>
        </w:rPr>
        <w:t> </w:t>
      </w:r>
      <w:r>
        <w:rPr>
          <w:sz w:val="20"/>
        </w:rPr>
        <w:t>persona</w:t>
      </w:r>
      <w:r>
        <w:rPr>
          <w:spacing w:val="-1"/>
          <w:sz w:val="20"/>
        </w:rPr>
        <w:t> </w:t>
      </w:r>
      <w:r>
        <w:rPr>
          <w:sz w:val="20"/>
        </w:rPr>
        <w:t>por tratarse</w:t>
      </w:r>
      <w:r>
        <w:rPr>
          <w:spacing w:val="-1"/>
          <w:sz w:val="20"/>
        </w:rPr>
        <w:t> </w:t>
      </w:r>
      <w:r>
        <w:rPr>
          <w:sz w:val="20"/>
        </w:rPr>
        <w:t>de</w:t>
      </w:r>
      <w:r>
        <w:rPr>
          <w:spacing w:val="-1"/>
          <w:sz w:val="20"/>
        </w:rPr>
        <w:t> </w:t>
      </w:r>
      <w:r>
        <w:rPr>
          <w:sz w:val="20"/>
        </w:rPr>
        <w:t>obras de arte, el licenciamiento exclusivo de patentes, derechos de autor u otros derechos exclusivos;</w:t>
      </w:r>
    </w:p>
    <w:p>
      <w:pPr>
        <w:spacing w:before="3"/>
        <w:ind w:left="70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6"/>
        </w:numPr>
        <w:tabs>
          <w:tab w:pos="928" w:val="left" w:leader="none"/>
          <w:tab w:pos="930" w:val="left" w:leader="none"/>
        </w:tabs>
        <w:spacing w:line="240" w:lineRule="auto" w:before="0" w:after="0"/>
        <w:ind w:left="930" w:right="121" w:hanging="540"/>
        <w:jc w:val="both"/>
        <w:rPr>
          <w:sz w:val="20"/>
        </w:rPr>
      </w:pPr>
      <w:r>
        <w:rPr>
          <w:sz w:val="20"/>
        </w:rPr>
        <w:t>Peligre</w:t>
      </w:r>
      <w:r>
        <w:rPr>
          <w:spacing w:val="-1"/>
          <w:sz w:val="20"/>
        </w:rPr>
        <w:t> </w:t>
      </w:r>
      <w:r>
        <w:rPr>
          <w:sz w:val="20"/>
        </w:rPr>
        <w:t>o</w:t>
      </w:r>
      <w:r>
        <w:rPr>
          <w:spacing w:val="-2"/>
          <w:sz w:val="20"/>
        </w:rPr>
        <w:t> </w:t>
      </w:r>
      <w:r>
        <w:rPr>
          <w:sz w:val="20"/>
        </w:rPr>
        <w:t>se</w:t>
      </w:r>
      <w:r>
        <w:rPr>
          <w:spacing w:val="-2"/>
          <w:sz w:val="20"/>
        </w:rPr>
        <w:t> </w:t>
      </w:r>
      <w:r>
        <w:rPr>
          <w:sz w:val="20"/>
        </w:rPr>
        <w:t>altere</w:t>
      </w:r>
      <w:r>
        <w:rPr>
          <w:spacing w:val="-1"/>
          <w:sz w:val="20"/>
        </w:rPr>
        <w:t> </w:t>
      </w:r>
      <w:r>
        <w:rPr>
          <w:sz w:val="20"/>
        </w:rPr>
        <w:t>el</w:t>
      </w:r>
      <w:r>
        <w:rPr>
          <w:spacing w:val="-3"/>
          <w:sz w:val="20"/>
        </w:rPr>
        <w:t> </w:t>
      </w:r>
      <w:r>
        <w:rPr>
          <w:sz w:val="20"/>
        </w:rPr>
        <w:t>orden</w:t>
      </w:r>
      <w:r>
        <w:rPr>
          <w:spacing w:val="-4"/>
          <w:sz w:val="20"/>
        </w:rPr>
        <w:t> </w:t>
      </w:r>
      <w:r>
        <w:rPr>
          <w:sz w:val="20"/>
        </w:rPr>
        <w:t>social,</w:t>
      </w:r>
      <w:r>
        <w:rPr>
          <w:spacing w:val="-4"/>
          <w:sz w:val="20"/>
        </w:rPr>
        <w:t> </w:t>
      </w:r>
      <w:r>
        <w:rPr>
          <w:sz w:val="20"/>
        </w:rPr>
        <w:t>la</w:t>
      </w:r>
      <w:r>
        <w:rPr>
          <w:spacing w:val="-4"/>
          <w:sz w:val="20"/>
        </w:rPr>
        <w:t> </w:t>
      </w:r>
      <w:r>
        <w:rPr>
          <w:sz w:val="20"/>
        </w:rPr>
        <w:t>economía,</w:t>
      </w:r>
      <w:r>
        <w:rPr>
          <w:spacing w:val="-4"/>
          <w:sz w:val="20"/>
        </w:rPr>
        <w:t> </w:t>
      </w:r>
      <w:r>
        <w:rPr>
          <w:sz w:val="20"/>
        </w:rPr>
        <w:t>los</w:t>
      </w:r>
      <w:r>
        <w:rPr>
          <w:spacing w:val="-3"/>
          <w:sz w:val="20"/>
        </w:rPr>
        <w:t> </w:t>
      </w:r>
      <w:r>
        <w:rPr>
          <w:sz w:val="20"/>
        </w:rPr>
        <w:t>servicios</w:t>
      </w:r>
      <w:r>
        <w:rPr>
          <w:spacing w:val="-3"/>
          <w:sz w:val="20"/>
        </w:rPr>
        <w:t> </w:t>
      </w:r>
      <w:r>
        <w:rPr>
          <w:sz w:val="20"/>
        </w:rPr>
        <w:t>públicos,</w:t>
      </w:r>
      <w:r>
        <w:rPr>
          <w:spacing w:val="-4"/>
          <w:sz w:val="20"/>
        </w:rPr>
        <w:t> </w:t>
      </w:r>
      <w:r>
        <w:rPr>
          <w:sz w:val="20"/>
        </w:rPr>
        <w:t>la</w:t>
      </w:r>
      <w:r>
        <w:rPr>
          <w:spacing w:val="-4"/>
          <w:sz w:val="20"/>
        </w:rPr>
        <w:t> </w:t>
      </w:r>
      <w:r>
        <w:rPr>
          <w:sz w:val="20"/>
        </w:rPr>
        <w:t>salubridad,</w:t>
      </w:r>
      <w:r>
        <w:rPr>
          <w:spacing w:val="-4"/>
          <w:sz w:val="20"/>
        </w:rPr>
        <w:t> </w:t>
      </w:r>
      <w:r>
        <w:rPr>
          <w:sz w:val="20"/>
        </w:rPr>
        <w:t>la</w:t>
      </w:r>
      <w:r>
        <w:rPr>
          <w:spacing w:val="-4"/>
          <w:sz w:val="20"/>
        </w:rPr>
        <w:t> </w:t>
      </w:r>
      <w:r>
        <w:rPr>
          <w:sz w:val="20"/>
        </w:rPr>
        <w:t>seguridad o el ambiente de alguna zona o región del país como consecuencia de caso fortuito o de fuerza </w:t>
      </w:r>
      <w:r>
        <w:rPr>
          <w:spacing w:val="-2"/>
          <w:sz w:val="20"/>
        </w:rPr>
        <w:t>mayor;</w:t>
      </w:r>
    </w:p>
    <w:p>
      <w:pPr>
        <w:spacing w:before="1"/>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16"/>
        </w:numPr>
        <w:tabs>
          <w:tab w:pos="926" w:val="left" w:leader="none"/>
          <w:tab w:pos="930" w:val="left" w:leader="none"/>
        </w:tabs>
        <w:spacing w:line="240" w:lineRule="auto" w:before="1" w:after="0"/>
        <w:ind w:left="930" w:right="122" w:hanging="540"/>
        <w:jc w:val="both"/>
        <w:rPr>
          <w:sz w:val="20"/>
        </w:rPr>
      </w:pPr>
      <w:r>
        <w:rPr>
          <w:sz w:val="20"/>
        </w:rPr>
        <w:t>Existan circunstancias que puedan provocar pérdidas o costos adicionales importantes, debidamente justificados;</w:t>
      </w:r>
    </w:p>
    <w:p>
      <w:pPr>
        <w:pStyle w:val="BodyText"/>
        <w:spacing w:before="3"/>
      </w:pPr>
    </w:p>
    <w:p>
      <w:pPr>
        <w:pStyle w:val="ListParagraph"/>
        <w:numPr>
          <w:ilvl w:val="0"/>
          <w:numId w:val="16"/>
        </w:numPr>
        <w:tabs>
          <w:tab w:pos="930" w:val="left" w:leader="none"/>
        </w:tabs>
        <w:spacing w:line="240" w:lineRule="auto" w:before="0" w:after="0"/>
        <w:ind w:left="930" w:right="119" w:hanging="540"/>
        <w:jc w:val="both"/>
        <w:rPr>
          <w:sz w:val="20"/>
        </w:rPr>
      </w:pPr>
      <w:r>
        <w:rPr>
          <w:sz w:val="20"/>
        </w:rPr>
        <w:t>Se realicen con fines exclusivamente militares o para la armada, o su contratación mediante licitación</w:t>
      </w:r>
      <w:r>
        <w:rPr>
          <w:spacing w:val="-5"/>
          <w:sz w:val="20"/>
        </w:rPr>
        <w:t> </w:t>
      </w:r>
      <w:r>
        <w:rPr>
          <w:sz w:val="20"/>
        </w:rPr>
        <w:t>pública</w:t>
      </w:r>
      <w:r>
        <w:rPr>
          <w:spacing w:val="-5"/>
          <w:sz w:val="20"/>
        </w:rPr>
        <w:t> </w:t>
      </w:r>
      <w:r>
        <w:rPr>
          <w:sz w:val="20"/>
        </w:rPr>
        <w:t>ponga</w:t>
      </w:r>
      <w:r>
        <w:rPr>
          <w:spacing w:val="-5"/>
          <w:sz w:val="20"/>
        </w:rPr>
        <w:t> </w:t>
      </w:r>
      <w:r>
        <w:rPr>
          <w:sz w:val="20"/>
        </w:rPr>
        <w:t>en</w:t>
      </w:r>
      <w:r>
        <w:rPr>
          <w:spacing w:val="-7"/>
          <w:sz w:val="20"/>
        </w:rPr>
        <w:t> </w:t>
      </w:r>
      <w:r>
        <w:rPr>
          <w:sz w:val="20"/>
        </w:rPr>
        <w:t>riesgo</w:t>
      </w:r>
      <w:r>
        <w:rPr>
          <w:spacing w:val="-7"/>
          <w:sz w:val="20"/>
        </w:rPr>
        <w:t> </w:t>
      </w:r>
      <w:r>
        <w:rPr>
          <w:sz w:val="20"/>
        </w:rPr>
        <w:t>la</w:t>
      </w:r>
      <w:r>
        <w:rPr>
          <w:spacing w:val="-6"/>
          <w:sz w:val="20"/>
        </w:rPr>
        <w:t> </w:t>
      </w:r>
      <w:r>
        <w:rPr>
          <w:sz w:val="20"/>
        </w:rPr>
        <w:t>seguridad</w:t>
      </w:r>
      <w:r>
        <w:rPr>
          <w:spacing w:val="-7"/>
          <w:sz w:val="20"/>
        </w:rPr>
        <w:t> </w:t>
      </w:r>
      <w:r>
        <w:rPr>
          <w:sz w:val="20"/>
        </w:rPr>
        <w:t>nacional</w:t>
      </w:r>
      <w:r>
        <w:rPr>
          <w:spacing w:val="-7"/>
          <w:sz w:val="20"/>
        </w:rPr>
        <w:t> </w:t>
      </w:r>
      <w:r>
        <w:rPr>
          <w:sz w:val="20"/>
        </w:rPr>
        <w:t>o</w:t>
      </w:r>
      <w:r>
        <w:rPr>
          <w:spacing w:val="-7"/>
          <w:sz w:val="20"/>
        </w:rPr>
        <w:t> </w:t>
      </w:r>
      <w:r>
        <w:rPr>
          <w:sz w:val="20"/>
        </w:rPr>
        <w:t>la</w:t>
      </w:r>
      <w:r>
        <w:rPr>
          <w:spacing w:val="-6"/>
          <w:sz w:val="20"/>
        </w:rPr>
        <w:t> </w:t>
      </w:r>
      <w:r>
        <w:rPr>
          <w:sz w:val="20"/>
        </w:rPr>
        <w:t>seguridad</w:t>
      </w:r>
      <w:r>
        <w:rPr>
          <w:spacing w:val="-7"/>
          <w:sz w:val="20"/>
        </w:rPr>
        <w:t> </w:t>
      </w:r>
      <w:r>
        <w:rPr>
          <w:sz w:val="20"/>
        </w:rPr>
        <w:t>pública,</w:t>
      </w:r>
      <w:r>
        <w:rPr>
          <w:spacing w:val="-6"/>
          <w:sz w:val="20"/>
        </w:rPr>
        <w:t> </w:t>
      </w:r>
      <w:r>
        <w:rPr>
          <w:sz w:val="20"/>
        </w:rPr>
        <w:t>en</w:t>
      </w:r>
      <w:r>
        <w:rPr>
          <w:spacing w:val="-7"/>
          <w:sz w:val="20"/>
        </w:rPr>
        <w:t> </w:t>
      </w:r>
      <w:r>
        <w:rPr>
          <w:sz w:val="20"/>
        </w:rPr>
        <w:t>los</w:t>
      </w:r>
      <w:r>
        <w:rPr>
          <w:spacing w:val="-5"/>
          <w:sz w:val="20"/>
        </w:rPr>
        <w:t> </w:t>
      </w:r>
      <w:r>
        <w:rPr>
          <w:sz w:val="20"/>
        </w:rPr>
        <w:t>términos</w:t>
      </w:r>
      <w:r>
        <w:rPr>
          <w:spacing w:val="-5"/>
          <w:sz w:val="20"/>
        </w:rPr>
        <w:t> </w:t>
      </w:r>
      <w:r>
        <w:rPr>
          <w:sz w:val="20"/>
        </w:rPr>
        <w:t>de las leyes de la materia;</w:t>
      </w:r>
    </w:p>
    <w:p>
      <w:pPr>
        <w:spacing w:before="2"/>
        <w:ind w:left="619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16"/>
        </w:numPr>
        <w:tabs>
          <w:tab w:pos="930" w:val="left" w:leader="none"/>
        </w:tabs>
        <w:spacing w:line="240" w:lineRule="auto" w:before="0" w:after="0"/>
        <w:ind w:left="930" w:right="121" w:hanging="540"/>
        <w:jc w:val="both"/>
        <w:rPr>
          <w:sz w:val="20"/>
        </w:rPr>
      </w:pPr>
      <w:r>
        <w:rPr>
          <w:sz w:val="20"/>
        </w:rPr>
        <w:t>Derivado de caso fortuito o fuerza mayor, no sea posible ejecutar los trabajos mediante el procedimiento</w:t>
      </w:r>
      <w:r>
        <w:rPr>
          <w:spacing w:val="-5"/>
          <w:sz w:val="20"/>
        </w:rPr>
        <w:t> </w:t>
      </w:r>
      <w:r>
        <w:rPr>
          <w:sz w:val="20"/>
        </w:rPr>
        <w:t>de</w:t>
      </w:r>
      <w:r>
        <w:rPr>
          <w:spacing w:val="-6"/>
          <w:sz w:val="20"/>
        </w:rPr>
        <w:t> </w:t>
      </w:r>
      <w:r>
        <w:rPr>
          <w:sz w:val="20"/>
        </w:rPr>
        <w:t>licitación</w:t>
      </w:r>
      <w:r>
        <w:rPr>
          <w:spacing w:val="-6"/>
          <w:sz w:val="20"/>
        </w:rPr>
        <w:t> </w:t>
      </w:r>
      <w:r>
        <w:rPr>
          <w:sz w:val="20"/>
        </w:rPr>
        <w:t>pública</w:t>
      </w:r>
      <w:r>
        <w:rPr>
          <w:spacing w:val="-5"/>
          <w:sz w:val="20"/>
        </w:rPr>
        <w:t> </w:t>
      </w:r>
      <w:r>
        <w:rPr>
          <w:sz w:val="20"/>
        </w:rPr>
        <w:t>en</w:t>
      </w:r>
      <w:r>
        <w:rPr>
          <w:spacing w:val="-6"/>
          <w:sz w:val="20"/>
        </w:rPr>
        <w:t> </w:t>
      </w:r>
      <w:r>
        <w:rPr>
          <w:sz w:val="20"/>
        </w:rPr>
        <w:t>el</w:t>
      </w:r>
      <w:r>
        <w:rPr>
          <w:spacing w:val="-6"/>
          <w:sz w:val="20"/>
        </w:rPr>
        <w:t> </w:t>
      </w:r>
      <w:r>
        <w:rPr>
          <w:sz w:val="20"/>
        </w:rPr>
        <w:t>tiempo</w:t>
      </w:r>
      <w:r>
        <w:rPr>
          <w:spacing w:val="-6"/>
          <w:sz w:val="20"/>
        </w:rPr>
        <w:t> </w:t>
      </w:r>
      <w:r>
        <w:rPr>
          <w:sz w:val="20"/>
        </w:rPr>
        <w:t>requerido</w:t>
      </w:r>
      <w:r>
        <w:rPr>
          <w:spacing w:val="-6"/>
          <w:sz w:val="20"/>
        </w:rPr>
        <w:t> </w:t>
      </w:r>
      <w:r>
        <w:rPr>
          <w:sz w:val="20"/>
        </w:rPr>
        <w:t>para</w:t>
      </w:r>
      <w:r>
        <w:rPr>
          <w:spacing w:val="-5"/>
          <w:sz w:val="20"/>
        </w:rPr>
        <w:t> </w:t>
      </w:r>
      <w:r>
        <w:rPr>
          <w:sz w:val="20"/>
        </w:rPr>
        <w:t>atender</w:t>
      </w:r>
      <w:r>
        <w:rPr>
          <w:spacing w:val="-4"/>
          <w:sz w:val="20"/>
        </w:rPr>
        <w:t> </w:t>
      </w:r>
      <w:r>
        <w:rPr>
          <w:sz w:val="20"/>
        </w:rPr>
        <w:t>la</w:t>
      </w:r>
      <w:r>
        <w:rPr>
          <w:spacing w:val="-5"/>
          <w:sz w:val="20"/>
        </w:rPr>
        <w:t> </w:t>
      </w:r>
      <w:r>
        <w:rPr>
          <w:sz w:val="20"/>
        </w:rPr>
        <w:t>eventualidad</w:t>
      </w:r>
      <w:r>
        <w:rPr>
          <w:spacing w:val="-5"/>
          <w:sz w:val="20"/>
        </w:rPr>
        <w:t> </w:t>
      </w:r>
      <w:r>
        <w:rPr>
          <w:sz w:val="20"/>
        </w:rPr>
        <w:t>de</w:t>
      </w:r>
      <w:r>
        <w:rPr>
          <w:spacing w:val="-7"/>
          <w:sz w:val="20"/>
        </w:rPr>
        <w:t> </w:t>
      </w:r>
      <w:r>
        <w:rPr>
          <w:sz w:val="20"/>
        </w:rPr>
        <w:t>que</w:t>
      </w:r>
      <w:r>
        <w:rPr>
          <w:spacing w:val="-7"/>
          <w:sz w:val="20"/>
        </w:rPr>
        <w:t> </w:t>
      </w:r>
      <w:r>
        <w:rPr>
          <w:sz w:val="20"/>
        </w:rPr>
        <w:t>se trate, en este supuesto deberán limitarse a lo estrictamente necesario para afrontarla;</w:t>
      </w:r>
    </w:p>
    <w:p>
      <w:pPr>
        <w:pStyle w:val="BodyText"/>
        <w:spacing w:before="1"/>
      </w:pPr>
    </w:p>
    <w:p>
      <w:pPr>
        <w:pStyle w:val="ListParagraph"/>
        <w:numPr>
          <w:ilvl w:val="0"/>
          <w:numId w:val="16"/>
        </w:numPr>
        <w:tabs>
          <w:tab w:pos="930" w:val="left" w:leader="none"/>
        </w:tabs>
        <w:spacing w:line="240" w:lineRule="auto" w:before="1" w:after="0"/>
        <w:ind w:left="930" w:right="117" w:hanging="540"/>
        <w:jc w:val="both"/>
        <w:rPr>
          <w:sz w:val="20"/>
        </w:rPr>
      </w:pPr>
      <w:r>
        <w:rPr>
          <w:sz w:val="20"/>
        </w:rPr>
        <w:t>Se hubiere rescindido el contrato respectivo por causas imputables al contratista que hubiere resultado ganador en una licitación. En estos casos la dependencia o entidad podrá adjudicar el contrato</w:t>
      </w:r>
      <w:r>
        <w:rPr>
          <w:spacing w:val="-6"/>
          <w:sz w:val="20"/>
        </w:rPr>
        <w:t> </w:t>
      </w:r>
      <w:r>
        <w:rPr>
          <w:sz w:val="20"/>
        </w:rPr>
        <w:t>al</w:t>
      </w:r>
      <w:r>
        <w:rPr>
          <w:spacing w:val="-6"/>
          <w:sz w:val="20"/>
        </w:rPr>
        <w:t> </w:t>
      </w:r>
      <w:r>
        <w:rPr>
          <w:sz w:val="20"/>
        </w:rPr>
        <w:t>licitante</w:t>
      </w:r>
      <w:r>
        <w:rPr>
          <w:spacing w:val="-5"/>
          <w:sz w:val="20"/>
        </w:rPr>
        <w:t> </w:t>
      </w:r>
      <w:r>
        <w:rPr>
          <w:sz w:val="20"/>
        </w:rPr>
        <w:t>que</w:t>
      </w:r>
      <w:r>
        <w:rPr>
          <w:spacing w:val="-5"/>
          <w:sz w:val="20"/>
        </w:rPr>
        <w:t> </w:t>
      </w:r>
      <w:r>
        <w:rPr>
          <w:sz w:val="20"/>
        </w:rPr>
        <w:t>haya</w:t>
      </w:r>
      <w:r>
        <w:rPr>
          <w:spacing w:val="-5"/>
          <w:sz w:val="20"/>
        </w:rPr>
        <w:t> </w:t>
      </w:r>
      <w:r>
        <w:rPr>
          <w:sz w:val="20"/>
        </w:rPr>
        <w:t>presentado</w:t>
      </w:r>
      <w:r>
        <w:rPr>
          <w:spacing w:val="-5"/>
          <w:sz w:val="20"/>
        </w:rPr>
        <w:t> </w:t>
      </w:r>
      <w:r>
        <w:rPr>
          <w:sz w:val="20"/>
        </w:rPr>
        <w:t>la</w:t>
      </w:r>
      <w:r>
        <w:rPr>
          <w:spacing w:val="-4"/>
          <w:sz w:val="20"/>
        </w:rPr>
        <w:t> </w:t>
      </w:r>
      <w:r>
        <w:rPr>
          <w:sz w:val="20"/>
        </w:rPr>
        <w:t>siguiente</w:t>
      </w:r>
      <w:r>
        <w:rPr>
          <w:spacing w:val="-8"/>
          <w:sz w:val="20"/>
        </w:rPr>
        <w:t> </w:t>
      </w:r>
      <w:r>
        <w:rPr>
          <w:sz w:val="20"/>
        </w:rPr>
        <w:t>proposición</w:t>
      </w:r>
      <w:r>
        <w:rPr>
          <w:spacing w:val="-8"/>
          <w:sz w:val="20"/>
        </w:rPr>
        <w:t> </w:t>
      </w:r>
      <w:r>
        <w:rPr>
          <w:sz w:val="20"/>
        </w:rPr>
        <w:t>solvente</w:t>
      </w:r>
      <w:r>
        <w:rPr>
          <w:spacing w:val="-8"/>
          <w:sz w:val="20"/>
        </w:rPr>
        <w:t> </w:t>
      </w:r>
      <w:r>
        <w:rPr>
          <w:sz w:val="20"/>
        </w:rPr>
        <w:t>más</w:t>
      </w:r>
      <w:r>
        <w:rPr>
          <w:spacing w:val="-6"/>
          <w:sz w:val="20"/>
        </w:rPr>
        <w:t> </w:t>
      </w:r>
      <w:r>
        <w:rPr>
          <w:sz w:val="20"/>
        </w:rPr>
        <w:t>baja,</w:t>
      </w:r>
      <w:r>
        <w:rPr>
          <w:spacing w:val="-7"/>
          <w:sz w:val="20"/>
        </w:rPr>
        <w:t> </w:t>
      </w:r>
      <w:r>
        <w:rPr>
          <w:sz w:val="20"/>
        </w:rPr>
        <w:t>siempre</w:t>
      </w:r>
      <w:r>
        <w:rPr>
          <w:spacing w:val="-7"/>
          <w:sz w:val="20"/>
        </w:rPr>
        <w:t> </w:t>
      </w:r>
      <w:r>
        <w:rPr>
          <w:sz w:val="20"/>
        </w:rPr>
        <w:t>que la</w:t>
      </w:r>
      <w:r>
        <w:rPr>
          <w:spacing w:val="-5"/>
          <w:sz w:val="20"/>
        </w:rPr>
        <w:t> </w:t>
      </w:r>
      <w:r>
        <w:rPr>
          <w:sz w:val="20"/>
        </w:rPr>
        <w:t>diferencia</w:t>
      </w:r>
      <w:r>
        <w:rPr>
          <w:spacing w:val="-5"/>
          <w:sz w:val="20"/>
        </w:rPr>
        <w:t> </w:t>
      </w:r>
      <w:r>
        <w:rPr>
          <w:sz w:val="20"/>
        </w:rPr>
        <w:t>en</w:t>
      </w:r>
      <w:r>
        <w:rPr>
          <w:spacing w:val="-5"/>
          <w:sz w:val="20"/>
        </w:rPr>
        <w:t> </w:t>
      </w:r>
      <w:r>
        <w:rPr>
          <w:sz w:val="20"/>
        </w:rPr>
        <w:t>precio</w:t>
      </w:r>
      <w:r>
        <w:rPr>
          <w:spacing w:val="-5"/>
          <w:sz w:val="20"/>
        </w:rPr>
        <w:t> </w:t>
      </w:r>
      <w:r>
        <w:rPr>
          <w:sz w:val="20"/>
        </w:rPr>
        <w:t>con</w:t>
      </w:r>
      <w:r>
        <w:rPr>
          <w:spacing w:val="-5"/>
          <w:sz w:val="20"/>
        </w:rPr>
        <w:t> </w:t>
      </w:r>
      <w:r>
        <w:rPr>
          <w:sz w:val="20"/>
        </w:rPr>
        <w:t>respecto</w:t>
      </w:r>
      <w:r>
        <w:rPr>
          <w:spacing w:val="-5"/>
          <w:sz w:val="20"/>
        </w:rPr>
        <w:t> </w:t>
      </w:r>
      <w:r>
        <w:rPr>
          <w:sz w:val="20"/>
        </w:rPr>
        <w:t>a</w:t>
      </w:r>
      <w:r>
        <w:rPr>
          <w:spacing w:val="-5"/>
          <w:sz w:val="20"/>
        </w:rPr>
        <w:t> </w:t>
      </w:r>
      <w:r>
        <w:rPr>
          <w:sz w:val="20"/>
        </w:rPr>
        <w:t>la</w:t>
      </w:r>
      <w:r>
        <w:rPr>
          <w:spacing w:val="-5"/>
          <w:sz w:val="20"/>
        </w:rPr>
        <w:t> </w:t>
      </w:r>
      <w:r>
        <w:rPr>
          <w:sz w:val="20"/>
        </w:rPr>
        <w:t>proposición</w:t>
      </w:r>
      <w:r>
        <w:rPr>
          <w:spacing w:val="-5"/>
          <w:sz w:val="20"/>
        </w:rPr>
        <w:t> </w:t>
      </w:r>
      <w:r>
        <w:rPr>
          <w:sz w:val="20"/>
        </w:rPr>
        <w:t>que</w:t>
      </w:r>
      <w:r>
        <w:rPr>
          <w:spacing w:val="-6"/>
          <w:sz w:val="20"/>
        </w:rPr>
        <w:t> </w:t>
      </w:r>
      <w:r>
        <w:rPr>
          <w:sz w:val="20"/>
        </w:rPr>
        <w:t>inicialmente</w:t>
      </w:r>
      <w:r>
        <w:rPr>
          <w:spacing w:val="-7"/>
          <w:sz w:val="20"/>
        </w:rPr>
        <w:t> </w:t>
      </w:r>
      <w:r>
        <w:rPr>
          <w:sz w:val="20"/>
        </w:rPr>
        <w:t>hubiere</w:t>
      </w:r>
      <w:r>
        <w:rPr>
          <w:spacing w:val="-6"/>
          <w:sz w:val="20"/>
        </w:rPr>
        <w:t> </w:t>
      </w:r>
      <w:r>
        <w:rPr>
          <w:sz w:val="20"/>
        </w:rPr>
        <w:t>resultado</w:t>
      </w:r>
      <w:r>
        <w:rPr>
          <w:spacing w:val="-6"/>
          <w:sz w:val="20"/>
        </w:rPr>
        <w:t> </w:t>
      </w:r>
      <w:r>
        <w:rPr>
          <w:sz w:val="20"/>
        </w:rPr>
        <w:t>ganadora no sea superior al diez por ciento. Tratándose de procedimientos de contratación en los que se hayan considerado puntos y porcentajes como método para la evaluación de las proposiciones, se podrá adjudicar a la proposición que siga en calificación a la del ganador;</w:t>
      </w:r>
    </w:p>
    <w:p>
      <w:pPr>
        <w:spacing w:line="178" w:lineRule="exact" w:before="0"/>
        <w:ind w:left="619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16"/>
        </w:numPr>
        <w:tabs>
          <w:tab w:pos="930" w:val="left" w:leader="none"/>
        </w:tabs>
        <w:spacing w:line="240" w:lineRule="auto" w:before="0" w:after="0"/>
        <w:ind w:left="930" w:right="119" w:hanging="540"/>
        <w:jc w:val="both"/>
        <w:rPr>
          <w:sz w:val="20"/>
        </w:rPr>
      </w:pPr>
      <w:r>
        <w:rPr>
          <w:sz w:val="20"/>
        </w:rPr>
        <w:t>Se haya declarado desierta una licitación pública, siempre que se mantengan los requisitos establecidos en la convocatoria a la licitación cuyo incumplimiento haya sido considerado como causa de desechamiento porque afecta directamente la solvencia de las proposiciones;</w:t>
      </w:r>
    </w:p>
    <w:p>
      <w:pPr>
        <w:spacing w:before="1"/>
        <w:ind w:left="619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16"/>
        </w:numPr>
        <w:tabs>
          <w:tab w:pos="928" w:val="left" w:leader="none"/>
          <w:tab w:pos="930" w:val="left" w:leader="none"/>
        </w:tabs>
        <w:spacing w:line="240" w:lineRule="auto" w:before="0" w:after="0"/>
        <w:ind w:left="930" w:right="122" w:hanging="540"/>
        <w:jc w:val="both"/>
        <w:rPr>
          <w:sz w:val="20"/>
        </w:rPr>
      </w:pPr>
      <w:r>
        <w:rPr>
          <w:sz w:val="20"/>
        </w:rPr>
        <w:t>Se trate de trabajos de mantenimiento, restauración, reparación y demolición de inmuebles, en los que no sea posible precisar su alcance, establecer el catálogo de conceptos, cantidades de trabajo, determinar las especificaciones correspondientes o elaborar el programa de ejecución;</w:t>
      </w:r>
    </w:p>
    <w:p>
      <w:pPr>
        <w:pStyle w:val="BodyText"/>
        <w:spacing w:before="2"/>
      </w:pPr>
    </w:p>
    <w:p>
      <w:pPr>
        <w:pStyle w:val="ListParagraph"/>
        <w:numPr>
          <w:ilvl w:val="0"/>
          <w:numId w:val="16"/>
        </w:numPr>
        <w:tabs>
          <w:tab w:pos="930" w:val="left" w:leader="none"/>
        </w:tabs>
        <w:spacing w:line="240" w:lineRule="auto" w:before="0" w:after="0"/>
        <w:ind w:left="930" w:right="120" w:hanging="540"/>
        <w:jc w:val="both"/>
        <w:rPr>
          <w:sz w:val="20"/>
        </w:rPr>
      </w:pPr>
      <w:r>
        <w:rPr>
          <w:sz w:val="20"/>
        </w:rPr>
        <w:t>Se trate de trabajos que requieran fundamentalmente de mano de obra campesina o urbana marginada, y que la dependencia o entidad contrate directamente con los habitantes beneficiarios de la localidad o del lugar donde deban realizarse los trabajos, ya sea como personas físicas o morales;</w:t>
      </w:r>
    </w:p>
    <w:p>
      <w:pPr>
        <w:spacing w:after="0" w:line="240" w:lineRule="auto"/>
        <w:jc w:val="both"/>
        <w:rPr>
          <w:sz w:val="20"/>
        </w:rPr>
        <w:sectPr>
          <w:pgSz w:w="12240" w:h="15830"/>
          <w:pgMar w:header="709" w:footer="709" w:top="1880" w:bottom="900" w:left="1300" w:right="1300"/>
        </w:sectPr>
      </w:pPr>
    </w:p>
    <w:p>
      <w:pPr>
        <w:pStyle w:val="BodyText"/>
        <w:spacing w:before="81"/>
      </w:pPr>
    </w:p>
    <w:p>
      <w:pPr>
        <w:pStyle w:val="ListParagraph"/>
        <w:numPr>
          <w:ilvl w:val="0"/>
          <w:numId w:val="16"/>
        </w:numPr>
        <w:tabs>
          <w:tab w:pos="930" w:val="left" w:leader="none"/>
        </w:tabs>
        <w:spacing w:line="240" w:lineRule="auto" w:before="0" w:after="0"/>
        <w:ind w:left="930" w:right="115" w:hanging="540"/>
        <w:jc w:val="both"/>
        <w:rPr>
          <w:sz w:val="20"/>
        </w:rPr>
      </w:pPr>
      <w:r>
        <w:rPr>
          <w:sz w:val="20"/>
        </w:rPr>
        <w:t>Se trate de servicios relacionados con las obras públicas prestados por una persona física, siempre que éstos sean realizados por ella misma, sin requerir de la utilización de más de un especialista o técnico, o</w:t>
      </w:r>
    </w:p>
    <w:p>
      <w:pPr>
        <w:pStyle w:val="BodyText"/>
        <w:spacing w:before="2"/>
      </w:pPr>
    </w:p>
    <w:p>
      <w:pPr>
        <w:pStyle w:val="ListParagraph"/>
        <w:numPr>
          <w:ilvl w:val="0"/>
          <w:numId w:val="16"/>
        </w:numPr>
        <w:tabs>
          <w:tab w:pos="930" w:val="left" w:leader="none"/>
        </w:tabs>
        <w:spacing w:line="240" w:lineRule="auto" w:before="0" w:after="0"/>
        <w:ind w:left="930" w:right="121" w:hanging="540"/>
        <w:jc w:val="both"/>
        <w:rPr>
          <w:sz w:val="20"/>
        </w:rPr>
      </w:pPr>
      <w:r>
        <w:rPr>
          <w:sz w:val="20"/>
        </w:rPr>
        <w:t>Se trate de servicios de consultorías, asesorías, estudios o investigaciones, relacionados con obras públicas, debiendo aplicar el procedimiento de invitación a cuando menos tres personas, entre las que se incluirán instituciones públicas y privadas de educación superior y centros públicos de investigación.</w:t>
      </w:r>
    </w:p>
    <w:p>
      <w:pPr>
        <w:pStyle w:val="BodyText"/>
        <w:spacing w:before="223"/>
        <w:ind w:left="930" w:right="118"/>
        <w:jc w:val="both"/>
      </w:pPr>
      <w:r>
        <w:rPr/>
        <w:t>Sólo podrá autorizarse la contratación mediante adjudicación directa, cuando la información que se tenga que proporcionar a los licitantes, para la elaboración de su proposición, se encuentre reservada en los términos establecidos en la Ley Federal de Transparencia y Acceso a la Información Pública Gubernamental;</w:t>
      </w:r>
    </w:p>
    <w:p>
      <w:pPr>
        <w:spacing w:line="181" w:lineRule="exact" w:before="0"/>
        <w:ind w:left="619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16"/>
        </w:numPr>
        <w:tabs>
          <w:tab w:pos="930" w:val="left" w:leader="none"/>
        </w:tabs>
        <w:spacing w:line="240" w:lineRule="auto" w:before="0" w:after="0"/>
        <w:ind w:left="930" w:right="119" w:hanging="540"/>
        <w:jc w:val="left"/>
        <w:rPr>
          <w:sz w:val="20"/>
        </w:rPr>
      </w:pPr>
      <w:r>
        <w:rPr>
          <w:sz w:val="20"/>
        </w:rPr>
        <w:t>Se acepte la ejecución de los trabajos a título de dación en pago, en los términos de la Ley del Servicio de Tesorería de la Federación;</w:t>
      </w:r>
    </w:p>
    <w:p>
      <w:pPr>
        <w:spacing w:before="3"/>
        <w:ind w:left="501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16"/>
        </w:numPr>
        <w:tabs>
          <w:tab w:pos="928" w:val="left" w:leader="none"/>
          <w:tab w:pos="930" w:val="left" w:leader="none"/>
        </w:tabs>
        <w:spacing w:line="240" w:lineRule="auto" w:before="0" w:after="0"/>
        <w:ind w:left="930" w:right="115" w:hanging="540"/>
        <w:jc w:val="both"/>
        <w:rPr>
          <w:sz w:val="20"/>
        </w:rPr>
      </w:pPr>
      <w:r>
        <w:rPr>
          <w:sz w:val="20"/>
        </w:rPr>
        <w:t>Cuando</w:t>
      </w:r>
      <w:r>
        <w:rPr>
          <w:spacing w:val="-8"/>
          <w:sz w:val="20"/>
        </w:rPr>
        <w:t> </w:t>
      </w:r>
      <w:r>
        <w:rPr>
          <w:sz w:val="20"/>
        </w:rPr>
        <w:t>se</w:t>
      </w:r>
      <w:r>
        <w:rPr>
          <w:spacing w:val="-7"/>
          <w:sz w:val="20"/>
        </w:rPr>
        <w:t> </w:t>
      </w:r>
      <w:r>
        <w:rPr>
          <w:sz w:val="20"/>
        </w:rPr>
        <w:t>acredite</w:t>
      </w:r>
      <w:r>
        <w:rPr>
          <w:spacing w:val="-8"/>
          <w:sz w:val="20"/>
        </w:rPr>
        <w:t> </w:t>
      </w:r>
      <w:r>
        <w:rPr>
          <w:sz w:val="20"/>
        </w:rPr>
        <w:t>la</w:t>
      </w:r>
      <w:r>
        <w:rPr>
          <w:spacing w:val="-7"/>
          <w:sz w:val="20"/>
        </w:rPr>
        <w:t> </w:t>
      </w:r>
      <w:r>
        <w:rPr>
          <w:sz w:val="20"/>
        </w:rPr>
        <w:t>celebración</w:t>
      </w:r>
      <w:r>
        <w:rPr>
          <w:spacing w:val="-8"/>
          <w:sz w:val="20"/>
        </w:rPr>
        <w:t> </w:t>
      </w:r>
      <w:r>
        <w:rPr>
          <w:sz w:val="20"/>
        </w:rPr>
        <w:t>de</w:t>
      </w:r>
      <w:r>
        <w:rPr>
          <w:spacing w:val="-8"/>
          <w:sz w:val="20"/>
        </w:rPr>
        <w:t> </w:t>
      </w:r>
      <w:r>
        <w:rPr>
          <w:sz w:val="20"/>
        </w:rPr>
        <w:t>una</w:t>
      </w:r>
      <w:r>
        <w:rPr>
          <w:spacing w:val="-7"/>
          <w:sz w:val="20"/>
        </w:rPr>
        <w:t> </w:t>
      </w:r>
      <w:r>
        <w:rPr>
          <w:sz w:val="20"/>
        </w:rPr>
        <w:t>alianza</w:t>
      </w:r>
      <w:r>
        <w:rPr>
          <w:spacing w:val="-7"/>
          <w:sz w:val="20"/>
        </w:rPr>
        <w:t> </w:t>
      </w:r>
      <w:r>
        <w:rPr>
          <w:sz w:val="20"/>
        </w:rPr>
        <w:t>estratégica</w:t>
      </w:r>
      <w:r>
        <w:rPr>
          <w:spacing w:val="-7"/>
          <w:sz w:val="20"/>
        </w:rPr>
        <w:t> </w:t>
      </w:r>
      <w:r>
        <w:rPr>
          <w:sz w:val="20"/>
        </w:rPr>
        <w:t>que</w:t>
      </w:r>
      <w:r>
        <w:rPr>
          <w:spacing w:val="-8"/>
          <w:sz w:val="20"/>
        </w:rPr>
        <w:t> </w:t>
      </w:r>
      <w:r>
        <w:rPr>
          <w:sz w:val="20"/>
        </w:rPr>
        <w:t>lleven</w:t>
      </w:r>
      <w:r>
        <w:rPr>
          <w:spacing w:val="-8"/>
          <w:sz w:val="20"/>
        </w:rPr>
        <w:t> </w:t>
      </w:r>
      <w:r>
        <w:rPr>
          <w:sz w:val="20"/>
        </w:rPr>
        <w:t>a</w:t>
      </w:r>
      <w:r>
        <w:rPr>
          <w:spacing w:val="-8"/>
          <w:sz w:val="20"/>
        </w:rPr>
        <w:t> </w:t>
      </w:r>
      <w:r>
        <w:rPr>
          <w:sz w:val="20"/>
        </w:rPr>
        <w:t>cabo</w:t>
      </w:r>
      <w:r>
        <w:rPr>
          <w:spacing w:val="-7"/>
          <w:sz w:val="20"/>
        </w:rPr>
        <w:t> </w:t>
      </w:r>
      <w:r>
        <w:rPr>
          <w:sz w:val="20"/>
        </w:rPr>
        <w:t>las</w:t>
      </w:r>
      <w:r>
        <w:rPr>
          <w:spacing w:val="-6"/>
          <w:sz w:val="20"/>
        </w:rPr>
        <w:t> </w:t>
      </w:r>
      <w:r>
        <w:rPr>
          <w:sz w:val="20"/>
        </w:rPr>
        <w:t>dependencias y entidades con personas físicas o morales dedicadas a la ingeniería, la investigación y a la transferencia y desarrollo de tecnología, a fin de aplicar las innovaciones tecnológicas en la Infraestructura nacional, y</w:t>
      </w:r>
    </w:p>
    <w:p>
      <w:pPr>
        <w:spacing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adicionada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16"/>
        </w:numPr>
        <w:tabs>
          <w:tab w:pos="930" w:val="left" w:leader="none"/>
        </w:tabs>
        <w:spacing w:line="240" w:lineRule="auto" w:before="0" w:after="0"/>
        <w:ind w:left="930" w:right="118" w:hanging="540"/>
        <w:jc w:val="both"/>
        <w:rPr>
          <w:sz w:val="20"/>
        </w:rPr>
      </w:pPr>
      <w:r>
        <w:rPr>
          <w:sz w:val="20"/>
        </w:rPr>
        <w:t>Se trate de servicios que tengan por objeto elaborar o concluir los estudios, planes o programas necesarios que permitan la realización de la licitación pública para la ejecución de las obras públicas asociadas a proyectos de infraestructura, siempre y</w:t>
      </w:r>
      <w:r>
        <w:rPr>
          <w:spacing w:val="-1"/>
          <w:sz w:val="20"/>
        </w:rPr>
        <w:t> </w:t>
      </w:r>
      <w:r>
        <w:rPr>
          <w:sz w:val="20"/>
        </w:rPr>
        <w:t>cuando el precio de los mismos no sea mayor al cuatro por ciento del monto total del proyecto cuya ejecución se pretenda licitar, o bien, al monto de cuarenta millones de pesos, lo que resulte menor, debiéndose adjudicar directamente el contrato respectivo.</w:t>
      </w:r>
    </w:p>
    <w:p>
      <w:pPr>
        <w:pStyle w:val="BodyText"/>
        <w:spacing w:before="218"/>
        <w:ind w:left="930" w:right="116"/>
        <w:jc w:val="both"/>
      </w:pPr>
      <w:r>
        <w:rPr/>
        <w:t>Para la determinación de los precios a que se refiere el párrafo anterior, las dependencias y entidades observarán los lineamientos que al efecto emita la Secretaría de la Función Pública.</w:t>
      </w:r>
    </w:p>
    <w:p>
      <w:pPr>
        <w:pStyle w:val="BodyText"/>
        <w:spacing w:before="224"/>
        <w:ind w:left="930" w:right="118"/>
        <w:jc w:val="both"/>
      </w:pPr>
      <w:r>
        <w:rPr/>
        <w:t>Para los supuestos previstos en esta fracción, la información no podrá ser reservada y será de acceso general, desde el inicio de la propuesta del proyecto y hasta la conclusión de la realización del mismo, pero siempre en apego a las disposiciones legales aplicables en materia de transparencia y acceso a la información pública.</w:t>
      </w:r>
    </w:p>
    <w:p>
      <w:pPr>
        <w:spacing w:line="182" w:lineRule="exact"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118" w:right="115" w:firstLine="288"/>
        <w:jc w:val="both"/>
      </w:pPr>
      <w:r>
        <w:rPr/>
        <w:t>Tratándose de las fracciones II, IV, V, VI, VII y XIV de este artículo, no será necesario contar con el dictamen previo de excepción a la licitación pública del Comité de Obras Públicas, por lo que en estos casos, el área responsable de la contratación en la dependencia o entidad respectiva deberá informar al propio Comité, una vez</w:t>
      </w:r>
      <w:r>
        <w:rPr>
          <w:spacing w:val="-3"/>
        </w:rPr>
        <w:t> </w:t>
      </w:r>
      <w:r>
        <w:rPr/>
        <w:t>que se concluya el procedimiento de contratación correspondiente; lo anterior,</w:t>
      </w:r>
      <w:r>
        <w:rPr>
          <w:spacing w:val="-1"/>
        </w:rPr>
        <w:t> </w:t>
      </w:r>
      <w:r>
        <w:rPr/>
        <w:t>sin perjuicio de que el área responsable de las contrataciones pueda someter previamente a dictamen del Comité los citados casos de excepción a la licitación pública.</w:t>
      </w:r>
    </w:p>
    <w:p>
      <w:pPr>
        <w:spacing w:line="177"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16-01-</w:t>
      </w:r>
      <w:r>
        <w:rPr>
          <w:rFonts w:ascii="Times New Roman" w:hAnsi="Times New Roman"/>
          <w:i/>
          <w:color w:val="0000FF"/>
          <w:spacing w:val="-4"/>
          <w:sz w:val="16"/>
        </w:rPr>
        <w:t>2012</w:t>
      </w:r>
    </w:p>
    <w:p>
      <w:pPr>
        <w:pStyle w:val="BodyText"/>
        <w:spacing w:before="52"/>
        <w:rPr>
          <w:rFonts w:ascii="Times New Roman"/>
          <w:i/>
          <w:sz w:val="16"/>
        </w:rPr>
      </w:pPr>
    </w:p>
    <w:p>
      <w:pPr>
        <w:pStyle w:val="BodyText"/>
        <w:ind w:left="118" w:right="116" w:firstLine="288"/>
        <w:jc w:val="both"/>
      </w:pPr>
      <w:bookmarkStart w:name="Artículo_43" w:id="47"/>
      <w:bookmarkEnd w:id="47"/>
      <w:r>
        <w:rPr/>
      </w:r>
      <w:r>
        <w:rPr>
          <w:b/>
        </w:rPr>
        <w:t>Artículo</w:t>
      </w:r>
      <w:r>
        <w:rPr>
          <w:b/>
          <w:spacing w:val="-5"/>
        </w:rPr>
        <w:t> </w:t>
      </w:r>
      <w:r>
        <w:rPr>
          <w:b/>
        </w:rPr>
        <w:t>43.</w:t>
      </w:r>
      <w:r>
        <w:rPr>
          <w:b/>
          <w:spacing w:val="-5"/>
        </w:rPr>
        <w:t> </w:t>
      </w:r>
      <w:r>
        <w:rPr/>
        <w:t>Las</w:t>
      </w:r>
      <w:r>
        <w:rPr>
          <w:spacing w:val="-5"/>
        </w:rPr>
        <w:t> </w:t>
      </w:r>
      <w:r>
        <w:rPr/>
        <w:t>dependencias</w:t>
      </w:r>
      <w:r>
        <w:rPr>
          <w:spacing w:val="-5"/>
        </w:rPr>
        <w:t> </w:t>
      </w:r>
      <w:r>
        <w:rPr/>
        <w:t>y</w:t>
      </w:r>
      <w:r>
        <w:rPr>
          <w:spacing w:val="-11"/>
        </w:rPr>
        <w:t> </w:t>
      </w:r>
      <w:r>
        <w:rPr/>
        <w:t>entidades,</w:t>
      </w:r>
      <w:r>
        <w:rPr>
          <w:spacing w:val="-6"/>
        </w:rPr>
        <w:t> </w:t>
      </w:r>
      <w:r>
        <w:rPr/>
        <w:t>bajo</w:t>
      </w:r>
      <w:r>
        <w:rPr>
          <w:spacing w:val="-6"/>
        </w:rPr>
        <w:t> </w:t>
      </w:r>
      <w:r>
        <w:rPr/>
        <w:t>su</w:t>
      </w:r>
      <w:r>
        <w:rPr>
          <w:spacing w:val="-6"/>
        </w:rPr>
        <w:t> </w:t>
      </w:r>
      <w:r>
        <w:rPr/>
        <w:t>responsabilidad,</w:t>
      </w:r>
      <w:r>
        <w:rPr>
          <w:spacing w:val="-6"/>
        </w:rPr>
        <w:t> </w:t>
      </w:r>
      <w:r>
        <w:rPr/>
        <w:t>podrán</w:t>
      </w:r>
      <w:r>
        <w:rPr>
          <w:spacing w:val="-6"/>
        </w:rPr>
        <w:t> </w:t>
      </w:r>
      <w:r>
        <w:rPr/>
        <w:t>contratar</w:t>
      </w:r>
      <w:r>
        <w:rPr>
          <w:spacing w:val="-7"/>
        </w:rPr>
        <w:t> </w:t>
      </w:r>
      <w:r>
        <w:rPr/>
        <w:t>obras</w:t>
      </w:r>
      <w:r>
        <w:rPr>
          <w:spacing w:val="-7"/>
        </w:rPr>
        <w:t> </w:t>
      </w:r>
      <w:r>
        <w:rPr/>
        <w:t>públicas</w:t>
      </w:r>
      <w:r>
        <w:rPr>
          <w:spacing w:val="-7"/>
        </w:rPr>
        <w:t> </w:t>
      </w:r>
      <w:r>
        <w:rPr/>
        <w:t>o servicios relacionados con las mismas, sin</w:t>
      </w:r>
      <w:r>
        <w:rPr>
          <w:spacing w:val="-1"/>
        </w:rPr>
        <w:t> </w:t>
      </w:r>
      <w:r>
        <w:rPr/>
        <w:t>sujetarse</w:t>
      </w:r>
      <w:r>
        <w:rPr>
          <w:spacing w:val="-1"/>
        </w:rPr>
        <w:t> </w:t>
      </w:r>
      <w:r>
        <w:rPr/>
        <w:t>al</w:t>
      </w:r>
      <w:r>
        <w:rPr>
          <w:spacing w:val="-2"/>
        </w:rPr>
        <w:t> </w:t>
      </w:r>
      <w:r>
        <w:rPr/>
        <w:t>procedimiento</w:t>
      </w:r>
      <w:r>
        <w:rPr>
          <w:spacing w:val="-1"/>
        </w:rPr>
        <w:t> </w:t>
      </w:r>
      <w:r>
        <w:rPr/>
        <w:t>de</w:t>
      </w:r>
      <w:r>
        <w:rPr>
          <w:spacing w:val="-1"/>
        </w:rPr>
        <w:t> </w:t>
      </w:r>
      <w:r>
        <w:rPr/>
        <w:t>licitación</w:t>
      </w:r>
      <w:r>
        <w:rPr>
          <w:spacing w:val="-1"/>
        </w:rPr>
        <w:t> </w:t>
      </w:r>
      <w:r>
        <w:rPr/>
        <w:t>pública,</w:t>
      </w:r>
      <w:r>
        <w:rPr>
          <w:spacing w:val="-1"/>
        </w:rPr>
        <w:t> </w:t>
      </w:r>
      <w:r>
        <w:rPr/>
        <w:t>a</w:t>
      </w:r>
      <w:r>
        <w:rPr>
          <w:spacing w:val="-1"/>
        </w:rPr>
        <w:t> </w:t>
      </w:r>
      <w:r>
        <w:rPr/>
        <w:t>través de</w:t>
      </w:r>
      <w:r>
        <w:rPr>
          <w:spacing w:val="-1"/>
        </w:rPr>
        <w:t> </w:t>
      </w:r>
      <w:r>
        <w:rPr/>
        <w:t>los de</w:t>
      </w:r>
      <w:r>
        <w:rPr>
          <w:spacing w:val="-4"/>
        </w:rPr>
        <w:t> </w:t>
      </w:r>
      <w:r>
        <w:rPr/>
        <w:t>invitación</w:t>
      </w:r>
      <w:r>
        <w:rPr>
          <w:spacing w:val="-4"/>
        </w:rPr>
        <w:t> </w:t>
      </w:r>
      <w:r>
        <w:rPr/>
        <w:t>a</w:t>
      </w:r>
      <w:r>
        <w:rPr>
          <w:spacing w:val="-3"/>
        </w:rPr>
        <w:t> </w:t>
      </w:r>
      <w:r>
        <w:rPr/>
        <w:t>cuando</w:t>
      </w:r>
      <w:r>
        <w:rPr>
          <w:spacing w:val="-3"/>
        </w:rPr>
        <w:t> </w:t>
      </w:r>
      <w:r>
        <w:rPr/>
        <w:t>menos</w:t>
      </w:r>
      <w:r>
        <w:rPr>
          <w:spacing w:val="-2"/>
        </w:rPr>
        <w:t> </w:t>
      </w:r>
      <w:r>
        <w:rPr/>
        <w:t>tres</w:t>
      </w:r>
      <w:r>
        <w:rPr>
          <w:spacing w:val="-2"/>
        </w:rPr>
        <w:t> </w:t>
      </w:r>
      <w:r>
        <w:rPr/>
        <w:t>personas</w:t>
      </w:r>
      <w:r>
        <w:rPr>
          <w:spacing w:val="-2"/>
        </w:rPr>
        <w:t> </w:t>
      </w:r>
      <w:r>
        <w:rPr/>
        <w:t>o</w:t>
      </w:r>
      <w:r>
        <w:rPr>
          <w:spacing w:val="-5"/>
        </w:rPr>
        <w:t> </w:t>
      </w:r>
      <w:r>
        <w:rPr/>
        <w:t>de</w:t>
      </w:r>
      <w:r>
        <w:rPr>
          <w:spacing w:val="-5"/>
        </w:rPr>
        <w:t> </w:t>
      </w:r>
      <w:r>
        <w:rPr/>
        <w:t>adjudicación</w:t>
      </w:r>
      <w:r>
        <w:rPr>
          <w:spacing w:val="-6"/>
        </w:rPr>
        <w:t> </w:t>
      </w:r>
      <w:r>
        <w:rPr/>
        <w:t>directa,</w:t>
      </w:r>
      <w:r>
        <w:rPr>
          <w:spacing w:val="-5"/>
        </w:rPr>
        <w:t> </w:t>
      </w:r>
      <w:r>
        <w:rPr/>
        <w:t>cuando</w:t>
      </w:r>
      <w:r>
        <w:rPr>
          <w:spacing w:val="-5"/>
        </w:rPr>
        <w:t> </w:t>
      </w:r>
      <w:r>
        <w:rPr/>
        <w:t>el</w:t>
      </w:r>
      <w:r>
        <w:rPr>
          <w:spacing w:val="-6"/>
        </w:rPr>
        <w:t> </w:t>
      </w:r>
      <w:r>
        <w:rPr/>
        <w:t>importe</w:t>
      </w:r>
      <w:r>
        <w:rPr>
          <w:spacing w:val="-6"/>
        </w:rPr>
        <w:t> </w:t>
      </w:r>
      <w:r>
        <w:rPr/>
        <w:t>de</w:t>
      </w:r>
      <w:r>
        <w:rPr>
          <w:spacing w:val="-6"/>
        </w:rPr>
        <w:t> </w:t>
      </w:r>
      <w:r>
        <w:rPr/>
        <w:t>cada</w:t>
      </w:r>
      <w:r>
        <w:rPr>
          <w:spacing w:val="-5"/>
        </w:rPr>
        <w:t> </w:t>
      </w:r>
      <w:r>
        <w:rPr/>
        <w:t>contrato no</w:t>
      </w:r>
      <w:r>
        <w:rPr>
          <w:spacing w:val="28"/>
        </w:rPr>
        <w:t> </w:t>
      </w:r>
      <w:r>
        <w:rPr/>
        <w:t>exceda</w:t>
      </w:r>
      <w:r>
        <w:rPr>
          <w:spacing w:val="29"/>
        </w:rPr>
        <w:t> </w:t>
      </w:r>
      <w:r>
        <w:rPr/>
        <w:t>de</w:t>
      </w:r>
      <w:r>
        <w:rPr>
          <w:spacing w:val="28"/>
        </w:rPr>
        <w:t> </w:t>
      </w:r>
      <w:r>
        <w:rPr/>
        <w:t>los</w:t>
      </w:r>
      <w:r>
        <w:rPr>
          <w:spacing w:val="30"/>
        </w:rPr>
        <w:t> </w:t>
      </w:r>
      <w:r>
        <w:rPr/>
        <w:t>montos</w:t>
      </w:r>
      <w:r>
        <w:rPr>
          <w:spacing w:val="29"/>
        </w:rPr>
        <w:t> </w:t>
      </w:r>
      <w:r>
        <w:rPr/>
        <w:t>máximos</w:t>
      </w:r>
      <w:r>
        <w:rPr>
          <w:spacing w:val="27"/>
        </w:rPr>
        <w:t> </w:t>
      </w:r>
      <w:r>
        <w:rPr/>
        <w:t>que</w:t>
      </w:r>
      <w:r>
        <w:rPr>
          <w:spacing w:val="26"/>
        </w:rPr>
        <w:t> </w:t>
      </w:r>
      <w:r>
        <w:rPr/>
        <w:t>al</w:t>
      </w:r>
      <w:r>
        <w:rPr>
          <w:spacing w:val="25"/>
        </w:rPr>
        <w:t> </w:t>
      </w:r>
      <w:r>
        <w:rPr/>
        <w:t>efecto</w:t>
      </w:r>
      <w:r>
        <w:rPr>
          <w:spacing w:val="26"/>
        </w:rPr>
        <w:t> </w:t>
      </w:r>
      <w:r>
        <w:rPr/>
        <w:t>se</w:t>
      </w:r>
      <w:r>
        <w:rPr>
          <w:spacing w:val="26"/>
        </w:rPr>
        <w:t> </w:t>
      </w:r>
      <w:r>
        <w:rPr/>
        <w:t>establezcan</w:t>
      </w:r>
      <w:r>
        <w:rPr>
          <w:spacing w:val="26"/>
        </w:rPr>
        <w:t> </w:t>
      </w:r>
      <w:r>
        <w:rPr/>
        <w:t>en</w:t>
      </w:r>
      <w:r>
        <w:rPr>
          <w:spacing w:val="26"/>
        </w:rPr>
        <w:t> </w:t>
      </w:r>
      <w:r>
        <w:rPr/>
        <w:t>el</w:t>
      </w:r>
      <w:r>
        <w:rPr>
          <w:spacing w:val="25"/>
        </w:rPr>
        <w:t> </w:t>
      </w:r>
      <w:r>
        <w:rPr/>
        <w:t>Presupuesto</w:t>
      </w:r>
      <w:r>
        <w:rPr>
          <w:spacing w:val="26"/>
        </w:rPr>
        <w:t> </w:t>
      </w:r>
      <w:r>
        <w:rPr/>
        <w:t>de</w:t>
      </w:r>
      <w:r>
        <w:rPr>
          <w:spacing w:val="26"/>
        </w:rPr>
        <w:t> </w:t>
      </w:r>
      <w:r>
        <w:rPr/>
        <w:t>Egresos</w:t>
      </w:r>
      <w:r>
        <w:rPr>
          <w:spacing w:val="27"/>
        </w:rPr>
        <w:t> </w:t>
      </w:r>
      <w:r>
        <w:rPr/>
        <w:t>de</w:t>
      </w:r>
      <w:r>
        <w:rPr>
          <w:spacing w:val="26"/>
        </w:rPr>
        <w:t> </w:t>
      </w:r>
      <w:r>
        <w:rPr/>
        <w:t>la</w:t>
      </w:r>
    </w:p>
    <w:p>
      <w:pPr>
        <w:spacing w:after="0"/>
        <w:jc w:val="both"/>
        <w:sectPr>
          <w:pgSz w:w="12240" w:h="15830"/>
          <w:pgMar w:header="709" w:footer="709" w:top="1880" w:bottom="900" w:left="1300" w:right="1300"/>
        </w:sectPr>
      </w:pPr>
    </w:p>
    <w:p>
      <w:pPr>
        <w:pStyle w:val="BodyText"/>
        <w:spacing w:before="74"/>
      </w:pPr>
    </w:p>
    <w:p>
      <w:pPr>
        <w:pStyle w:val="BodyText"/>
        <w:ind w:left="118"/>
      </w:pPr>
      <w:r>
        <w:rPr/>
        <w:t>Federación, siempre que los contratos no se fraccionen para quedar comprendidas en los supuestos de excepción a la licitación pública a que se refiere este artículo.</w:t>
      </w:r>
    </w:p>
    <w:p>
      <w:pPr>
        <w:pStyle w:val="BodyText"/>
        <w:spacing w:before="224"/>
        <w:ind w:left="118" w:right="122" w:firstLine="288"/>
        <w:jc w:val="both"/>
      </w:pPr>
      <w:r>
        <w:rPr/>
        <w:t>Lo dispuesto en el tercer párrafo del artículo 41 de esta Ley resultará aplicable a la contratación mediante</w:t>
      </w:r>
      <w:r>
        <w:rPr>
          <w:spacing w:val="-4"/>
        </w:rPr>
        <w:t> </w:t>
      </w:r>
      <w:r>
        <w:rPr/>
        <w:t>los</w:t>
      </w:r>
      <w:r>
        <w:rPr>
          <w:spacing w:val="-3"/>
        </w:rPr>
        <w:t> </w:t>
      </w:r>
      <w:r>
        <w:rPr/>
        <w:t>procedimientos</w:t>
      </w:r>
      <w:r>
        <w:rPr>
          <w:spacing w:val="-3"/>
        </w:rPr>
        <w:t> </w:t>
      </w:r>
      <w:r>
        <w:rPr/>
        <w:t>de</w:t>
      </w:r>
      <w:r>
        <w:rPr>
          <w:spacing w:val="-5"/>
        </w:rPr>
        <w:t> </w:t>
      </w:r>
      <w:r>
        <w:rPr/>
        <w:t>invitación</w:t>
      </w:r>
      <w:r>
        <w:rPr>
          <w:spacing w:val="-5"/>
        </w:rPr>
        <w:t> </w:t>
      </w:r>
      <w:r>
        <w:rPr/>
        <w:t>a</w:t>
      </w:r>
      <w:r>
        <w:rPr>
          <w:spacing w:val="-4"/>
        </w:rPr>
        <w:t> </w:t>
      </w:r>
      <w:r>
        <w:rPr/>
        <w:t>cuando</w:t>
      </w:r>
      <w:r>
        <w:rPr>
          <w:spacing w:val="-4"/>
        </w:rPr>
        <w:t> </w:t>
      </w:r>
      <w:r>
        <w:rPr/>
        <w:t>menos</w:t>
      </w:r>
      <w:r>
        <w:rPr>
          <w:spacing w:val="-3"/>
        </w:rPr>
        <w:t> </w:t>
      </w:r>
      <w:r>
        <w:rPr/>
        <w:t>tres</w:t>
      </w:r>
      <w:r>
        <w:rPr>
          <w:spacing w:val="-5"/>
        </w:rPr>
        <w:t> </w:t>
      </w:r>
      <w:r>
        <w:rPr/>
        <w:t>personas</w:t>
      </w:r>
      <w:r>
        <w:rPr>
          <w:spacing w:val="-5"/>
        </w:rPr>
        <w:t> </w:t>
      </w:r>
      <w:r>
        <w:rPr/>
        <w:t>y</w:t>
      </w:r>
      <w:r>
        <w:rPr>
          <w:spacing w:val="-11"/>
        </w:rPr>
        <w:t> </w:t>
      </w:r>
      <w:r>
        <w:rPr/>
        <w:t>de</w:t>
      </w:r>
      <w:r>
        <w:rPr>
          <w:spacing w:val="-7"/>
        </w:rPr>
        <w:t> </w:t>
      </w:r>
      <w:r>
        <w:rPr/>
        <w:t>adjudicación</w:t>
      </w:r>
      <w:r>
        <w:rPr>
          <w:spacing w:val="-7"/>
        </w:rPr>
        <w:t> </w:t>
      </w:r>
      <w:r>
        <w:rPr/>
        <w:t>directa</w:t>
      </w:r>
      <w:r>
        <w:rPr>
          <w:spacing w:val="-7"/>
        </w:rPr>
        <w:t> </w:t>
      </w:r>
      <w:r>
        <w:rPr/>
        <w:t>que</w:t>
      </w:r>
      <w:r>
        <w:rPr>
          <w:spacing w:val="-6"/>
        </w:rPr>
        <w:t> </w:t>
      </w:r>
      <w:r>
        <w:rPr/>
        <w:t>se fundamenten en este artículo.</w:t>
      </w:r>
    </w:p>
    <w:p>
      <w:pPr>
        <w:pStyle w:val="BodyText"/>
        <w:spacing w:before="222"/>
        <w:ind w:left="118" w:right="116" w:firstLine="288"/>
        <w:jc w:val="both"/>
      </w:pPr>
      <w:r>
        <w:rPr/>
        <w:t>La suma de los montos de los contratos que se realicen al amparo de este artículo no podrá exceder del treinta por ciento del presupuesto autorizado a las dependencias y entidades para realizar obras públicas</w:t>
      </w:r>
      <w:r>
        <w:rPr>
          <w:spacing w:val="-3"/>
        </w:rPr>
        <w:t> </w:t>
      </w:r>
      <w:r>
        <w:rPr/>
        <w:t>y</w:t>
      </w:r>
      <w:r>
        <w:rPr>
          <w:spacing w:val="-10"/>
        </w:rPr>
        <w:t> </w:t>
      </w:r>
      <w:r>
        <w:rPr/>
        <w:t>servicios</w:t>
      </w:r>
      <w:r>
        <w:rPr>
          <w:spacing w:val="-5"/>
        </w:rPr>
        <w:t> </w:t>
      </w:r>
      <w:r>
        <w:rPr/>
        <w:t>relacionados</w:t>
      </w:r>
      <w:r>
        <w:rPr>
          <w:spacing w:val="-5"/>
        </w:rPr>
        <w:t> </w:t>
      </w:r>
      <w:r>
        <w:rPr/>
        <w:t>con</w:t>
      </w:r>
      <w:r>
        <w:rPr>
          <w:spacing w:val="-7"/>
        </w:rPr>
        <w:t> </w:t>
      </w:r>
      <w:r>
        <w:rPr/>
        <w:t>las</w:t>
      </w:r>
      <w:r>
        <w:rPr>
          <w:spacing w:val="-5"/>
        </w:rPr>
        <w:t> </w:t>
      </w:r>
      <w:r>
        <w:rPr/>
        <w:t>mismas</w:t>
      </w:r>
      <w:r>
        <w:rPr>
          <w:spacing w:val="-5"/>
        </w:rPr>
        <w:t> </w:t>
      </w:r>
      <w:r>
        <w:rPr/>
        <w:t>en</w:t>
      </w:r>
      <w:r>
        <w:rPr>
          <w:spacing w:val="-7"/>
        </w:rPr>
        <w:t> </w:t>
      </w:r>
      <w:r>
        <w:rPr/>
        <w:t>cada</w:t>
      </w:r>
      <w:r>
        <w:rPr>
          <w:spacing w:val="-6"/>
        </w:rPr>
        <w:t> </w:t>
      </w:r>
      <w:r>
        <w:rPr/>
        <w:t>ejercicio</w:t>
      </w:r>
      <w:r>
        <w:rPr>
          <w:spacing w:val="-6"/>
        </w:rPr>
        <w:t> </w:t>
      </w:r>
      <w:r>
        <w:rPr/>
        <w:t>presupuestario.</w:t>
      </w:r>
      <w:r>
        <w:rPr>
          <w:spacing w:val="-6"/>
        </w:rPr>
        <w:t> </w:t>
      </w:r>
      <w:r>
        <w:rPr/>
        <w:t>La</w:t>
      </w:r>
      <w:r>
        <w:rPr>
          <w:spacing w:val="-7"/>
        </w:rPr>
        <w:t> </w:t>
      </w:r>
      <w:r>
        <w:rPr/>
        <w:t>contratación</w:t>
      </w:r>
      <w:r>
        <w:rPr>
          <w:spacing w:val="-7"/>
        </w:rPr>
        <w:t> </w:t>
      </w:r>
      <w:r>
        <w:rPr/>
        <w:t>deberá ajustarse a los límites establecidos en el Presupuesto de Egresos de la Federación.</w:t>
      </w:r>
    </w:p>
    <w:p>
      <w:pPr>
        <w:pStyle w:val="BodyText"/>
        <w:spacing w:before="221"/>
        <w:ind w:left="118" w:right="117" w:firstLine="288"/>
        <w:jc w:val="both"/>
      </w:pPr>
      <w:r>
        <w:rPr/>
        <w:t>En casos excepcionales, el titular de la dependencia o el órgano de gobierno de la entidad, bajo su responsabilidad, podrá fijar un porcentaje mayor al indicado en este artículo, debiéndolo hacer del conocimiento del órgano interno de control. Esta facultad podrá delegarse en el oficial mayor o su equivalente en las dependencias o entidades.</w:t>
      </w:r>
    </w:p>
    <w:p>
      <w:pPr>
        <w:spacing w:line="181" w:lineRule="exact" w:before="0"/>
        <w:ind w:left="625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406"/>
      </w:pPr>
      <w:bookmarkStart w:name="Artículo_44" w:id="48"/>
      <w:bookmarkEnd w:id="48"/>
      <w:r>
        <w:rPr/>
      </w:r>
      <w:r>
        <w:rPr>
          <w:b/>
        </w:rPr>
        <w:t>Artículo</w:t>
      </w:r>
      <w:r>
        <w:rPr>
          <w:b/>
          <w:spacing w:val="-8"/>
        </w:rPr>
        <w:t> </w:t>
      </w:r>
      <w:r>
        <w:rPr>
          <w:b/>
        </w:rPr>
        <w:t>44.-</w:t>
      </w:r>
      <w:r>
        <w:rPr>
          <w:b/>
          <w:spacing w:val="-7"/>
        </w:rPr>
        <w:t> </w:t>
      </w:r>
      <w:r>
        <w:rPr/>
        <w:t>El</w:t>
      </w:r>
      <w:r>
        <w:rPr>
          <w:spacing w:val="-9"/>
        </w:rPr>
        <w:t> </w:t>
      </w:r>
      <w:r>
        <w:rPr/>
        <w:t>procedimiento</w:t>
      </w:r>
      <w:r>
        <w:rPr>
          <w:spacing w:val="-10"/>
        </w:rPr>
        <w:t> </w:t>
      </w:r>
      <w:r>
        <w:rPr/>
        <w:t>de</w:t>
      </w:r>
      <w:r>
        <w:rPr>
          <w:spacing w:val="-9"/>
        </w:rPr>
        <w:t> </w:t>
      </w:r>
      <w:r>
        <w:rPr/>
        <w:t>invitación</w:t>
      </w:r>
      <w:r>
        <w:rPr>
          <w:spacing w:val="-9"/>
        </w:rPr>
        <w:t> </w:t>
      </w:r>
      <w:r>
        <w:rPr/>
        <w:t>a</w:t>
      </w:r>
      <w:r>
        <w:rPr>
          <w:spacing w:val="-9"/>
        </w:rPr>
        <w:t> </w:t>
      </w:r>
      <w:r>
        <w:rPr/>
        <w:t>cuando</w:t>
      </w:r>
      <w:r>
        <w:rPr>
          <w:spacing w:val="-8"/>
        </w:rPr>
        <w:t> </w:t>
      </w:r>
      <w:r>
        <w:rPr/>
        <w:t>menos</w:t>
      </w:r>
      <w:r>
        <w:rPr>
          <w:spacing w:val="-8"/>
        </w:rPr>
        <w:t> </w:t>
      </w:r>
      <w:r>
        <w:rPr/>
        <w:t>tres</w:t>
      </w:r>
      <w:r>
        <w:rPr>
          <w:spacing w:val="-6"/>
        </w:rPr>
        <w:t> </w:t>
      </w:r>
      <w:r>
        <w:rPr/>
        <w:t>personas</w:t>
      </w:r>
      <w:r>
        <w:rPr>
          <w:spacing w:val="-8"/>
        </w:rPr>
        <w:t> </w:t>
      </w:r>
      <w:r>
        <w:rPr/>
        <w:t>se</w:t>
      </w:r>
      <w:r>
        <w:rPr>
          <w:spacing w:val="-8"/>
        </w:rPr>
        <w:t> </w:t>
      </w:r>
      <w:r>
        <w:rPr/>
        <w:t>sujetará</w:t>
      </w:r>
      <w:r>
        <w:rPr>
          <w:spacing w:val="-8"/>
        </w:rPr>
        <w:t> </w:t>
      </w:r>
      <w:r>
        <w:rPr/>
        <w:t>a</w:t>
      </w:r>
      <w:r>
        <w:rPr>
          <w:spacing w:val="-9"/>
        </w:rPr>
        <w:t> </w:t>
      </w:r>
      <w:r>
        <w:rPr/>
        <w:t>lo</w:t>
      </w:r>
      <w:r>
        <w:rPr>
          <w:spacing w:val="-9"/>
        </w:rPr>
        <w:t> </w:t>
      </w:r>
      <w:r>
        <w:rPr>
          <w:spacing w:val="-2"/>
        </w:rPr>
        <w:t>siguiente:</w:t>
      </w:r>
    </w:p>
    <w:p>
      <w:pPr>
        <w:pStyle w:val="BodyText"/>
        <w:spacing w:before="5"/>
      </w:pPr>
    </w:p>
    <w:p>
      <w:pPr>
        <w:pStyle w:val="ListParagraph"/>
        <w:numPr>
          <w:ilvl w:val="0"/>
          <w:numId w:val="17"/>
        </w:numPr>
        <w:tabs>
          <w:tab w:pos="838" w:val="left" w:leader="none"/>
        </w:tabs>
        <w:spacing w:line="240" w:lineRule="auto" w:before="1" w:after="0"/>
        <w:ind w:left="838" w:right="0" w:hanging="432"/>
        <w:jc w:val="left"/>
        <w:rPr>
          <w:sz w:val="20"/>
        </w:rPr>
      </w:pPr>
      <w:r>
        <w:rPr>
          <w:sz w:val="20"/>
        </w:rPr>
        <w:t>Difundir</w:t>
      </w:r>
      <w:r>
        <w:rPr>
          <w:spacing w:val="-8"/>
          <w:sz w:val="20"/>
        </w:rPr>
        <w:t> </w:t>
      </w:r>
      <w:r>
        <w:rPr>
          <w:sz w:val="20"/>
        </w:rPr>
        <w:t>la</w:t>
      </w:r>
      <w:r>
        <w:rPr>
          <w:spacing w:val="-8"/>
          <w:sz w:val="20"/>
        </w:rPr>
        <w:t> </w:t>
      </w:r>
      <w:r>
        <w:rPr>
          <w:sz w:val="20"/>
        </w:rPr>
        <w:t>invitación</w:t>
      </w:r>
      <w:r>
        <w:rPr>
          <w:spacing w:val="-8"/>
          <w:sz w:val="20"/>
        </w:rPr>
        <w:t> </w:t>
      </w:r>
      <w:r>
        <w:rPr>
          <w:sz w:val="20"/>
        </w:rPr>
        <w:t>en</w:t>
      </w:r>
      <w:r>
        <w:rPr>
          <w:spacing w:val="-9"/>
          <w:sz w:val="20"/>
        </w:rPr>
        <w:t> </w:t>
      </w:r>
      <w:r>
        <w:rPr>
          <w:sz w:val="20"/>
        </w:rPr>
        <w:t>CompraNet</w:t>
      </w:r>
      <w:r>
        <w:rPr>
          <w:spacing w:val="-8"/>
          <w:sz w:val="20"/>
        </w:rPr>
        <w:t> </w:t>
      </w:r>
      <w:r>
        <w:rPr>
          <w:sz w:val="20"/>
        </w:rPr>
        <w:t>y</w:t>
      </w:r>
      <w:r>
        <w:rPr>
          <w:spacing w:val="-14"/>
          <w:sz w:val="20"/>
        </w:rPr>
        <w:t> </w:t>
      </w:r>
      <w:r>
        <w:rPr>
          <w:sz w:val="20"/>
        </w:rPr>
        <w:t>en</w:t>
      </w:r>
      <w:r>
        <w:rPr>
          <w:spacing w:val="-8"/>
          <w:sz w:val="20"/>
        </w:rPr>
        <w:t> </w:t>
      </w:r>
      <w:r>
        <w:rPr>
          <w:sz w:val="20"/>
        </w:rPr>
        <w:t>la</w:t>
      </w:r>
      <w:r>
        <w:rPr>
          <w:spacing w:val="-8"/>
          <w:sz w:val="20"/>
        </w:rPr>
        <w:t> </w:t>
      </w:r>
      <w:r>
        <w:rPr>
          <w:sz w:val="20"/>
        </w:rPr>
        <w:t>página</w:t>
      </w:r>
      <w:r>
        <w:rPr>
          <w:spacing w:val="-9"/>
          <w:sz w:val="20"/>
        </w:rPr>
        <w:t> </w:t>
      </w:r>
      <w:r>
        <w:rPr>
          <w:sz w:val="20"/>
        </w:rPr>
        <w:t>de</w:t>
      </w:r>
      <w:r>
        <w:rPr>
          <w:spacing w:val="-9"/>
          <w:sz w:val="20"/>
        </w:rPr>
        <w:t> </w:t>
      </w:r>
      <w:r>
        <w:rPr>
          <w:sz w:val="20"/>
        </w:rPr>
        <w:t>Internet</w:t>
      </w:r>
      <w:r>
        <w:rPr>
          <w:spacing w:val="-8"/>
          <w:sz w:val="20"/>
        </w:rPr>
        <w:t> </w:t>
      </w:r>
      <w:r>
        <w:rPr>
          <w:sz w:val="20"/>
        </w:rPr>
        <w:t>de</w:t>
      </w:r>
      <w:r>
        <w:rPr>
          <w:spacing w:val="-9"/>
          <w:sz w:val="20"/>
        </w:rPr>
        <w:t> </w:t>
      </w:r>
      <w:r>
        <w:rPr>
          <w:sz w:val="20"/>
        </w:rPr>
        <w:t>la</w:t>
      </w:r>
      <w:r>
        <w:rPr>
          <w:spacing w:val="-8"/>
          <w:sz w:val="20"/>
        </w:rPr>
        <w:t> </w:t>
      </w:r>
      <w:r>
        <w:rPr>
          <w:sz w:val="20"/>
        </w:rPr>
        <w:t>dependencia</w:t>
      </w:r>
      <w:r>
        <w:rPr>
          <w:spacing w:val="-8"/>
          <w:sz w:val="20"/>
        </w:rPr>
        <w:t> </w:t>
      </w:r>
      <w:r>
        <w:rPr>
          <w:sz w:val="20"/>
        </w:rPr>
        <w:t>o</w:t>
      </w:r>
      <w:r>
        <w:rPr>
          <w:spacing w:val="-9"/>
          <w:sz w:val="20"/>
        </w:rPr>
        <w:t> </w:t>
      </w:r>
      <w:r>
        <w:rPr>
          <w:spacing w:val="-2"/>
          <w:sz w:val="20"/>
        </w:rPr>
        <w:t>entidad;</w:t>
      </w:r>
    </w:p>
    <w:p>
      <w:pPr>
        <w:spacing w:before="5"/>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17"/>
        </w:numPr>
        <w:tabs>
          <w:tab w:pos="835" w:val="left" w:leader="none"/>
          <w:tab w:pos="838" w:val="left" w:leader="none"/>
        </w:tabs>
        <w:spacing w:line="240" w:lineRule="auto" w:before="0" w:after="0"/>
        <w:ind w:left="838" w:right="120" w:hanging="432"/>
        <w:jc w:val="both"/>
        <w:rPr>
          <w:sz w:val="20"/>
        </w:rPr>
      </w:pPr>
      <w:r>
        <w:rPr>
          <w:sz w:val="20"/>
        </w:rPr>
        <w:t>El acto de presentación y apertura de proposiciones podrá hacerse sin la presencia de los correspondientes</w:t>
      </w:r>
      <w:r>
        <w:rPr>
          <w:spacing w:val="-6"/>
          <w:sz w:val="20"/>
        </w:rPr>
        <w:t> </w:t>
      </w:r>
      <w:r>
        <w:rPr>
          <w:sz w:val="20"/>
        </w:rPr>
        <w:t>licitantes,</w:t>
      </w:r>
      <w:r>
        <w:rPr>
          <w:spacing w:val="-6"/>
          <w:sz w:val="20"/>
        </w:rPr>
        <w:t> </w:t>
      </w:r>
      <w:r>
        <w:rPr>
          <w:sz w:val="20"/>
        </w:rPr>
        <w:t>pero</w:t>
      </w:r>
      <w:r>
        <w:rPr>
          <w:spacing w:val="-6"/>
          <w:sz w:val="20"/>
        </w:rPr>
        <w:t> </w:t>
      </w:r>
      <w:r>
        <w:rPr>
          <w:sz w:val="20"/>
        </w:rPr>
        <w:t>invariablemente</w:t>
      </w:r>
      <w:r>
        <w:rPr>
          <w:spacing w:val="-6"/>
          <w:sz w:val="20"/>
        </w:rPr>
        <w:t> </w:t>
      </w:r>
      <w:r>
        <w:rPr>
          <w:sz w:val="20"/>
        </w:rPr>
        <w:t>se</w:t>
      </w:r>
      <w:r>
        <w:rPr>
          <w:spacing w:val="-6"/>
          <w:sz w:val="20"/>
        </w:rPr>
        <w:t> </w:t>
      </w:r>
      <w:r>
        <w:rPr>
          <w:sz w:val="20"/>
        </w:rPr>
        <w:t>invitará</w:t>
      </w:r>
      <w:r>
        <w:rPr>
          <w:spacing w:val="-6"/>
          <w:sz w:val="20"/>
        </w:rPr>
        <w:t> </w:t>
      </w:r>
      <w:r>
        <w:rPr>
          <w:sz w:val="20"/>
        </w:rPr>
        <w:t>a</w:t>
      </w:r>
      <w:r>
        <w:rPr>
          <w:spacing w:val="-6"/>
          <w:sz w:val="20"/>
        </w:rPr>
        <w:t> </w:t>
      </w:r>
      <w:r>
        <w:rPr>
          <w:sz w:val="20"/>
        </w:rPr>
        <w:t>un</w:t>
      </w:r>
      <w:r>
        <w:rPr>
          <w:spacing w:val="-9"/>
          <w:sz w:val="20"/>
        </w:rPr>
        <w:t> </w:t>
      </w:r>
      <w:r>
        <w:rPr>
          <w:sz w:val="20"/>
        </w:rPr>
        <w:t>representante</w:t>
      </w:r>
      <w:r>
        <w:rPr>
          <w:spacing w:val="-9"/>
          <w:sz w:val="20"/>
        </w:rPr>
        <w:t> </w:t>
      </w:r>
      <w:r>
        <w:rPr>
          <w:sz w:val="20"/>
        </w:rPr>
        <w:t>del</w:t>
      </w:r>
      <w:r>
        <w:rPr>
          <w:spacing w:val="-9"/>
          <w:sz w:val="20"/>
        </w:rPr>
        <w:t> </w:t>
      </w:r>
      <w:r>
        <w:rPr>
          <w:sz w:val="20"/>
        </w:rPr>
        <w:t>órgano</w:t>
      </w:r>
      <w:r>
        <w:rPr>
          <w:spacing w:val="-8"/>
          <w:sz w:val="20"/>
        </w:rPr>
        <w:t> </w:t>
      </w:r>
      <w:r>
        <w:rPr>
          <w:sz w:val="20"/>
        </w:rPr>
        <w:t>interno de control en la dependencia o entidad;</w:t>
      </w:r>
    </w:p>
    <w:p>
      <w:pPr>
        <w:spacing w:before="1"/>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17"/>
        </w:numPr>
        <w:tabs>
          <w:tab w:pos="838" w:val="left" w:leader="none"/>
        </w:tabs>
        <w:spacing w:line="240" w:lineRule="auto" w:before="0" w:after="0"/>
        <w:ind w:left="838" w:right="123" w:hanging="432"/>
        <w:jc w:val="left"/>
        <w:rPr>
          <w:sz w:val="20"/>
        </w:rPr>
      </w:pPr>
      <w:r>
        <w:rPr>
          <w:sz w:val="20"/>
        </w:rPr>
        <w:t>Para</w:t>
      </w:r>
      <w:r>
        <w:rPr>
          <w:spacing w:val="38"/>
          <w:sz w:val="20"/>
        </w:rPr>
        <w:t> </w:t>
      </w:r>
      <w:r>
        <w:rPr>
          <w:sz w:val="20"/>
        </w:rPr>
        <w:t>llevar</w:t>
      </w:r>
      <w:r>
        <w:rPr>
          <w:spacing w:val="38"/>
          <w:sz w:val="20"/>
        </w:rPr>
        <w:t> </w:t>
      </w:r>
      <w:r>
        <w:rPr>
          <w:sz w:val="20"/>
        </w:rPr>
        <w:t>a</w:t>
      </w:r>
      <w:r>
        <w:rPr>
          <w:spacing w:val="37"/>
          <w:sz w:val="20"/>
        </w:rPr>
        <w:t> </w:t>
      </w:r>
      <w:r>
        <w:rPr>
          <w:sz w:val="20"/>
        </w:rPr>
        <w:t>cabo</w:t>
      </w:r>
      <w:r>
        <w:rPr>
          <w:spacing w:val="37"/>
          <w:sz w:val="20"/>
        </w:rPr>
        <w:t> </w:t>
      </w:r>
      <w:r>
        <w:rPr>
          <w:sz w:val="20"/>
        </w:rPr>
        <w:t>la</w:t>
      </w:r>
      <w:r>
        <w:rPr>
          <w:spacing w:val="37"/>
          <w:sz w:val="20"/>
        </w:rPr>
        <w:t> </w:t>
      </w:r>
      <w:r>
        <w:rPr>
          <w:sz w:val="20"/>
        </w:rPr>
        <w:t>adjudicación</w:t>
      </w:r>
      <w:r>
        <w:rPr>
          <w:spacing w:val="37"/>
          <w:sz w:val="20"/>
        </w:rPr>
        <w:t> </w:t>
      </w:r>
      <w:r>
        <w:rPr>
          <w:sz w:val="20"/>
        </w:rPr>
        <w:t>correspondiente,</w:t>
      </w:r>
      <w:r>
        <w:rPr>
          <w:spacing w:val="37"/>
          <w:sz w:val="20"/>
        </w:rPr>
        <w:t> </w:t>
      </w:r>
      <w:r>
        <w:rPr>
          <w:sz w:val="20"/>
        </w:rPr>
        <w:t>se</w:t>
      </w:r>
      <w:r>
        <w:rPr>
          <w:spacing w:val="37"/>
          <w:sz w:val="20"/>
        </w:rPr>
        <w:t> </w:t>
      </w:r>
      <w:r>
        <w:rPr>
          <w:sz w:val="20"/>
        </w:rPr>
        <w:t>deberá</w:t>
      </w:r>
      <w:r>
        <w:rPr>
          <w:spacing w:val="35"/>
          <w:sz w:val="20"/>
        </w:rPr>
        <w:t> </w:t>
      </w:r>
      <w:r>
        <w:rPr>
          <w:sz w:val="20"/>
        </w:rPr>
        <w:t>contar</w:t>
      </w:r>
      <w:r>
        <w:rPr>
          <w:spacing w:val="36"/>
          <w:sz w:val="20"/>
        </w:rPr>
        <w:t> </w:t>
      </w:r>
      <w:r>
        <w:rPr>
          <w:sz w:val="20"/>
        </w:rPr>
        <w:t>con</w:t>
      </w:r>
      <w:r>
        <w:rPr>
          <w:spacing w:val="34"/>
          <w:sz w:val="20"/>
        </w:rPr>
        <w:t> </w:t>
      </w:r>
      <w:r>
        <w:rPr>
          <w:sz w:val="20"/>
        </w:rPr>
        <w:t>un</w:t>
      </w:r>
      <w:r>
        <w:rPr>
          <w:spacing w:val="34"/>
          <w:sz w:val="20"/>
        </w:rPr>
        <w:t> </w:t>
      </w:r>
      <w:r>
        <w:rPr>
          <w:sz w:val="20"/>
        </w:rPr>
        <w:t>mínimo</w:t>
      </w:r>
      <w:r>
        <w:rPr>
          <w:spacing w:val="35"/>
          <w:sz w:val="20"/>
        </w:rPr>
        <w:t> </w:t>
      </w:r>
      <w:r>
        <w:rPr>
          <w:sz w:val="20"/>
        </w:rPr>
        <w:t>de</w:t>
      </w:r>
      <w:r>
        <w:rPr>
          <w:spacing w:val="34"/>
          <w:sz w:val="20"/>
        </w:rPr>
        <w:t> </w:t>
      </w:r>
      <w:r>
        <w:rPr>
          <w:sz w:val="20"/>
        </w:rPr>
        <w:t>tres proposiciones susceptibles de análisis;</w:t>
      </w:r>
    </w:p>
    <w:p>
      <w:pPr>
        <w:spacing w:before="4"/>
        <w:ind w:left="70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4"/>
        <w:rPr>
          <w:rFonts w:ascii="Times New Roman"/>
          <w:i/>
          <w:sz w:val="16"/>
        </w:rPr>
      </w:pPr>
    </w:p>
    <w:p>
      <w:pPr>
        <w:pStyle w:val="BodyText"/>
        <w:spacing w:before="1"/>
        <w:ind w:left="838" w:right="116"/>
        <w:jc w:val="both"/>
      </w:pPr>
      <w:r>
        <w:rPr/>
        <w:t>En caso de que no se presenten el mínimo de proposiciones señalado en el párrafo anterior, se podrá</w:t>
      </w:r>
      <w:r>
        <w:rPr>
          <w:spacing w:val="-1"/>
        </w:rPr>
        <w:t> </w:t>
      </w:r>
      <w:r>
        <w:rPr/>
        <w:t>optar</w:t>
      </w:r>
      <w:r>
        <w:rPr>
          <w:spacing w:val="-1"/>
        </w:rPr>
        <w:t> </w:t>
      </w:r>
      <w:r>
        <w:rPr/>
        <w:t>por</w:t>
      </w:r>
      <w:r>
        <w:rPr>
          <w:spacing w:val="-1"/>
        </w:rPr>
        <w:t> </w:t>
      </w:r>
      <w:r>
        <w:rPr/>
        <w:t>declarar</w:t>
      </w:r>
      <w:r>
        <w:rPr>
          <w:spacing w:val="-1"/>
        </w:rPr>
        <w:t> </w:t>
      </w:r>
      <w:r>
        <w:rPr/>
        <w:t>desierta</w:t>
      </w:r>
      <w:r>
        <w:rPr>
          <w:spacing w:val="-1"/>
        </w:rPr>
        <w:t> </w:t>
      </w:r>
      <w:r>
        <w:rPr/>
        <w:t>la</w:t>
      </w:r>
      <w:r>
        <w:rPr>
          <w:spacing w:val="-2"/>
        </w:rPr>
        <w:t> </w:t>
      </w:r>
      <w:r>
        <w:rPr/>
        <w:t>invitación,</w:t>
      </w:r>
      <w:r>
        <w:rPr>
          <w:spacing w:val="-1"/>
        </w:rPr>
        <w:t> </w:t>
      </w:r>
      <w:r>
        <w:rPr/>
        <w:t>o</w:t>
      </w:r>
      <w:r>
        <w:rPr>
          <w:spacing w:val="-2"/>
        </w:rPr>
        <w:t> </w:t>
      </w:r>
      <w:r>
        <w:rPr/>
        <w:t>bien,</w:t>
      </w:r>
      <w:r>
        <w:rPr>
          <w:spacing w:val="-1"/>
        </w:rPr>
        <w:t> </w:t>
      </w:r>
      <w:r>
        <w:rPr/>
        <w:t>continuar</w:t>
      </w:r>
      <w:r>
        <w:rPr>
          <w:spacing w:val="-3"/>
        </w:rPr>
        <w:t> </w:t>
      </w:r>
      <w:r>
        <w:rPr/>
        <w:t>con</w:t>
      </w:r>
      <w:r>
        <w:rPr>
          <w:spacing w:val="-5"/>
        </w:rPr>
        <w:t> </w:t>
      </w:r>
      <w:r>
        <w:rPr/>
        <w:t>el</w:t>
      </w:r>
      <w:r>
        <w:rPr>
          <w:spacing w:val="-5"/>
        </w:rPr>
        <w:t> </w:t>
      </w:r>
      <w:r>
        <w:rPr/>
        <w:t>procedimiento</w:t>
      </w:r>
      <w:r>
        <w:rPr>
          <w:spacing w:val="-4"/>
        </w:rPr>
        <w:t> </w:t>
      </w:r>
      <w:r>
        <w:rPr/>
        <w:t>y</w:t>
      </w:r>
      <w:r>
        <w:rPr>
          <w:spacing w:val="-10"/>
        </w:rPr>
        <w:t> </w:t>
      </w:r>
      <w:r>
        <w:rPr/>
        <w:t>evaluar</w:t>
      </w:r>
      <w:r>
        <w:rPr>
          <w:spacing w:val="-3"/>
        </w:rPr>
        <w:t> </w:t>
      </w:r>
      <w:r>
        <w:rPr/>
        <w:t>las proposiciones presentadas. En caso de que sólo se haya presentado una propuesta, la convocante podrá adjudicarle el contrato si considera que reúne las condiciones requeridas, o bien proceder a la adjudicación directa conforme al último párrafo de este artículo;</w:t>
      </w:r>
    </w:p>
    <w:p>
      <w:pPr>
        <w:spacing w:line="179" w:lineRule="exact" w:before="0"/>
        <w:ind w:left="706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16-01-</w:t>
      </w:r>
      <w:r>
        <w:rPr>
          <w:rFonts w:ascii="Times New Roman" w:hAnsi="Times New Roman"/>
          <w:i/>
          <w:color w:val="0000FF"/>
          <w:spacing w:val="-4"/>
          <w:sz w:val="16"/>
        </w:rPr>
        <w:t>2012</w:t>
      </w:r>
    </w:p>
    <w:p>
      <w:pPr>
        <w:pStyle w:val="BodyText"/>
        <w:spacing w:before="52"/>
        <w:rPr>
          <w:rFonts w:ascii="Times New Roman"/>
          <w:i/>
          <w:sz w:val="16"/>
        </w:rPr>
      </w:pPr>
    </w:p>
    <w:p>
      <w:pPr>
        <w:pStyle w:val="ListParagraph"/>
        <w:numPr>
          <w:ilvl w:val="0"/>
          <w:numId w:val="17"/>
        </w:numPr>
        <w:tabs>
          <w:tab w:pos="838" w:val="left" w:leader="none"/>
        </w:tabs>
        <w:spacing w:line="240" w:lineRule="auto" w:before="0" w:after="0"/>
        <w:ind w:left="838" w:right="121" w:hanging="432"/>
        <w:jc w:val="left"/>
        <w:rPr>
          <w:sz w:val="20"/>
        </w:rPr>
      </w:pPr>
      <w:r>
        <w:rPr>
          <w:sz w:val="20"/>
        </w:rPr>
        <w:t>En la invitación se indicarán, según las características, complejidad y magnitud de los trabajos,</w:t>
      </w:r>
      <w:r>
        <w:rPr>
          <w:spacing w:val="40"/>
          <w:sz w:val="20"/>
        </w:rPr>
        <w:t> </w:t>
      </w:r>
      <w:r>
        <w:rPr>
          <w:sz w:val="20"/>
        </w:rPr>
        <w:t>aquellos aspectos contenidos en el artículo 31 de esta Ley que fueren aplicables;</w:t>
      </w:r>
    </w:p>
    <w:p>
      <w:pPr>
        <w:spacing w:before="3"/>
        <w:ind w:left="70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17"/>
        </w:numPr>
        <w:tabs>
          <w:tab w:pos="838" w:val="left" w:leader="none"/>
        </w:tabs>
        <w:spacing w:line="240" w:lineRule="auto" w:before="0" w:after="0"/>
        <w:ind w:left="838" w:right="122" w:hanging="432"/>
        <w:jc w:val="left"/>
        <w:rPr>
          <w:sz w:val="20"/>
        </w:rPr>
      </w:pPr>
      <w:r>
        <w:rPr>
          <w:sz w:val="20"/>
        </w:rPr>
        <w:t>Los plazos para la presentación de las proposiciones se fijarán para cada contrato, atendiendo a las característica, complejidad y magnitud de los trabajos;</w:t>
      </w:r>
    </w:p>
    <w:p>
      <w:pPr>
        <w:spacing w:before="3"/>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
        <w:rPr>
          <w:rFonts w:ascii="Times New Roman"/>
          <w:i/>
          <w:sz w:val="12"/>
        </w:rPr>
      </w:pPr>
    </w:p>
    <w:p>
      <w:pPr>
        <w:spacing w:after="0"/>
        <w:rPr>
          <w:rFonts w:ascii="Times New Roman"/>
          <w:sz w:val="12"/>
        </w:rPr>
        <w:sectPr>
          <w:pgSz w:w="12240" w:h="15830"/>
          <w:pgMar w:header="709" w:footer="709" w:top="1880" w:bottom="900" w:left="1300" w:right="1300"/>
        </w:sectPr>
      </w:pPr>
    </w:p>
    <w:p>
      <w:pPr>
        <w:pStyle w:val="ListParagraph"/>
        <w:numPr>
          <w:ilvl w:val="0"/>
          <w:numId w:val="17"/>
        </w:numPr>
        <w:tabs>
          <w:tab w:pos="837" w:val="left" w:leader="none"/>
        </w:tabs>
        <w:spacing w:line="240" w:lineRule="auto" w:before="93" w:after="0"/>
        <w:ind w:left="837" w:right="0" w:hanging="431"/>
        <w:jc w:val="left"/>
        <w:rPr>
          <w:sz w:val="20"/>
        </w:rPr>
      </w:pPr>
      <w:r>
        <w:rPr>
          <w:sz w:val="20"/>
        </w:rPr>
        <w:t>Se</w:t>
      </w:r>
      <w:r>
        <w:rPr>
          <w:spacing w:val="-5"/>
          <w:sz w:val="20"/>
        </w:rPr>
        <w:t> </w:t>
      </w:r>
      <w:r>
        <w:rPr>
          <w:spacing w:val="-2"/>
          <w:sz w:val="20"/>
        </w:rPr>
        <w:t>deroga.</w:t>
      </w:r>
    </w:p>
    <w:p>
      <w:pPr>
        <w:spacing w:line="240" w:lineRule="auto" w:before="144"/>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derogada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left"/>
        <w:rPr>
          <w:rFonts w:ascii="Times New Roman" w:hAnsi="Times New Roman"/>
          <w:sz w:val="16"/>
        </w:rPr>
        <w:sectPr>
          <w:type w:val="continuous"/>
          <w:pgSz w:w="12240" w:h="15830"/>
          <w:pgMar w:header="709" w:footer="709" w:top="1880" w:bottom="900" w:left="1300" w:right="1300"/>
          <w:cols w:num="2" w:equalWidth="0">
            <w:col w:w="1852" w:space="4835"/>
            <w:col w:w="2953"/>
          </w:cols>
        </w:sectPr>
      </w:pPr>
    </w:p>
    <w:p>
      <w:pPr>
        <w:pStyle w:val="BodyText"/>
        <w:spacing w:before="7"/>
        <w:rPr>
          <w:rFonts w:ascii="Times New Roman"/>
          <w:i/>
        </w:rPr>
      </w:pPr>
    </w:p>
    <w:p>
      <w:pPr>
        <w:pStyle w:val="ListParagraph"/>
        <w:numPr>
          <w:ilvl w:val="0"/>
          <w:numId w:val="17"/>
        </w:numPr>
        <w:tabs>
          <w:tab w:pos="837" w:val="left" w:leader="none"/>
        </w:tabs>
        <w:spacing w:line="240" w:lineRule="auto" w:before="0" w:after="0"/>
        <w:ind w:left="837" w:right="0" w:hanging="431"/>
        <w:jc w:val="left"/>
        <w:rPr>
          <w:sz w:val="20"/>
        </w:rPr>
      </w:pPr>
      <w:r>
        <w:rPr>
          <w:sz w:val="20"/>
        </w:rPr>
        <w:t>A</w:t>
      </w:r>
      <w:r>
        <w:rPr>
          <w:spacing w:val="-9"/>
          <w:sz w:val="20"/>
        </w:rPr>
        <w:t> </w:t>
      </w:r>
      <w:r>
        <w:rPr>
          <w:sz w:val="20"/>
        </w:rPr>
        <w:t>las</w:t>
      </w:r>
      <w:r>
        <w:rPr>
          <w:spacing w:val="-8"/>
          <w:sz w:val="20"/>
        </w:rPr>
        <w:t> </w:t>
      </w:r>
      <w:r>
        <w:rPr>
          <w:sz w:val="20"/>
        </w:rPr>
        <w:t>demás</w:t>
      </w:r>
      <w:r>
        <w:rPr>
          <w:spacing w:val="-8"/>
          <w:sz w:val="20"/>
        </w:rPr>
        <w:t> </w:t>
      </w:r>
      <w:r>
        <w:rPr>
          <w:sz w:val="20"/>
        </w:rPr>
        <w:t>disposiciones</w:t>
      </w:r>
      <w:r>
        <w:rPr>
          <w:spacing w:val="-7"/>
          <w:sz w:val="20"/>
        </w:rPr>
        <w:t> </w:t>
      </w:r>
      <w:r>
        <w:rPr>
          <w:sz w:val="20"/>
        </w:rPr>
        <w:t>de</w:t>
      </w:r>
      <w:r>
        <w:rPr>
          <w:spacing w:val="-10"/>
          <w:sz w:val="20"/>
        </w:rPr>
        <w:t> </w:t>
      </w:r>
      <w:r>
        <w:rPr>
          <w:sz w:val="20"/>
        </w:rPr>
        <w:t>esta</w:t>
      </w:r>
      <w:r>
        <w:rPr>
          <w:spacing w:val="-9"/>
          <w:sz w:val="20"/>
        </w:rPr>
        <w:t> </w:t>
      </w:r>
      <w:r>
        <w:rPr>
          <w:sz w:val="20"/>
        </w:rPr>
        <w:t>Ley</w:t>
      </w:r>
      <w:r>
        <w:rPr>
          <w:spacing w:val="-14"/>
          <w:sz w:val="20"/>
        </w:rPr>
        <w:t> </w:t>
      </w:r>
      <w:r>
        <w:rPr>
          <w:sz w:val="20"/>
        </w:rPr>
        <w:t>que</w:t>
      </w:r>
      <w:r>
        <w:rPr>
          <w:spacing w:val="-9"/>
          <w:sz w:val="20"/>
        </w:rPr>
        <w:t> </w:t>
      </w:r>
      <w:r>
        <w:rPr>
          <w:sz w:val="20"/>
        </w:rPr>
        <w:t>resulten</w:t>
      </w:r>
      <w:r>
        <w:rPr>
          <w:spacing w:val="-9"/>
          <w:sz w:val="20"/>
        </w:rPr>
        <w:t> </w:t>
      </w:r>
      <w:r>
        <w:rPr>
          <w:sz w:val="20"/>
        </w:rPr>
        <w:t>aplicables</w:t>
      </w:r>
      <w:r>
        <w:rPr>
          <w:spacing w:val="-8"/>
          <w:sz w:val="20"/>
        </w:rPr>
        <w:t> </w:t>
      </w:r>
      <w:r>
        <w:rPr>
          <w:sz w:val="20"/>
        </w:rPr>
        <w:t>a</w:t>
      </w:r>
      <w:r>
        <w:rPr>
          <w:spacing w:val="-9"/>
          <w:sz w:val="20"/>
        </w:rPr>
        <w:t> </w:t>
      </w:r>
      <w:r>
        <w:rPr>
          <w:sz w:val="20"/>
        </w:rPr>
        <w:t>la</w:t>
      </w:r>
      <w:r>
        <w:rPr>
          <w:spacing w:val="-9"/>
          <w:sz w:val="20"/>
        </w:rPr>
        <w:t> </w:t>
      </w:r>
      <w:r>
        <w:rPr>
          <w:sz w:val="20"/>
        </w:rPr>
        <w:t>licitación</w:t>
      </w:r>
      <w:r>
        <w:rPr>
          <w:spacing w:val="-9"/>
          <w:sz w:val="20"/>
        </w:rPr>
        <w:t> </w:t>
      </w:r>
      <w:r>
        <w:rPr>
          <w:spacing w:val="-2"/>
          <w:sz w:val="20"/>
        </w:rPr>
        <w:t>pública.</w:t>
      </w:r>
    </w:p>
    <w:p>
      <w:pPr>
        <w:spacing w:before="5"/>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right"/>
        <w:rPr>
          <w:rFonts w:ascii="Times New Roman" w:hAnsi="Times New Roman"/>
          <w:sz w:val="16"/>
        </w:rPr>
        <w:sectPr>
          <w:type w:val="continuous"/>
          <w:pgSz w:w="12240" w:h="15830"/>
          <w:pgMar w:header="709" w:footer="709" w:top="1880" w:bottom="900" w:left="1300" w:right="1300"/>
        </w:sectPr>
      </w:pPr>
    </w:p>
    <w:p>
      <w:pPr>
        <w:pStyle w:val="BodyText"/>
        <w:spacing w:before="74"/>
        <w:rPr>
          <w:rFonts w:ascii="Times New Roman"/>
          <w:i/>
        </w:rPr>
      </w:pPr>
    </w:p>
    <w:p>
      <w:pPr>
        <w:pStyle w:val="BodyText"/>
        <w:ind w:left="118" w:right="116" w:firstLine="288"/>
        <w:jc w:val="both"/>
      </w:pPr>
      <w:r>
        <w:rPr/>
        <w:t>En el supuesto de que un procedimiento de invitación a cuando menos tres personas haya sido declarado desierto, el titular del área responsable de la contratación en la dependencia o entidad podrá adjudicar directamente el contrato siempre que no se modifiquen los requisitos establecidos en dichas </w:t>
      </w:r>
      <w:r>
        <w:rPr>
          <w:spacing w:val="-2"/>
        </w:rPr>
        <w:t>invitaciones.</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16-01-</w:t>
      </w:r>
      <w:r>
        <w:rPr>
          <w:rFonts w:ascii="Times New Roman" w:hAnsi="Times New Roman"/>
          <w:i/>
          <w:color w:val="0000FF"/>
          <w:spacing w:val="-4"/>
          <w:sz w:val="16"/>
        </w:rPr>
        <w:t>2012</w:t>
      </w:r>
    </w:p>
    <w:p>
      <w:pPr>
        <w:spacing w:before="5"/>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Heading1"/>
        <w:spacing w:line="249" w:lineRule="auto" w:before="239"/>
        <w:ind w:left="3688" w:right="3683" w:hanging="5"/>
      </w:pPr>
      <w:r>
        <w:rPr/>
        <w:t>TÍTULO TERCERO</w:t>
      </w:r>
      <w:r>
        <w:rPr>
          <w:spacing w:val="40"/>
        </w:rPr>
        <w:t> </w:t>
      </w:r>
      <w:r>
        <w:rPr/>
        <w:t>DE</w:t>
      </w:r>
      <w:r>
        <w:rPr>
          <w:spacing w:val="-16"/>
        </w:rPr>
        <w:t> </w:t>
      </w:r>
      <w:r>
        <w:rPr/>
        <w:t>LOS</w:t>
      </w:r>
      <w:r>
        <w:rPr>
          <w:spacing w:val="-15"/>
        </w:rPr>
        <w:t> </w:t>
      </w:r>
      <w:r>
        <w:rPr/>
        <w:t>CONTRATOS</w:t>
      </w:r>
    </w:p>
    <w:p>
      <w:pPr>
        <w:spacing w:line="180" w:lineRule="exact" w:before="0"/>
        <w:ind w:left="5843"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 28-05-2009</w:t>
      </w:r>
      <w:r>
        <w:rPr>
          <w:rFonts w:ascii="Times New Roman" w:hAnsi="Times New Roman"/>
          <w:i/>
          <w:color w:val="0000FF"/>
          <w:spacing w:val="1"/>
          <w:sz w:val="16"/>
        </w:rPr>
        <w:t> </w:t>
      </w:r>
      <w:r>
        <w:rPr>
          <w:rFonts w:ascii="Times New Roman" w:hAnsi="Times New Roman"/>
          <w:i/>
          <w:color w:val="0000FF"/>
          <w:sz w:val="16"/>
        </w:rPr>
        <w:t>(antes Título</w:t>
      </w:r>
      <w:r>
        <w:rPr>
          <w:rFonts w:ascii="Times New Roman" w:hAnsi="Times New Roman"/>
          <w:i/>
          <w:color w:val="0000FF"/>
          <w:spacing w:val="2"/>
          <w:sz w:val="16"/>
        </w:rPr>
        <w:t> </w:t>
      </w:r>
      <w:r>
        <w:rPr>
          <w:rFonts w:ascii="Times New Roman" w:hAnsi="Times New Roman"/>
          <w:i/>
          <w:color w:val="0000FF"/>
          <w:spacing w:val="-2"/>
          <w:sz w:val="16"/>
        </w:rPr>
        <w:t>Cuarto)</w:t>
      </w:r>
    </w:p>
    <w:p>
      <w:pPr>
        <w:pStyle w:val="BodyText"/>
        <w:spacing w:before="92"/>
        <w:rPr>
          <w:rFonts w:ascii="Times New Roman"/>
          <w:i/>
          <w:sz w:val="16"/>
        </w:rPr>
      </w:pPr>
    </w:p>
    <w:p>
      <w:pPr>
        <w:pStyle w:val="Heading1"/>
        <w:spacing w:line="249" w:lineRule="auto"/>
        <w:ind w:left="3580" w:right="3576" w:hanging="3"/>
      </w:pPr>
      <w:r>
        <w:rPr/>
        <w:t>CAPÍTULO PRIMERO </w:t>
      </w:r>
      <w:r>
        <w:rPr>
          <w:spacing w:val="-2"/>
        </w:rPr>
        <w:t>DE</w:t>
      </w:r>
      <w:r>
        <w:rPr>
          <w:spacing w:val="-14"/>
        </w:rPr>
        <w:t> </w:t>
      </w:r>
      <w:r>
        <w:rPr>
          <w:spacing w:val="-2"/>
        </w:rPr>
        <w:t>LA</w:t>
      </w:r>
      <w:r>
        <w:rPr>
          <w:spacing w:val="-13"/>
        </w:rPr>
        <w:t> </w:t>
      </w:r>
      <w:r>
        <w:rPr>
          <w:spacing w:val="-2"/>
        </w:rPr>
        <w:t>CONTRATACIÓN</w:t>
      </w:r>
    </w:p>
    <w:p>
      <w:pPr>
        <w:pStyle w:val="BodyText"/>
        <w:spacing w:before="227"/>
        <w:ind w:left="118" w:right="122" w:firstLine="288"/>
        <w:jc w:val="both"/>
      </w:pPr>
      <w:bookmarkStart w:name="Artículo_45" w:id="49"/>
      <w:bookmarkEnd w:id="49"/>
      <w:r>
        <w:rPr/>
      </w:r>
      <w:r>
        <w:rPr>
          <w:b/>
        </w:rPr>
        <w:t>Artículo 45. </w:t>
      </w:r>
      <w:r>
        <w:rPr/>
        <w:t>Las dependencias y</w:t>
      </w:r>
      <w:r>
        <w:rPr>
          <w:spacing w:val="-2"/>
        </w:rPr>
        <w:t> </w:t>
      </w:r>
      <w:r>
        <w:rPr/>
        <w:t>entidades deberán incorporar en las convocatorias a las licitaciones, las modalidades de contratación que tiendan a garantizar al Estado las mejores condiciones en la ejecución de los trabajos, ajustándose a las condiciones de pago señaladas en este artículo.</w:t>
      </w:r>
    </w:p>
    <w:p>
      <w:pPr>
        <w:pStyle w:val="BodyText"/>
        <w:spacing w:before="224"/>
        <w:ind w:left="406"/>
      </w:pPr>
      <w:r>
        <w:rPr/>
        <w:t>Las</w:t>
      </w:r>
      <w:r>
        <w:rPr>
          <w:spacing w:val="-8"/>
        </w:rPr>
        <w:t> </w:t>
      </w:r>
      <w:r>
        <w:rPr/>
        <w:t>condiciones</w:t>
      </w:r>
      <w:r>
        <w:rPr>
          <w:spacing w:val="-7"/>
        </w:rPr>
        <w:t> </w:t>
      </w:r>
      <w:r>
        <w:rPr/>
        <w:t>de</w:t>
      </w:r>
      <w:r>
        <w:rPr>
          <w:spacing w:val="-8"/>
        </w:rPr>
        <w:t> </w:t>
      </w:r>
      <w:r>
        <w:rPr/>
        <w:t>pago</w:t>
      </w:r>
      <w:r>
        <w:rPr>
          <w:spacing w:val="-9"/>
        </w:rPr>
        <w:t> </w:t>
      </w:r>
      <w:r>
        <w:rPr/>
        <w:t>en</w:t>
      </w:r>
      <w:r>
        <w:rPr>
          <w:spacing w:val="-9"/>
        </w:rPr>
        <w:t> </w:t>
      </w:r>
      <w:r>
        <w:rPr/>
        <w:t>los</w:t>
      </w:r>
      <w:r>
        <w:rPr>
          <w:spacing w:val="-7"/>
        </w:rPr>
        <w:t> </w:t>
      </w:r>
      <w:r>
        <w:rPr/>
        <w:t>contratos</w:t>
      </w:r>
      <w:r>
        <w:rPr>
          <w:spacing w:val="-7"/>
        </w:rPr>
        <w:t> </w:t>
      </w:r>
      <w:r>
        <w:rPr/>
        <w:t>podrán</w:t>
      </w:r>
      <w:r>
        <w:rPr>
          <w:spacing w:val="-8"/>
        </w:rPr>
        <w:t> </w:t>
      </w:r>
      <w:r>
        <w:rPr/>
        <w:t>pactarse</w:t>
      </w:r>
      <w:r>
        <w:rPr>
          <w:spacing w:val="-8"/>
        </w:rPr>
        <w:t> </w:t>
      </w:r>
      <w:r>
        <w:rPr/>
        <w:t>conforme</w:t>
      </w:r>
      <w:r>
        <w:rPr>
          <w:spacing w:val="-8"/>
        </w:rPr>
        <w:t> </w:t>
      </w:r>
      <w:r>
        <w:rPr/>
        <w:t>a</w:t>
      </w:r>
      <w:r>
        <w:rPr>
          <w:spacing w:val="-9"/>
        </w:rPr>
        <w:t> </w:t>
      </w:r>
      <w:r>
        <w:rPr/>
        <w:t>lo</w:t>
      </w:r>
      <w:r>
        <w:rPr>
          <w:spacing w:val="-8"/>
        </w:rPr>
        <w:t> </w:t>
      </w:r>
      <w:r>
        <w:rPr>
          <w:spacing w:val="-2"/>
        </w:rPr>
        <w:t>siguiente:</w:t>
      </w:r>
    </w:p>
    <w:p>
      <w:pPr>
        <w:pStyle w:val="BodyText"/>
        <w:spacing w:before="3"/>
      </w:pPr>
    </w:p>
    <w:p>
      <w:pPr>
        <w:pStyle w:val="ListParagraph"/>
        <w:numPr>
          <w:ilvl w:val="0"/>
          <w:numId w:val="18"/>
        </w:numPr>
        <w:tabs>
          <w:tab w:pos="838" w:val="left" w:leader="none"/>
        </w:tabs>
        <w:spacing w:line="240" w:lineRule="auto" w:before="1" w:after="0"/>
        <w:ind w:left="838" w:right="122" w:hanging="432"/>
        <w:jc w:val="both"/>
        <w:rPr>
          <w:sz w:val="20"/>
        </w:rPr>
      </w:pPr>
      <w:r>
        <w:rPr>
          <w:sz w:val="20"/>
        </w:rPr>
        <w:t>Sobre la base de precios unitarios, en cuyo caso el importe de la remuneración o pago total que deba cubrirse al contratista se hará por unidad de concepto de trabajo terminado;</w:t>
      </w:r>
    </w:p>
    <w:p>
      <w:pPr>
        <w:pStyle w:val="BodyText"/>
        <w:spacing w:before="4"/>
      </w:pPr>
    </w:p>
    <w:p>
      <w:pPr>
        <w:pStyle w:val="ListParagraph"/>
        <w:numPr>
          <w:ilvl w:val="0"/>
          <w:numId w:val="18"/>
        </w:numPr>
        <w:tabs>
          <w:tab w:pos="835" w:val="left" w:leader="none"/>
          <w:tab w:pos="838" w:val="left" w:leader="none"/>
        </w:tabs>
        <w:spacing w:line="240" w:lineRule="auto" w:before="0" w:after="0"/>
        <w:ind w:left="838" w:right="123" w:hanging="432"/>
        <w:jc w:val="both"/>
        <w:rPr>
          <w:sz w:val="20"/>
        </w:rPr>
      </w:pPr>
      <w:r>
        <w:rPr>
          <w:sz w:val="20"/>
        </w:rPr>
        <w:t>A</w:t>
      </w:r>
      <w:r>
        <w:rPr>
          <w:spacing w:val="-1"/>
          <w:sz w:val="20"/>
        </w:rPr>
        <w:t> </w:t>
      </w:r>
      <w:r>
        <w:rPr>
          <w:sz w:val="20"/>
        </w:rPr>
        <w:t>precio</w:t>
      </w:r>
      <w:r>
        <w:rPr>
          <w:spacing w:val="-1"/>
          <w:sz w:val="20"/>
        </w:rPr>
        <w:t> </w:t>
      </w:r>
      <w:r>
        <w:rPr>
          <w:sz w:val="20"/>
        </w:rPr>
        <w:t>alzado,</w:t>
      </w:r>
      <w:r>
        <w:rPr>
          <w:spacing w:val="-1"/>
          <w:sz w:val="20"/>
        </w:rPr>
        <w:t> </w:t>
      </w:r>
      <w:r>
        <w:rPr>
          <w:sz w:val="20"/>
        </w:rPr>
        <w:t>en</w:t>
      </w:r>
      <w:r>
        <w:rPr>
          <w:spacing w:val="-1"/>
          <w:sz w:val="20"/>
        </w:rPr>
        <w:t> </w:t>
      </w:r>
      <w:r>
        <w:rPr>
          <w:sz w:val="20"/>
        </w:rPr>
        <w:t>cuyo</w:t>
      </w:r>
      <w:r>
        <w:rPr>
          <w:spacing w:val="-1"/>
          <w:sz w:val="20"/>
        </w:rPr>
        <w:t> </w:t>
      </w:r>
      <w:r>
        <w:rPr>
          <w:sz w:val="20"/>
        </w:rPr>
        <w:t>caso</w:t>
      </w:r>
      <w:r>
        <w:rPr>
          <w:spacing w:val="-1"/>
          <w:sz w:val="20"/>
        </w:rPr>
        <w:t> </w:t>
      </w:r>
      <w:r>
        <w:rPr>
          <w:sz w:val="20"/>
        </w:rPr>
        <w:t>el</w:t>
      </w:r>
      <w:r>
        <w:rPr>
          <w:spacing w:val="-2"/>
          <w:sz w:val="20"/>
        </w:rPr>
        <w:t> </w:t>
      </w:r>
      <w:r>
        <w:rPr>
          <w:sz w:val="20"/>
        </w:rPr>
        <w:t>importe</w:t>
      </w:r>
      <w:r>
        <w:rPr>
          <w:spacing w:val="-1"/>
          <w:sz w:val="20"/>
        </w:rPr>
        <w:t> </w:t>
      </w:r>
      <w:r>
        <w:rPr>
          <w:sz w:val="20"/>
        </w:rPr>
        <w:t>de</w:t>
      </w:r>
      <w:r>
        <w:rPr>
          <w:spacing w:val="-1"/>
          <w:sz w:val="20"/>
        </w:rPr>
        <w:t> </w:t>
      </w:r>
      <w:r>
        <w:rPr>
          <w:sz w:val="20"/>
        </w:rPr>
        <w:t>la</w:t>
      </w:r>
      <w:r>
        <w:rPr>
          <w:spacing w:val="-1"/>
          <w:sz w:val="20"/>
        </w:rPr>
        <w:t> </w:t>
      </w:r>
      <w:r>
        <w:rPr>
          <w:sz w:val="20"/>
        </w:rPr>
        <w:t>remuneración</w:t>
      </w:r>
      <w:r>
        <w:rPr>
          <w:spacing w:val="-1"/>
          <w:sz w:val="20"/>
        </w:rPr>
        <w:t> </w:t>
      </w:r>
      <w:r>
        <w:rPr>
          <w:sz w:val="20"/>
        </w:rPr>
        <w:t>o</w:t>
      </w:r>
      <w:r>
        <w:rPr>
          <w:spacing w:val="-1"/>
          <w:sz w:val="20"/>
        </w:rPr>
        <w:t> </w:t>
      </w:r>
      <w:r>
        <w:rPr>
          <w:sz w:val="20"/>
        </w:rPr>
        <w:t>pago</w:t>
      </w:r>
      <w:r>
        <w:rPr>
          <w:spacing w:val="-1"/>
          <w:sz w:val="20"/>
        </w:rPr>
        <w:t> </w:t>
      </w:r>
      <w:r>
        <w:rPr>
          <w:sz w:val="20"/>
        </w:rPr>
        <w:t>total</w:t>
      </w:r>
      <w:r>
        <w:rPr>
          <w:spacing w:val="-2"/>
          <w:sz w:val="20"/>
        </w:rPr>
        <w:t> </w:t>
      </w:r>
      <w:r>
        <w:rPr>
          <w:sz w:val="20"/>
        </w:rPr>
        <w:t>fijo</w:t>
      </w:r>
      <w:r>
        <w:rPr>
          <w:spacing w:val="-1"/>
          <w:sz w:val="20"/>
        </w:rPr>
        <w:t> </w:t>
      </w:r>
      <w:r>
        <w:rPr>
          <w:sz w:val="20"/>
        </w:rPr>
        <w:t>que</w:t>
      </w:r>
      <w:r>
        <w:rPr>
          <w:spacing w:val="-1"/>
          <w:sz w:val="20"/>
        </w:rPr>
        <w:t> </w:t>
      </w:r>
      <w:r>
        <w:rPr>
          <w:sz w:val="20"/>
        </w:rPr>
        <w:t>deba</w:t>
      </w:r>
      <w:r>
        <w:rPr>
          <w:spacing w:val="-1"/>
          <w:sz w:val="20"/>
        </w:rPr>
        <w:t> </w:t>
      </w:r>
      <w:r>
        <w:rPr>
          <w:sz w:val="20"/>
        </w:rPr>
        <w:t>cubrirse</w:t>
      </w:r>
      <w:r>
        <w:rPr>
          <w:spacing w:val="-3"/>
          <w:sz w:val="20"/>
        </w:rPr>
        <w:t> </w:t>
      </w:r>
      <w:r>
        <w:rPr>
          <w:sz w:val="20"/>
        </w:rPr>
        <w:t>al contratista será por los trabajos totalmente terminados y</w:t>
      </w:r>
      <w:r>
        <w:rPr>
          <w:spacing w:val="-1"/>
          <w:sz w:val="20"/>
        </w:rPr>
        <w:t> </w:t>
      </w:r>
      <w:r>
        <w:rPr>
          <w:sz w:val="20"/>
        </w:rPr>
        <w:t>ejecutados en el plazo establecido.</w:t>
      </w:r>
    </w:p>
    <w:p>
      <w:pPr>
        <w:pStyle w:val="BodyText"/>
        <w:spacing w:before="226"/>
        <w:ind w:left="838" w:right="120"/>
        <w:jc w:val="both"/>
      </w:pPr>
      <w:r>
        <w:rPr/>
        <w:t>Las proposiciones que presenten los contratistas para la celebración de estos contratos, tanto en sus aspectos técnicos como económicos, deberán estar desglosadas por lo menos en cinco actividades principales;</w:t>
      </w:r>
    </w:p>
    <w:p>
      <w:pPr>
        <w:pStyle w:val="ListParagraph"/>
        <w:numPr>
          <w:ilvl w:val="0"/>
          <w:numId w:val="18"/>
        </w:numPr>
        <w:tabs>
          <w:tab w:pos="834" w:val="left" w:leader="none"/>
          <w:tab w:pos="838" w:val="left" w:leader="none"/>
        </w:tabs>
        <w:spacing w:line="240" w:lineRule="auto" w:before="229" w:after="0"/>
        <w:ind w:left="838" w:right="117" w:hanging="432"/>
        <w:jc w:val="both"/>
        <w:rPr>
          <w:sz w:val="20"/>
        </w:rPr>
      </w:pPr>
      <w:r>
        <w:rPr>
          <w:sz w:val="20"/>
        </w:rPr>
        <w:t>Mixtos, cuando contengan una parte de los trabajos sobre la base de precios unitarios y otra, a precio alzado, y</w:t>
      </w:r>
    </w:p>
    <w:p>
      <w:pPr>
        <w:pStyle w:val="BodyText"/>
        <w:spacing w:before="4"/>
      </w:pPr>
    </w:p>
    <w:p>
      <w:pPr>
        <w:pStyle w:val="ListParagraph"/>
        <w:numPr>
          <w:ilvl w:val="0"/>
          <w:numId w:val="18"/>
        </w:numPr>
        <w:tabs>
          <w:tab w:pos="838" w:val="left" w:leader="none"/>
        </w:tabs>
        <w:spacing w:line="240" w:lineRule="auto" w:before="0" w:after="0"/>
        <w:ind w:left="838" w:right="123" w:hanging="432"/>
        <w:jc w:val="both"/>
        <w:rPr>
          <w:sz w:val="20"/>
        </w:rPr>
      </w:pPr>
      <w:r>
        <w:rPr>
          <w:sz w:val="20"/>
        </w:rPr>
        <w:t>Amortización programada, en cuyo caso el pago total acordado en el contrato de las obras públicas relacionadas con proyectos de infraestructura, se efectuará en función del presupuesto aprobado para cada proyecto.</w:t>
      </w:r>
    </w:p>
    <w:p>
      <w:pPr>
        <w:pStyle w:val="BodyText"/>
        <w:spacing w:before="225"/>
        <w:ind w:left="118" w:right="119" w:firstLine="288"/>
        <w:jc w:val="both"/>
      </w:pPr>
      <w:r>
        <w:rPr/>
        <w:t>Los trabajos cuya ejecución comprenda más de un ejercicio fiscal, deberán formularse en un solo contrato, por el costo total y la vigencia que resulte necesaria para la ejecución de los trabajos, sujetos a la autorización presupuestaria en los términos de la Ley Federal de Presupuesto y Responsabilidad </w:t>
      </w:r>
      <w:r>
        <w:rPr>
          <w:spacing w:val="-2"/>
        </w:rPr>
        <w:t>Hacendaria.</w:t>
      </w:r>
    </w:p>
    <w:p>
      <w:pPr>
        <w:spacing w:line="181" w:lineRule="exact" w:before="0"/>
        <w:ind w:left="625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01-10-2007,</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4" w:firstLine="288"/>
        <w:jc w:val="both"/>
      </w:pPr>
      <w:bookmarkStart w:name="Artículo_45_Bis" w:id="50"/>
      <w:bookmarkEnd w:id="50"/>
      <w:r>
        <w:rPr/>
      </w:r>
      <w:r>
        <w:rPr>
          <w:b/>
        </w:rPr>
        <w:t>Artículo 45 Bis. </w:t>
      </w:r>
      <w:r>
        <w:rPr/>
        <w:t>En los casos en que, derivado de caso fortuito o fuerza mayor, y a los que se refiere la fracción VIII del artículo 42 de esta Ley, con excepción de los trabajos de mantenimiento, no sea posible determinar con precisión el alcance y cantidades de trabajo, así como la totalidad de sus especificaciones, y por consiguiente tampoco resulte factible definir con exactitud un catalogo de conceptos, se podrán celebrar contratos sobre la base de precios unitarios, siempre y</w:t>
      </w:r>
      <w:r>
        <w:rPr>
          <w:spacing w:val="-1"/>
        </w:rPr>
        <w:t> </w:t>
      </w:r>
      <w:r>
        <w:rPr/>
        <w:t>cuando, para cada caso específico, se definan una serie de precios unitarios y</w:t>
      </w:r>
      <w:r>
        <w:rPr>
          <w:spacing w:val="-5"/>
        </w:rPr>
        <w:t> </w:t>
      </w:r>
      <w:r>
        <w:rPr/>
        <w:t>una relación de insumos que</w:t>
      </w:r>
      <w:r>
        <w:rPr>
          <w:spacing w:val="-2"/>
        </w:rPr>
        <w:t> </w:t>
      </w:r>
      <w:r>
        <w:rPr/>
        <w:t>sirvan</w:t>
      </w:r>
      <w:r>
        <w:rPr>
          <w:spacing w:val="-3"/>
        </w:rPr>
        <w:t> </w:t>
      </w:r>
      <w:r>
        <w:rPr/>
        <w:t>de</w:t>
      </w:r>
      <w:r>
        <w:rPr>
          <w:spacing w:val="-3"/>
        </w:rPr>
        <w:t> </w:t>
      </w:r>
      <w:r>
        <w:rPr/>
        <w:t>base</w:t>
      </w:r>
      <w:r>
        <w:rPr>
          <w:spacing w:val="-2"/>
        </w:rPr>
        <w:t> </w:t>
      </w:r>
      <w:r>
        <w:rPr/>
        <w:t>o referencia para la ejecución de los trabajos y para la conformación de los conceptos no previstos de origen que se requieran de acuerdo a las necesidades de la obra. De resultar estrictamente necesario, la dependencia</w:t>
      </w:r>
      <w:r>
        <w:rPr>
          <w:spacing w:val="35"/>
        </w:rPr>
        <w:t> </w:t>
      </w:r>
      <w:r>
        <w:rPr/>
        <w:t>o</w:t>
      </w:r>
      <w:r>
        <w:rPr>
          <w:spacing w:val="35"/>
        </w:rPr>
        <w:t> </w:t>
      </w:r>
      <w:r>
        <w:rPr/>
        <w:t>entidad</w:t>
      </w:r>
      <w:r>
        <w:rPr>
          <w:spacing w:val="34"/>
        </w:rPr>
        <w:t> </w:t>
      </w:r>
      <w:r>
        <w:rPr/>
        <w:t>podrá</w:t>
      </w:r>
      <w:r>
        <w:rPr>
          <w:spacing w:val="32"/>
        </w:rPr>
        <w:t> </w:t>
      </w:r>
      <w:r>
        <w:rPr/>
        <w:t>ordenar</w:t>
      </w:r>
      <w:r>
        <w:rPr>
          <w:spacing w:val="33"/>
        </w:rPr>
        <w:t> </w:t>
      </w:r>
      <w:r>
        <w:rPr/>
        <w:t>el</w:t>
      </w:r>
      <w:r>
        <w:rPr>
          <w:spacing w:val="32"/>
        </w:rPr>
        <w:t> </w:t>
      </w:r>
      <w:r>
        <w:rPr/>
        <w:t>inicio</w:t>
      </w:r>
      <w:r>
        <w:rPr>
          <w:spacing w:val="32"/>
        </w:rPr>
        <w:t> </w:t>
      </w:r>
      <w:r>
        <w:rPr/>
        <w:t>en</w:t>
      </w:r>
      <w:r>
        <w:rPr>
          <w:spacing w:val="32"/>
        </w:rPr>
        <w:t> </w:t>
      </w:r>
      <w:r>
        <w:rPr/>
        <w:t>la</w:t>
      </w:r>
      <w:r>
        <w:rPr>
          <w:spacing w:val="32"/>
        </w:rPr>
        <w:t> </w:t>
      </w:r>
      <w:r>
        <w:rPr/>
        <w:t>ejecución</w:t>
      </w:r>
      <w:r>
        <w:rPr>
          <w:spacing w:val="32"/>
        </w:rPr>
        <w:t> </w:t>
      </w:r>
      <w:r>
        <w:rPr/>
        <w:t>de</w:t>
      </w:r>
      <w:r>
        <w:rPr>
          <w:spacing w:val="32"/>
        </w:rPr>
        <w:t> </w:t>
      </w:r>
      <w:r>
        <w:rPr/>
        <w:t>los</w:t>
      </w:r>
      <w:r>
        <w:rPr>
          <w:spacing w:val="34"/>
        </w:rPr>
        <w:t> </w:t>
      </w:r>
      <w:r>
        <w:rPr/>
        <w:t>trabajos</w:t>
      </w:r>
      <w:r>
        <w:rPr>
          <w:spacing w:val="34"/>
        </w:rPr>
        <w:t> </w:t>
      </w:r>
      <w:r>
        <w:rPr/>
        <w:t>de</w:t>
      </w:r>
      <w:r>
        <w:rPr>
          <w:spacing w:val="32"/>
        </w:rPr>
        <w:t> </w:t>
      </w:r>
      <w:r>
        <w:rPr/>
        <w:t>manera</w:t>
      </w:r>
      <w:r>
        <w:rPr>
          <w:spacing w:val="32"/>
        </w:rPr>
        <w:t> </w:t>
      </w:r>
      <w:r>
        <w:rPr/>
        <w:t>previa</w:t>
      </w:r>
      <w:r>
        <w:rPr>
          <w:spacing w:val="32"/>
        </w:rPr>
        <w:t> </w:t>
      </w:r>
      <w:r>
        <w:rPr/>
        <w:t>a</w:t>
      </w:r>
      <w:r>
        <w:rPr>
          <w:spacing w:val="32"/>
        </w:rPr>
        <w:t> </w:t>
      </w:r>
      <w:r>
        <w:rPr/>
        <w:t>la</w:t>
      </w:r>
    </w:p>
    <w:p>
      <w:pPr>
        <w:spacing w:after="0"/>
        <w:jc w:val="both"/>
        <w:sectPr>
          <w:pgSz w:w="12240" w:h="15830"/>
          <w:pgMar w:header="709" w:footer="709" w:top="1880" w:bottom="900" w:left="1300" w:right="1300"/>
        </w:sectPr>
      </w:pPr>
    </w:p>
    <w:p>
      <w:pPr>
        <w:pStyle w:val="BodyText"/>
        <w:spacing w:before="74"/>
      </w:pPr>
    </w:p>
    <w:p>
      <w:pPr>
        <w:pStyle w:val="BodyText"/>
        <w:ind w:left="118" w:right="34"/>
      </w:pPr>
      <w:r>
        <w:rPr/>
        <w:t>celebración</w:t>
      </w:r>
      <w:r>
        <w:rPr>
          <w:spacing w:val="40"/>
        </w:rPr>
        <w:t> </w:t>
      </w:r>
      <w:r>
        <w:rPr/>
        <w:t>del</w:t>
      </w:r>
      <w:r>
        <w:rPr>
          <w:spacing w:val="40"/>
        </w:rPr>
        <w:t> </w:t>
      </w:r>
      <w:r>
        <w:rPr/>
        <w:t>contrato,</w:t>
      </w:r>
      <w:r>
        <w:rPr>
          <w:spacing w:val="40"/>
        </w:rPr>
        <w:t> </w:t>
      </w:r>
      <w:r>
        <w:rPr/>
        <w:t>mismo</w:t>
      </w:r>
      <w:r>
        <w:rPr>
          <w:spacing w:val="40"/>
        </w:rPr>
        <w:t> </w:t>
      </w:r>
      <w:r>
        <w:rPr/>
        <w:t>que</w:t>
      </w:r>
      <w:r>
        <w:rPr>
          <w:spacing w:val="40"/>
        </w:rPr>
        <w:t> </w:t>
      </w:r>
      <w:r>
        <w:rPr/>
        <w:t>se</w:t>
      </w:r>
      <w:r>
        <w:rPr>
          <w:spacing w:val="40"/>
        </w:rPr>
        <w:t> </w:t>
      </w:r>
      <w:r>
        <w:rPr/>
        <w:t>formalizará</w:t>
      </w:r>
      <w:r>
        <w:rPr>
          <w:spacing w:val="40"/>
        </w:rPr>
        <w:t> </w:t>
      </w:r>
      <w:r>
        <w:rPr/>
        <w:t>tan</w:t>
      </w:r>
      <w:r>
        <w:rPr>
          <w:spacing w:val="40"/>
        </w:rPr>
        <w:t> </w:t>
      </w:r>
      <w:r>
        <w:rPr/>
        <w:t>pronto</w:t>
      </w:r>
      <w:r>
        <w:rPr>
          <w:spacing w:val="40"/>
        </w:rPr>
        <w:t> </w:t>
      </w:r>
      <w:r>
        <w:rPr/>
        <w:t>como</w:t>
      </w:r>
      <w:r>
        <w:rPr>
          <w:spacing w:val="40"/>
        </w:rPr>
        <w:t> </w:t>
      </w:r>
      <w:r>
        <w:rPr/>
        <w:t>se</w:t>
      </w:r>
      <w:r>
        <w:rPr>
          <w:spacing w:val="40"/>
        </w:rPr>
        <w:t> </w:t>
      </w:r>
      <w:r>
        <w:rPr/>
        <w:t>cuente</w:t>
      </w:r>
      <w:r>
        <w:rPr>
          <w:spacing w:val="40"/>
        </w:rPr>
        <w:t> </w:t>
      </w:r>
      <w:r>
        <w:rPr/>
        <w:t>con</w:t>
      </w:r>
      <w:r>
        <w:rPr>
          <w:spacing w:val="40"/>
        </w:rPr>
        <w:t> </w:t>
      </w:r>
      <w:r>
        <w:rPr/>
        <w:t>los</w:t>
      </w:r>
      <w:r>
        <w:rPr>
          <w:spacing w:val="40"/>
        </w:rPr>
        <w:t> </w:t>
      </w:r>
      <w:r>
        <w:rPr/>
        <w:t>elementos necesarios para tal efecto.</w:t>
      </w:r>
    </w:p>
    <w:p>
      <w:pPr>
        <w:spacing w:before="1"/>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5" w:firstLine="288"/>
        <w:jc w:val="both"/>
      </w:pPr>
      <w:bookmarkStart w:name="Artículo_45_Ter" w:id="51"/>
      <w:bookmarkEnd w:id="51"/>
      <w:r>
        <w:rPr/>
      </w:r>
      <w:r>
        <w:rPr>
          <w:b/>
        </w:rPr>
        <w:t>Artículo</w:t>
      </w:r>
      <w:r>
        <w:rPr>
          <w:b/>
          <w:spacing w:val="-3"/>
        </w:rPr>
        <w:t> </w:t>
      </w:r>
      <w:r>
        <w:rPr>
          <w:b/>
        </w:rPr>
        <w:t>45</w:t>
      </w:r>
      <w:r>
        <w:rPr>
          <w:b/>
          <w:spacing w:val="-4"/>
        </w:rPr>
        <w:t> </w:t>
      </w:r>
      <w:r>
        <w:rPr>
          <w:b/>
        </w:rPr>
        <w:t>Ter.</w:t>
      </w:r>
      <w:r>
        <w:rPr>
          <w:b/>
          <w:spacing w:val="-3"/>
        </w:rPr>
        <w:t> </w:t>
      </w:r>
      <w:r>
        <w:rPr/>
        <w:t>Tratándose</w:t>
      </w:r>
      <w:r>
        <w:rPr>
          <w:spacing w:val="-4"/>
        </w:rPr>
        <w:t> </w:t>
      </w:r>
      <w:r>
        <w:rPr/>
        <w:t>de</w:t>
      </w:r>
      <w:r>
        <w:rPr>
          <w:spacing w:val="-4"/>
        </w:rPr>
        <w:t> </w:t>
      </w:r>
      <w:r>
        <w:rPr/>
        <w:t>trabajos</w:t>
      </w:r>
      <w:r>
        <w:rPr>
          <w:spacing w:val="-3"/>
        </w:rPr>
        <w:t> </w:t>
      </w:r>
      <w:r>
        <w:rPr/>
        <w:t>de</w:t>
      </w:r>
      <w:r>
        <w:rPr>
          <w:spacing w:val="-4"/>
        </w:rPr>
        <w:t> </w:t>
      </w:r>
      <w:r>
        <w:rPr/>
        <w:t>mantenimiento,</w:t>
      </w:r>
      <w:r>
        <w:rPr>
          <w:spacing w:val="-4"/>
        </w:rPr>
        <w:t> </w:t>
      </w:r>
      <w:r>
        <w:rPr/>
        <w:t>se</w:t>
      </w:r>
      <w:r>
        <w:rPr>
          <w:spacing w:val="-4"/>
        </w:rPr>
        <w:t> </w:t>
      </w:r>
      <w:r>
        <w:rPr/>
        <w:t>podrán</w:t>
      </w:r>
      <w:r>
        <w:rPr>
          <w:spacing w:val="-4"/>
        </w:rPr>
        <w:t> </w:t>
      </w:r>
      <w:r>
        <w:rPr/>
        <w:t>celebrar</w:t>
      </w:r>
      <w:r>
        <w:rPr>
          <w:spacing w:val="-5"/>
        </w:rPr>
        <w:t> </w:t>
      </w:r>
      <w:r>
        <w:rPr/>
        <w:t>contratos</w:t>
      </w:r>
      <w:r>
        <w:rPr>
          <w:spacing w:val="-4"/>
        </w:rPr>
        <w:t> </w:t>
      </w:r>
      <w:r>
        <w:rPr/>
        <w:t>sobre</w:t>
      </w:r>
      <w:r>
        <w:rPr>
          <w:spacing w:val="-5"/>
        </w:rPr>
        <w:t> </w:t>
      </w:r>
      <w:r>
        <w:rPr/>
        <w:t>la</w:t>
      </w:r>
      <w:r>
        <w:rPr>
          <w:spacing w:val="-5"/>
        </w:rPr>
        <w:t> </w:t>
      </w:r>
      <w:r>
        <w:rPr/>
        <w:t>base de precios unitarios, para que los mismos se ejecuten de</w:t>
      </w:r>
      <w:r>
        <w:rPr>
          <w:spacing w:val="-1"/>
        </w:rPr>
        <w:t> </w:t>
      </w:r>
      <w:r>
        <w:rPr/>
        <w:t>acuerdo</w:t>
      </w:r>
      <w:r>
        <w:rPr>
          <w:spacing w:val="-1"/>
        </w:rPr>
        <w:t> </w:t>
      </w:r>
      <w:r>
        <w:rPr/>
        <w:t>a</w:t>
      </w:r>
      <w:r>
        <w:rPr>
          <w:spacing w:val="-1"/>
        </w:rPr>
        <w:t> </w:t>
      </w:r>
      <w:r>
        <w:rPr/>
        <w:t>las necesidades de</w:t>
      </w:r>
      <w:r>
        <w:rPr>
          <w:spacing w:val="-1"/>
        </w:rPr>
        <w:t> </w:t>
      </w:r>
      <w:r>
        <w:rPr/>
        <w:t>la</w:t>
      </w:r>
      <w:r>
        <w:rPr>
          <w:spacing w:val="-1"/>
        </w:rPr>
        <w:t> </w:t>
      </w:r>
      <w:r>
        <w:rPr/>
        <w:t>dependencia</w:t>
      </w:r>
      <w:r>
        <w:rPr>
          <w:spacing w:val="-1"/>
        </w:rPr>
        <w:t> </w:t>
      </w:r>
      <w:r>
        <w:rPr/>
        <w:t>o entidad, en base a órdenes de trabajo o servicio que se emitan, a efecto de que sean atendidas en los términos y condiciones establecidas en los propios contratos.</w:t>
      </w:r>
    </w:p>
    <w:p>
      <w:pPr>
        <w:spacing w:line="184"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spacing w:before="1"/>
        <w:ind w:left="118" w:right="123" w:firstLine="288"/>
      </w:pPr>
      <w:bookmarkStart w:name="Artículo_46" w:id="52"/>
      <w:bookmarkEnd w:id="52"/>
      <w:r>
        <w:rPr/>
      </w:r>
      <w:r>
        <w:rPr>
          <w:b/>
        </w:rPr>
        <w:t>Artículo 46. </w:t>
      </w:r>
      <w:r>
        <w:rPr/>
        <w:t>Los contratos de obras públicas y servicios relacionados con las mismas contendrán, en lo aplicable, lo siguiente:</w:t>
      </w:r>
    </w:p>
    <w:p>
      <w:pPr>
        <w:pStyle w:val="BodyText"/>
        <w:spacing w:before="3"/>
      </w:pPr>
    </w:p>
    <w:p>
      <w:pPr>
        <w:pStyle w:val="ListParagraph"/>
        <w:numPr>
          <w:ilvl w:val="0"/>
          <w:numId w:val="19"/>
        </w:numPr>
        <w:tabs>
          <w:tab w:pos="949" w:val="left" w:leader="none"/>
          <w:tab w:pos="951" w:val="left" w:leader="none"/>
        </w:tabs>
        <w:spacing w:line="240" w:lineRule="auto" w:before="0" w:after="0"/>
        <w:ind w:left="951" w:right="115" w:hanging="545"/>
        <w:jc w:val="both"/>
        <w:rPr>
          <w:sz w:val="20"/>
        </w:rPr>
      </w:pPr>
      <w:r>
        <w:rPr>
          <w:sz w:val="20"/>
        </w:rPr>
        <w:t>El nombre, denominación o razón social de la dependencia o entidad convocante y del </w:t>
      </w:r>
      <w:r>
        <w:rPr>
          <w:spacing w:val="-2"/>
          <w:sz w:val="20"/>
        </w:rPr>
        <w:t>contratista;</w:t>
      </w:r>
    </w:p>
    <w:p>
      <w:pPr>
        <w:pStyle w:val="BodyText"/>
        <w:spacing w:before="4"/>
      </w:pPr>
    </w:p>
    <w:p>
      <w:pPr>
        <w:pStyle w:val="ListParagraph"/>
        <w:numPr>
          <w:ilvl w:val="0"/>
          <w:numId w:val="19"/>
        </w:numPr>
        <w:tabs>
          <w:tab w:pos="951" w:val="left" w:leader="none"/>
        </w:tabs>
        <w:spacing w:line="240" w:lineRule="auto" w:before="0" w:after="0"/>
        <w:ind w:left="951" w:right="0" w:hanging="545"/>
        <w:jc w:val="left"/>
        <w:rPr>
          <w:sz w:val="20"/>
        </w:rPr>
      </w:pPr>
      <w:r>
        <w:rPr>
          <w:sz w:val="20"/>
        </w:rPr>
        <w:t>La</w:t>
      </w:r>
      <w:r>
        <w:rPr>
          <w:spacing w:val="-10"/>
          <w:sz w:val="20"/>
        </w:rPr>
        <w:t> </w:t>
      </w:r>
      <w:r>
        <w:rPr>
          <w:sz w:val="20"/>
        </w:rPr>
        <w:t>indicación</w:t>
      </w:r>
      <w:r>
        <w:rPr>
          <w:spacing w:val="-9"/>
          <w:sz w:val="20"/>
        </w:rPr>
        <w:t> </w:t>
      </w:r>
      <w:r>
        <w:rPr>
          <w:sz w:val="20"/>
        </w:rPr>
        <w:t>del</w:t>
      </w:r>
      <w:r>
        <w:rPr>
          <w:spacing w:val="-9"/>
          <w:sz w:val="20"/>
        </w:rPr>
        <w:t> </w:t>
      </w:r>
      <w:r>
        <w:rPr>
          <w:sz w:val="20"/>
        </w:rPr>
        <w:t>procedimiento</w:t>
      </w:r>
      <w:r>
        <w:rPr>
          <w:spacing w:val="-9"/>
          <w:sz w:val="20"/>
        </w:rPr>
        <w:t> </w:t>
      </w:r>
      <w:r>
        <w:rPr>
          <w:sz w:val="20"/>
        </w:rPr>
        <w:t>conforme</w:t>
      </w:r>
      <w:r>
        <w:rPr>
          <w:spacing w:val="-8"/>
          <w:sz w:val="20"/>
        </w:rPr>
        <w:t> </w:t>
      </w:r>
      <w:r>
        <w:rPr>
          <w:sz w:val="20"/>
        </w:rPr>
        <w:t>al</w:t>
      </w:r>
      <w:r>
        <w:rPr>
          <w:spacing w:val="-9"/>
          <w:sz w:val="20"/>
        </w:rPr>
        <w:t> </w:t>
      </w:r>
      <w:r>
        <w:rPr>
          <w:sz w:val="20"/>
        </w:rPr>
        <w:t>cual</w:t>
      </w:r>
      <w:r>
        <w:rPr>
          <w:spacing w:val="-9"/>
          <w:sz w:val="20"/>
        </w:rPr>
        <w:t> </w:t>
      </w:r>
      <w:r>
        <w:rPr>
          <w:sz w:val="20"/>
        </w:rPr>
        <w:t>se</w:t>
      </w:r>
      <w:r>
        <w:rPr>
          <w:spacing w:val="-8"/>
          <w:sz w:val="20"/>
        </w:rPr>
        <w:t> </w:t>
      </w:r>
      <w:r>
        <w:rPr>
          <w:sz w:val="20"/>
        </w:rPr>
        <w:t>llevó</w:t>
      </w:r>
      <w:r>
        <w:rPr>
          <w:spacing w:val="-9"/>
          <w:sz w:val="20"/>
        </w:rPr>
        <w:t> </w:t>
      </w:r>
      <w:r>
        <w:rPr>
          <w:sz w:val="20"/>
        </w:rPr>
        <w:t>a</w:t>
      </w:r>
      <w:r>
        <w:rPr>
          <w:spacing w:val="-9"/>
          <w:sz w:val="20"/>
        </w:rPr>
        <w:t> </w:t>
      </w:r>
      <w:r>
        <w:rPr>
          <w:sz w:val="20"/>
        </w:rPr>
        <w:t>cabo</w:t>
      </w:r>
      <w:r>
        <w:rPr>
          <w:spacing w:val="-8"/>
          <w:sz w:val="20"/>
        </w:rPr>
        <w:t> </w:t>
      </w:r>
      <w:r>
        <w:rPr>
          <w:sz w:val="20"/>
        </w:rPr>
        <w:t>la</w:t>
      </w:r>
      <w:r>
        <w:rPr>
          <w:spacing w:val="-8"/>
          <w:sz w:val="20"/>
        </w:rPr>
        <w:t> </w:t>
      </w:r>
      <w:r>
        <w:rPr>
          <w:sz w:val="20"/>
        </w:rPr>
        <w:t>adjudicación</w:t>
      </w:r>
      <w:r>
        <w:rPr>
          <w:spacing w:val="-9"/>
          <w:sz w:val="20"/>
        </w:rPr>
        <w:t> </w:t>
      </w:r>
      <w:r>
        <w:rPr>
          <w:sz w:val="20"/>
        </w:rPr>
        <w:t>del</w:t>
      </w:r>
      <w:r>
        <w:rPr>
          <w:spacing w:val="-9"/>
          <w:sz w:val="20"/>
        </w:rPr>
        <w:t> </w:t>
      </w:r>
      <w:r>
        <w:rPr>
          <w:spacing w:val="-2"/>
          <w:sz w:val="20"/>
        </w:rPr>
        <w:t>contrato;</w:t>
      </w:r>
    </w:p>
    <w:p>
      <w:pPr>
        <w:pStyle w:val="BodyText"/>
        <w:spacing w:before="5"/>
      </w:pPr>
    </w:p>
    <w:p>
      <w:pPr>
        <w:pStyle w:val="ListParagraph"/>
        <w:numPr>
          <w:ilvl w:val="0"/>
          <w:numId w:val="19"/>
        </w:numPr>
        <w:tabs>
          <w:tab w:pos="947" w:val="left" w:leader="none"/>
          <w:tab w:pos="951" w:val="left" w:leader="none"/>
        </w:tabs>
        <w:spacing w:line="240" w:lineRule="auto" w:before="0" w:after="0"/>
        <w:ind w:left="951" w:right="121" w:hanging="545"/>
        <w:jc w:val="both"/>
        <w:rPr>
          <w:sz w:val="20"/>
        </w:rPr>
      </w:pPr>
      <w:r>
        <w:rPr>
          <w:sz w:val="20"/>
        </w:rPr>
        <w:t>Los datos relativos a la autorización del presupuesto para cubrir el compromiso derivado del </w:t>
      </w:r>
      <w:r>
        <w:rPr>
          <w:spacing w:val="-2"/>
          <w:sz w:val="20"/>
        </w:rPr>
        <w:t>contrato;</w:t>
      </w:r>
    </w:p>
    <w:p>
      <w:pPr>
        <w:pStyle w:val="BodyText"/>
        <w:spacing w:before="4"/>
      </w:pPr>
    </w:p>
    <w:p>
      <w:pPr>
        <w:pStyle w:val="ListParagraph"/>
        <w:numPr>
          <w:ilvl w:val="0"/>
          <w:numId w:val="19"/>
        </w:numPr>
        <w:tabs>
          <w:tab w:pos="951" w:val="left" w:leader="none"/>
        </w:tabs>
        <w:spacing w:line="240" w:lineRule="auto" w:before="0" w:after="0"/>
        <w:ind w:left="951" w:right="0" w:hanging="545"/>
        <w:jc w:val="left"/>
        <w:rPr>
          <w:sz w:val="20"/>
        </w:rPr>
      </w:pPr>
      <w:r>
        <w:rPr>
          <w:sz w:val="20"/>
        </w:rPr>
        <w:t>Acreditación</w:t>
      </w:r>
      <w:r>
        <w:rPr>
          <w:spacing w:val="-14"/>
          <w:sz w:val="20"/>
        </w:rPr>
        <w:t> </w:t>
      </w:r>
      <w:r>
        <w:rPr>
          <w:sz w:val="20"/>
        </w:rPr>
        <w:t>de</w:t>
      </w:r>
      <w:r>
        <w:rPr>
          <w:spacing w:val="-13"/>
          <w:sz w:val="20"/>
        </w:rPr>
        <w:t> </w:t>
      </w:r>
      <w:r>
        <w:rPr>
          <w:sz w:val="20"/>
        </w:rPr>
        <w:t>la</w:t>
      </w:r>
      <w:r>
        <w:rPr>
          <w:spacing w:val="-12"/>
          <w:sz w:val="20"/>
        </w:rPr>
        <w:t> </w:t>
      </w:r>
      <w:r>
        <w:rPr>
          <w:sz w:val="20"/>
        </w:rPr>
        <w:t>existencia</w:t>
      </w:r>
      <w:r>
        <w:rPr>
          <w:spacing w:val="-11"/>
          <w:sz w:val="20"/>
        </w:rPr>
        <w:t> </w:t>
      </w:r>
      <w:r>
        <w:rPr>
          <w:sz w:val="20"/>
        </w:rPr>
        <w:t>y</w:t>
      </w:r>
      <w:r>
        <w:rPr>
          <w:spacing w:val="-14"/>
          <w:sz w:val="20"/>
        </w:rPr>
        <w:t> </w:t>
      </w:r>
      <w:r>
        <w:rPr>
          <w:sz w:val="20"/>
        </w:rPr>
        <w:t>personalidad</w:t>
      </w:r>
      <w:r>
        <w:rPr>
          <w:spacing w:val="-12"/>
          <w:sz w:val="20"/>
        </w:rPr>
        <w:t> </w:t>
      </w:r>
      <w:r>
        <w:rPr>
          <w:sz w:val="20"/>
        </w:rPr>
        <w:t>del</w:t>
      </w:r>
      <w:r>
        <w:rPr>
          <w:spacing w:val="-12"/>
          <w:sz w:val="20"/>
        </w:rPr>
        <w:t> </w:t>
      </w:r>
      <w:r>
        <w:rPr>
          <w:sz w:val="20"/>
        </w:rPr>
        <w:t>licitante</w:t>
      </w:r>
      <w:r>
        <w:rPr>
          <w:spacing w:val="-12"/>
          <w:sz w:val="20"/>
        </w:rPr>
        <w:t> </w:t>
      </w:r>
      <w:r>
        <w:rPr>
          <w:spacing w:val="-2"/>
          <w:sz w:val="20"/>
        </w:rPr>
        <w:t>adjudicado;</w:t>
      </w:r>
    </w:p>
    <w:p>
      <w:pPr>
        <w:pStyle w:val="BodyText"/>
        <w:spacing w:before="6"/>
      </w:pPr>
    </w:p>
    <w:p>
      <w:pPr>
        <w:pStyle w:val="ListParagraph"/>
        <w:numPr>
          <w:ilvl w:val="0"/>
          <w:numId w:val="19"/>
        </w:numPr>
        <w:tabs>
          <w:tab w:pos="949" w:val="left" w:leader="none"/>
          <w:tab w:pos="951" w:val="left" w:leader="none"/>
        </w:tabs>
        <w:spacing w:line="240" w:lineRule="auto" w:before="0" w:after="0"/>
        <w:ind w:left="951" w:right="122" w:hanging="545"/>
        <w:jc w:val="both"/>
        <w:rPr>
          <w:sz w:val="20"/>
        </w:rPr>
      </w:pPr>
      <w:r>
        <w:rPr>
          <w:sz w:val="20"/>
        </w:rPr>
        <w:t>La descripción pormenorizada de los trabajos que se deban ejecutar, debiendo acompañar</w:t>
      </w:r>
      <w:r>
        <w:rPr>
          <w:spacing w:val="40"/>
          <w:sz w:val="20"/>
        </w:rPr>
        <w:t> </w:t>
      </w:r>
      <w:r>
        <w:rPr>
          <w:sz w:val="20"/>
        </w:rPr>
        <w:t>como parte integrante del contrato, en el caso de las obras, los proyectos, planos, especificaciones, normas de calidad, programas y presupuestos; tratándose de servicios, los términos de referencia;</w:t>
      </w:r>
    </w:p>
    <w:p>
      <w:pPr>
        <w:pStyle w:val="BodyText"/>
      </w:pPr>
    </w:p>
    <w:p>
      <w:pPr>
        <w:pStyle w:val="ListParagraph"/>
        <w:numPr>
          <w:ilvl w:val="0"/>
          <w:numId w:val="19"/>
        </w:numPr>
        <w:tabs>
          <w:tab w:pos="951" w:val="left" w:leader="none"/>
        </w:tabs>
        <w:spacing w:line="240" w:lineRule="auto" w:before="0" w:after="0"/>
        <w:ind w:left="951" w:right="123" w:hanging="545"/>
        <w:jc w:val="both"/>
        <w:rPr>
          <w:sz w:val="20"/>
        </w:rPr>
      </w:pPr>
      <w:r>
        <w:rPr>
          <w:sz w:val="20"/>
        </w:rPr>
        <w:t>El</w:t>
      </w:r>
      <w:r>
        <w:rPr>
          <w:spacing w:val="-1"/>
          <w:sz w:val="20"/>
        </w:rPr>
        <w:t> </w:t>
      </w:r>
      <w:r>
        <w:rPr>
          <w:sz w:val="20"/>
        </w:rPr>
        <w:t>precio</w:t>
      </w:r>
      <w:r>
        <w:rPr>
          <w:spacing w:val="-1"/>
          <w:sz w:val="20"/>
        </w:rPr>
        <w:t> </w:t>
      </w:r>
      <w:r>
        <w:rPr>
          <w:sz w:val="20"/>
        </w:rPr>
        <w:t>a</w:t>
      </w:r>
      <w:r>
        <w:rPr>
          <w:spacing w:val="-1"/>
          <w:sz w:val="20"/>
        </w:rPr>
        <w:t> </w:t>
      </w:r>
      <w:r>
        <w:rPr>
          <w:sz w:val="20"/>
        </w:rPr>
        <w:t>pagar por</w:t>
      </w:r>
      <w:r>
        <w:rPr>
          <w:spacing w:val="-2"/>
          <w:sz w:val="20"/>
        </w:rPr>
        <w:t> </w:t>
      </w:r>
      <w:r>
        <w:rPr>
          <w:sz w:val="20"/>
        </w:rPr>
        <w:t>los</w:t>
      </w:r>
      <w:r>
        <w:rPr>
          <w:spacing w:val="-2"/>
          <w:sz w:val="20"/>
        </w:rPr>
        <w:t> </w:t>
      </w:r>
      <w:r>
        <w:rPr>
          <w:sz w:val="20"/>
        </w:rPr>
        <w:t>trabajos</w:t>
      </w:r>
      <w:r>
        <w:rPr>
          <w:spacing w:val="-2"/>
          <w:sz w:val="20"/>
        </w:rPr>
        <w:t> </w:t>
      </w:r>
      <w:r>
        <w:rPr>
          <w:sz w:val="20"/>
        </w:rPr>
        <w:t>objeto</w:t>
      </w:r>
      <w:r>
        <w:rPr>
          <w:spacing w:val="-4"/>
          <w:sz w:val="20"/>
        </w:rPr>
        <w:t> </w:t>
      </w:r>
      <w:r>
        <w:rPr>
          <w:sz w:val="20"/>
        </w:rPr>
        <w:t>del</w:t>
      </w:r>
      <w:r>
        <w:rPr>
          <w:spacing w:val="-4"/>
          <w:sz w:val="20"/>
        </w:rPr>
        <w:t> </w:t>
      </w:r>
      <w:r>
        <w:rPr>
          <w:sz w:val="20"/>
        </w:rPr>
        <w:t>contrato,</w:t>
      </w:r>
      <w:r>
        <w:rPr>
          <w:spacing w:val="-3"/>
          <w:sz w:val="20"/>
        </w:rPr>
        <w:t> </w:t>
      </w:r>
      <w:r>
        <w:rPr>
          <w:sz w:val="20"/>
        </w:rPr>
        <w:t>así</w:t>
      </w:r>
      <w:r>
        <w:rPr>
          <w:spacing w:val="-3"/>
          <w:sz w:val="20"/>
        </w:rPr>
        <w:t> </w:t>
      </w:r>
      <w:r>
        <w:rPr>
          <w:sz w:val="20"/>
        </w:rPr>
        <w:t>como</w:t>
      </w:r>
      <w:r>
        <w:rPr>
          <w:spacing w:val="-3"/>
          <w:sz w:val="20"/>
        </w:rPr>
        <w:t> </w:t>
      </w:r>
      <w:r>
        <w:rPr>
          <w:sz w:val="20"/>
        </w:rPr>
        <w:t>los</w:t>
      </w:r>
      <w:r>
        <w:rPr>
          <w:spacing w:val="-2"/>
          <w:sz w:val="20"/>
        </w:rPr>
        <w:t> </w:t>
      </w:r>
      <w:r>
        <w:rPr>
          <w:sz w:val="20"/>
        </w:rPr>
        <w:t>plazos,</w:t>
      </w:r>
      <w:r>
        <w:rPr>
          <w:spacing w:val="-3"/>
          <w:sz w:val="20"/>
        </w:rPr>
        <w:t> </w:t>
      </w:r>
      <w:r>
        <w:rPr>
          <w:sz w:val="20"/>
        </w:rPr>
        <w:t>forma</w:t>
      </w:r>
      <w:r>
        <w:rPr>
          <w:spacing w:val="-3"/>
          <w:sz w:val="20"/>
        </w:rPr>
        <w:t> </w:t>
      </w:r>
      <w:r>
        <w:rPr>
          <w:sz w:val="20"/>
        </w:rPr>
        <w:t>y</w:t>
      </w:r>
      <w:r>
        <w:rPr>
          <w:spacing w:val="-8"/>
          <w:sz w:val="20"/>
        </w:rPr>
        <w:t> </w:t>
      </w:r>
      <w:r>
        <w:rPr>
          <w:sz w:val="20"/>
        </w:rPr>
        <w:t>lugar</w:t>
      </w:r>
      <w:r>
        <w:rPr>
          <w:spacing w:val="-2"/>
          <w:sz w:val="20"/>
        </w:rPr>
        <w:t> </w:t>
      </w:r>
      <w:r>
        <w:rPr>
          <w:sz w:val="20"/>
        </w:rPr>
        <w:t>de</w:t>
      </w:r>
      <w:r>
        <w:rPr>
          <w:spacing w:val="-4"/>
          <w:sz w:val="20"/>
        </w:rPr>
        <w:t> </w:t>
      </w:r>
      <w:r>
        <w:rPr>
          <w:sz w:val="20"/>
        </w:rPr>
        <w:t>pago y, cuando corresponda, de los ajustes de costos;</w:t>
      </w:r>
    </w:p>
    <w:p>
      <w:pPr>
        <w:pStyle w:val="BodyText"/>
        <w:spacing w:before="3"/>
      </w:pPr>
    </w:p>
    <w:p>
      <w:pPr>
        <w:pStyle w:val="ListParagraph"/>
        <w:numPr>
          <w:ilvl w:val="0"/>
          <w:numId w:val="19"/>
        </w:numPr>
        <w:tabs>
          <w:tab w:pos="951" w:val="left" w:leader="none"/>
        </w:tabs>
        <w:spacing w:line="240" w:lineRule="auto" w:before="1" w:after="0"/>
        <w:ind w:left="951" w:right="122" w:hanging="545"/>
        <w:jc w:val="both"/>
        <w:rPr>
          <w:sz w:val="20"/>
        </w:rPr>
      </w:pPr>
      <w:r>
        <w:rPr>
          <w:sz w:val="20"/>
        </w:rPr>
        <w:t>El plazo de ejecución de los trabajos, así como los plazos para verificar la terminación de los trabajos y la elaboración del finiquito;</w:t>
      </w:r>
    </w:p>
    <w:p>
      <w:pPr>
        <w:pStyle w:val="BodyText"/>
        <w:spacing w:before="3"/>
      </w:pPr>
    </w:p>
    <w:p>
      <w:pPr>
        <w:pStyle w:val="ListParagraph"/>
        <w:numPr>
          <w:ilvl w:val="0"/>
          <w:numId w:val="19"/>
        </w:numPr>
        <w:tabs>
          <w:tab w:pos="949" w:val="left" w:leader="none"/>
          <w:tab w:pos="951" w:val="left" w:leader="none"/>
        </w:tabs>
        <w:spacing w:line="240" w:lineRule="auto" w:before="0" w:after="0"/>
        <w:ind w:left="951" w:right="114" w:hanging="545"/>
        <w:jc w:val="both"/>
        <w:rPr>
          <w:sz w:val="20"/>
        </w:rPr>
      </w:pPr>
      <w:r>
        <w:rPr>
          <w:sz w:val="20"/>
        </w:rPr>
        <w:t>Porcentajes, número y fechas de las exhibiciones y amortización de los anticipos que se </w:t>
      </w:r>
      <w:r>
        <w:rPr>
          <w:spacing w:val="-2"/>
          <w:sz w:val="20"/>
        </w:rPr>
        <w:t>otorguen;</w:t>
      </w:r>
    </w:p>
    <w:p>
      <w:pPr>
        <w:pStyle w:val="BodyText"/>
        <w:spacing w:before="4"/>
      </w:pPr>
    </w:p>
    <w:p>
      <w:pPr>
        <w:pStyle w:val="ListParagraph"/>
        <w:numPr>
          <w:ilvl w:val="0"/>
          <w:numId w:val="19"/>
        </w:numPr>
        <w:tabs>
          <w:tab w:pos="951" w:val="left" w:leader="none"/>
        </w:tabs>
        <w:spacing w:line="240" w:lineRule="auto" w:before="0" w:after="0"/>
        <w:ind w:left="951" w:right="122" w:hanging="545"/>
        <w:jc w:val="both"/>
        <w:rPr>
          <w:sz w:val="20"/>
        </w:rPr>
      </w:pPr>
      <w:r>
        <w:rPr>
          <w:sz w:val="20"/>
        </w:rPr>
        <w:t>Forma o términos y porcentajes de garantizar la correcta inversión de los anticipos y el cumplimiento del contrato;</w:t>
      </w:r>
    </w:p>
    <w:p>
      <w:pPr>
        <w:pStyle w:val="BodyText"/>
        <w:spacing w:before="4"/>
      </w:pPr>
    </w:p>
    <w:p>
      <w:pPr>
        <w:pStyle w:val="ListParagraph"/>
        <w:numPr>
          <w:ilvl w:val="0"/>
          <w:numId w:val="19"/>
        </w:numPr>
        <w:tabs>
          <w:tab w:pos="949" w:val="left" w:leader="none"/>
          <w:tab w:pos="951" w:val="left" w:leader="none"/>
        </w:tabs>
        <w:spacing w:line="240" w:lineRule="auto" w:before="0" w:after="0"/>
        <w:ind w:left="951" w:right="122" w:hanging="545"/>
        <w:jc w:val="both"/>
        <w:rPr>
          <w:sz w:val="20"/>
        </w:rPr>
      </w:pPr>
      <w:r>
        <w:rPr>
          <w:sz w:val="20"/>
        </w:rPr>
        <w:t>Términos, condiciones y el procedimiento para la aplicación de penas convencionales, retenciones y/o descuentos;</w:t>
      </w:r>
    </w:p>
    <w:p>
      <w:pPr>
        <w:pStyle w:val="BodyText"/>
        <w:spacing w:before="4"/>
      </w:pPr>
    </w:p>
    <w:p>
      <w:pPr>
        <w:pStyle w:val="ListParagraph"/>
        <w:numPr>
          <w:ilvl w:val="0"/>
          <w:numId w:val="19"/>
        </w:numPr>
        <w:tabs>
          <w:tab w:pos="951" w:val="left" w:leader="none"/>
        </w:tabs>
        <w:spacing w:line="240" w:lineRule="auto" w:before="0" w:after="0"/>
        <w:ind w:left="951" w:right="0" w:hanging="545"/>
        <w:jc w:val="left"/>
        <w:rPr>
          <w:sz w:val="20"/>
        </w:rPr>
      </w:pPr>
      <w:r>
        <w:rPr>
          <w:sz w:val="20"/>
        </w:rPr>
        <w:t>Procedimiento</w:t>
      </w:r>
      <w:r>
        <w:rPr>
          <w:spacing w:val="-11"/>
          <w:sz w:val="20"/>
        </w:rPr>
        <w:t> </w:t>
      </w:r>
      <w:r>
        <w:rPr>
          <w:sz w:val="20"/>
        </w:rPr>
        <w:t>de</w:t>
      </w:r>
      <w:r>
        <w:rPr>
          <w:spacing w:val="-10"/>
          <w:sz w:val="20"/>
        </w:rPr>
        <w:t> </w:t>
      </w:r>
      <w:r>
        <w:rPr>
          <w:sz w:val="20"/>
        </w:rPr>
        <w:t>ajuste</w:t>
      </w:r>
      <w:r>
        <w:rPr>
          <w:spacing w:val="-10"/>
          <w:sz w:val="20"/>
        </w:rPr>
        <w:t> </w:t>
      </w:r>
      <w:r>
        <w:rPr>
          <w:sz w:val="20"/>
        </w:rPr>
        <w:t>de</w:t>
      </w:r>
      <w:r>
        <w:rPr>
          <w:spacing w:val="-10"/>
          <w:sz w:val="20"/>
        </w:rPr>
        <w:t> </w:t>
      </w:r>
      <w:r>
        <w:rPr>
          <w:sz w:val="20"/>
        </w:rPr>
        <w:t>costos</w:t>
      </w:r>
      <w:r>
        <w:rPr>
          <w:spacing w:val="-8"/>
          <w:sz w:val="20"/>
        </w:rPr>
        <w:t> </w:t>
      </w:r>
      <w:r>
        <w:rPr>
          <w:sz w:val="20"/>
        </w:rPr>
        <w:t>que</w:t>
      </w:r>
      <w:r>
        <w:rPr>
          <w:spacing w:val="-10"/>
          <w:sz w:val="20"/>
        </w:rPr>
        <w:t> </w:t>
      </w:r>
      <w:r>
        <w:rPr>
          <w:sz w:val="20"/>
        </w:rPr>
        <w:t>regirá</w:t>
      </w:r>
      <w:r>
        <w:rPr>
          <w:spacing w:val="-9"/>
          <w:sz w:val="20"/>
        </w:rPr>
        <w:t> </w:t>
      </w:r>
      <w:r>
        <w:rPr>
          <w:sz w:val="20"/>
        </w:rPr>
        <w:t>durante</w:t>
      </w:r>
      <w:r>
        <w:rPr>
          <w:spacing w:val="-10"/>
          <w:sz w:val="20"/>
        </w:rPr>
        <w:t> </w:t>
      </w:r>
      <w:r>
        <w:rPr>
          <w:sz w:val="20"/>
        </w:rPr>
        <w:t>la</w:t>
      </w:r>
      <w:r>
        <w:rPr>
          <w:spacing w:val="-9"/>
          <w:sz w:val="20"/>
        </w:rPr>
        <w:t> </w:t>
      </w:r>
      <w:r>
        <w:rPr>
          <w:sz w:val="20"/>
        </w:rPr>
        <w:t>vigencia</w:t>
      </w:r>
      <w:r>
        <w:rPr>
          <w:spacing w:val="-10"/>
          <w:sz w:val="20"/>
        </w:rPr>
        <w:t> </w:t>
      </w:r>
      <w:r>
        <w:rPr>
          <w:sz w:val="20"/>
        </w:rPr>
        <w:t>del</w:t>
      </w:r>
      <w:r>
        <w:rPr>
          <w:spacing w:val="-10"/>
          <w:sz w:val="20"/>
        </w:rPr>
        <w:t> </w:t>
      </w:r>
      <w:r>
        <w:rPr>
          <w:spacing w:val="-2"/>
          <w:sz w:val="20"/>
        </w:rPr>
        <w:t>contrato;</w:t>
      </w:r>
    </w:p>
    <w:p>
      <w:pPr>
        <w:pStyle w:val="BodyText"/>
        <w:spacing w:before="5"/>
      </w:pPr>
    </w:p>
    <w:p>
      <w:pPr>
        <w:pStyle w:val="ListParagraph"/>
        <w:numPr>
          <w:ilvl w:val="0"/>
          <w:numId w:val="19"/>
        </w:numPr>
        <w:tabs>
          <w:tab w:pos="951" w:val="left" w:leader="none"/>
        </w:tabs>
        <w:spacing w:line="240" w:lineRule="auto" w:before="0" w:after="0"/>
        <w:ind w:left="951" w:right="114" w:hanging="545"/>
        <w:jc w:val="both"/>
        <w:rPr>
          <w:sz w:val="20"/>
        </w:rPr>
      </w:pPr>
      <w:r>
        <w:rPr>
          <w:sz w:val="20"/>
        </w:rPr>
        <w:t>Términos en que el contratista, en su caso, reintegrará las cantidades que, en cualquier forma, hubiere</w:t>
      </w:r>
      <w:r>
        <w:rPr>
          <w:spacing w:val="-3"/>
          <w:sz w:val="20"/>
        </w:rPr>
        <w:t> </w:t>
      </w:r>
      <w:r>
        <w:rPr>
          <w:sz w:val="20"/>
        </w:rPr>
        <w:t>recibido</w:t>
      </w:r>
      <w:r>
        <w:rPr>
          <w:spacing w:val="-4"/>
          <w:sz w:val="20"/>
        </w:rPr>
        <w:t> </w:t>
      </w:r>
      <w:r>
        <w:rPr>
          <w:sz w:val="20"/>
        </w:rPr>
        <w:t>en</w:t>
      </w:r>
      <w:r>
        <w:rPr>
          <w:spacing w:val="-4"/>
          <w:sz w:val="20"/>
        </w:rPr>
        <w:t> </w:t>
      </w:r>
      <w:r>
        <w:rPr>
          <w:sz w:val="20"/>
        </w:rPr>
        <w:t>exceso</w:t>
      </w:r>
      <w:r>
        <w:rPr>
          <w:spacing w:val="-3"/>
          <w:sz w:val="20"/>
        </w:rPr>
        <w:t> </w:t>
      </w:r>
      <w:r>
        <w:rPr>
          <w:sz w:val="20"/>
        </w:rPr>
        <w:t>por</w:t>
      </w:r>
      <w:r>
        <w:rPr>
          <w:spacing w:val="-4"/>
          <w:sz w:val="20"/>
        </w:rPr>
        <w:t> </w:t>
      </w:r>
      <w:r>
        <w:rPr>
          <w:sz w:val="20"/>
        </w:rPr>
        <w:t>la</w:t>
      </w:r>
      <w:r>
        <w:rPr>
          <w:spacing w:val="-5"/>
          <w:sz w:val="20"/>
        </w:rPr>
        <w:t> </w:t>
      </w:r>
      <w:r>
        <w:rPr>
          <w:sz w:val="20"/>
        </w:rPr>
        <w:t>contratación</w:t>
      </w:r>
      <w:r>
        <w:rPr>
          <w:spacing w:val="-6"/>
          <w:sz w:val="20"/>
        </w:rPr>
        <w:t> </w:t>
      </w:r>
      <w:r>
        <w:rPr>
          <w:sz w:val="20"/>
        </w:rPr>
        <w:t>o</w:t>
      </w:r>
      <w:r>
        <w:rPr>
          <w:spacing w:val="-6"/>
          <w:sz w:val="20"/>
        </w:rPr>
        <w:t> </w:t>
      </w:r>
      <w:r>
        <w:rPr>
          <w:sz w:val="20"/>
        </w:rPr>
        <w:t>durante</w:t>
      </w:r>
      <w:r>
        <w:rPr>
          <w:spacing w:val="-6"/>
          <w:sz w:val="20"/>
        </w:rPr>
        <w:t> </w:t>
      </w:r>
      <w:r>
        <w:rPr>
          <w:sz w:val="20"/>
        </w:rPr>
        <w:t>la</w:t>
      </w:r>
      <w:r>
        <w:rPr>
          <w:spacing w:val="-5"/>
          <w:sz w:val="20"/>
        </w:rPr>
        <w:t> </w:t>
      </w:r>
      <w:r>
        <w:rPr>
          <w:sz w:val="20"/>
        </w:rPr>
        <w:t>ejecución</w:t>
      </w:r>
      <w:r>
        <w:rPr>
          <w:spacing w:val="-6"/>
          <w:sz w:val="20"/>
        </w:rPr>
        <w:t> </w:t>
      </w:r>
      <w:r>
        <w:rPr>
          <w:sz w:val="20"/>
        </w:rPr>
        <w:t>de</w:t>
      </w:r>
      <w:r>
        <w:rPr>
          <w:spacing w:val="-6"/>
          <w:sz w:val="20"/>
        </w:rPr>
        <w:t> </w:t>
      </w:r>
      <w:r>
        <w:rPr>
          <w:sz w:val="20"/>
        </w:rPr>
        <w:t>los</w:t>
      </w:r>
      <w:r>
        <w:rPr>
          <w:spacing w:val="-4"/>
          <w:sz w:val="20"/>
        </w:rPr>
        <w:t> </w:t>
      </w:r>
      <w:r>
        <w:rPr>
          <w:sz w:val="20"/>
        </w:rPr>
        <w:t>trabajos,</w:t>
      </w:r>
      <w:r>
        <w:rPr>
          <w:spacing w:val="-5"/>
          <w:sz w:val="20"/>
        </w:rPr>
        <w:t> </w:t>
      </w:r>
      <w:r>
        <w:rPr>
          <w:sz w:val="20"/>
        </w:rPr>
        <w:t>para</w:t>
      </w:r>
      <w:r>
        <w:rPr>
          <w:spacing w:val="-5"/>
          <w:sz w:val="20"/>
        </w:rPr>
        <w:t> </w:t>
      </w:r>
      <w:r>
        <w:rPr>
          <w:sz w:val="20"/>
        </w:rPr>
        <w:t>lo</w:t>
      </w:r>
      <w:r>
        <w:rPr>
          <w:spacing w:val="-5"/>
          <w:sz w:val="20"/>
        </w:rPr>
        <w:t> </w:t>
      </w:r>
      <w:r>
        <w:rPr>
          <w:sz w:val="20"/>
        </w:rPr>
        <w:t>cual se utilizará el procedimiento establecido en el artículo 55 de este ordenamiento;</w:t>
      </w:r>
    </w:p>
    <w:p>
      <w:pPr>
        <w:pStyle w:val="BodyText"/>
        <w:spacing w:before="2"/>
      </w:pPr>
    </w:p>
    <w:p>
      <w:pPr>
        <w:pStyle w:val="ListParagraph"/>
        <w:numPr>
          <w:ilvl w:val="0"/>
          <w:numId w:val="19"/>
        </w:numPr>
        <w:tabs>
          <w:tab w:pos="949" w:val="left" w:leader="none"/>
          <w:tab w:pos="951" w:val="left" w:leader="none"/>
        </w:tabs>
        <w:spacing w:line="240" w:lineRule="auto" w:before="0" w:after="0"/>
        <w:ind w:left="951" w:right="117" w:hanging="545"/>
        <w:jc w:val="both"/>
        <w:rPr>
          <w:sz w:val="20"/>
        </w:rPr>
      </w:pPr>
      <w:r>
        <w:rPr>
          <w:sz w:val="20"/>
        </w:rPr>
        <w:t>La indicación de que en caso de violaciones en materia de derechos inherentes a la propiedad intelectual, la responsabilidad estará a cargo del licitante o contratista según sea el caso. Salvo que exista impedimento, la estipulación de que los derechos inherentes a la propiedad intelectual,</w:t>
      </w:r>
      <w:r>
        <w:rPr>
          <w:spacing w:val="-2"/>
          <w:sz w:val="20"/>
        </w:rPr>
        <w:t> </w:t>
      </w:r>
      <w:r>
        <w:rPr>
          <w:sz w:val="20"/>
        </w:rPr>
        <w:t>que</w:t>
      </w:r>
      <w:r>
        <w:rPr>
          <w:spacing w:val="-3"/>
          <w:sz w:val="20"/>
        </w:rPr>
        <w:t> </w:t>
      </w:r>
      <w:r>
        <w:rPr>
          <w:sz w:val="20"/>
        </w:rPr>
        <w:t>se</w:t>
      </w:r>
      <w:r>
        <w:rPr>
          <w:spacing w:val="-5"/>
          <w:sz w:val="20"/>
        </w:rPr>
        <w:t> </w:t>
      </w:r>
      <w:r>
        <w:rPr>
          <w:sz w:val="20"/>
        </w:rPr>
        <w:t>deriven</w:t>
      </w:r>
      <w:r>
        <w:rPr>
          <w:spacing w:val="-6"/>
          <w:sz w:val="20"/>
        </w:rPr>
        <w:t> </w:t>
      </w:r>
      <w:r>
        <w:rPr>
          <w:sz w:val="20"/>
        </w:rPr>
        <w:t>de</w:t>
      </w:r>
      <w:r>
        <w:rPr>
          <w:spacing w:val="-6"/>
          <w:sz w:val="20"/>
        </w:rPr>
        <w:t> </w:t>
      </w:r>
      <w:r>
        <w:rPr>
          <w:sz w:val="20"/>
        </w:rPr>
        <w:t>los</w:t>
      </w:r>
      <w:r>
        <w:rPr>
          <w:spacing w:val="-4"/>
          <w:sz w:val="20"/>
        </w:rPr>
        <w:t> </w:t>
      </w:r>
      <w:r>
        <w:rPr>
          <w:sz w:val="20"/>
        </w:rPr>
        <w:t>servicios</w:t>
      </w:r>
      <w:r>
        <w:rPr>
          <w:spacing w:val="-4"/>
          <w:sz w:val="20"/>
        </w:rPr>
        <w:t> </w:t>
      </w:r>
      <w:r>
        <w:rPr>
          <w:sz w:val="20"/>
        </w:rPr>
        <w:t>de</w:t>
      </w:r>
      <w:r>
        <w:rPr>
          <w:spacing w:val="-6"/>
          <w:sz w:val="20"/>
        </w:rPr>
        <w:t> </w:t>
      </w:r>
      <w:r>
        <w:rPr>
          <w:sz w:val="20"/>
        </w:rPr>
        <w:t>consultorías,</w:t>
      </w:r>
      <w:r>
        <w:rPr>
          <w:spacing w:val="-5"/>
          <w:sz w:val="20"/>
        </w:rPr>
        <w:t> </w:t>
      </w:r>
      <w:r>
        <w:rPr>
          <w:sz w:val="20"/>
        </w:rPr>
        <w:t>asesorías,</w:t>
      </w:r>
      <w:r>
        <w:rPr>
          <w:spacing w:val="-5"/>
          <w:sz w:val="20"/>
        </w:rPr>
        <w:t> </w:t>
      </w:r>
      <w:r>
        <w:rPr>
          <w:sz w:val="20"/>
        </w:rPr>
        <w:t>estudios</w:t>
      </w:r>
      <w:r>
        <w:rPr>
          <w:spacing w:val="-4"/>
          <w:sz w:val="20"/>
        </w:rPr>
        <w:t> </w:t>
      </w:r>
      <w:r>
        <w:rPr>
          <w:sz w:val="20"/>
        </w:rPr>
        <w:t>e</w:t>
      </w:r>
      <w:r>
        <w:rPr>
          <w:spacing w:val="-5"/>
          <w:sz w:val="20"/>
        </w:rPr>
        <w:t> </w:t>
      </w:r>
      <w:r>
        <w:rPr>
          <w:sz w:val="20"/>
        </w:rPr>
        <w:t>investigaciones</w:t>
      </w:r>
    </w:p>
    <w:p>
      <w:pPr>
        <w:spacing w:after="0" w:line="240" w:lineRule="auto"/>
        <w:jc w:val="both"/>
        <w:rPr>
          <w:sz w:val="20"/>
        </w:rPr>
        <w:sectPr>
          <w:pgSz w:w="12240" w:h="15830"/>
          <w:pgMar w:header="709" w:footer="709" w:top="1880" w:bottom="900" w:left="1300" w:right="1300"/>
        </w:sectPr>
      </w:pPr>
    </w:p>
    <w:p>
      <w:pPr>
        <w:pStyle w:val="BodyText"/>
        <w:spacing w:before="74"/>
      </w:pPr>
    </w:p>
    <w:p>
      <w:pPr>
        <w:pStyle w:val="BodyText"/>
        <w:ind w:left="951" w:right="34"/>
      </w:pPr>
      <w:r>
        <w:rPr/>
        <w:t>contratados, invariablemente se constituirán a favor de la dependencia o de la entidad, según</w:t>
      </w:r>
      <w:r>
        <w:rPr>
          <w:spacing w:val="40"/>
        </w:rPr>
        <w:t> </w:t>
      </w:r>
      <w:r>
        <w:rPr/>
        <w:t>corresponda, en términos de las disposiciones legales aplicables;</w:t>
      </w:r>
    </w:p>
    <w:p>
      <w:pPr>
        <w:pStyle w:val="BodyText"/>
        <w:spacing w:before="1"/>
      </w:pPr>
    </w:p>
    <w:p>
      <w:pPr>
        <w:pStyle w:val="ListParagraph"/>
        <w:numPr>
          <w:ilvl w:val="0"/>
          <w:numId w:val="19"/>
        </w:numPr>
        <w:tabs>
          <w:tab w:pos="951" w:val="left" w:leader="none"/>
        </w:tabs>
        <w:spacing w:line="240" w:lineRule="auto" w:before="1" w:after="0"/>
        <w:ind w:left="951" w:right="122" w:hanging="545"/>
        <w:jc w:val="left"/>
        <w:rPr>
          <w:sz w:val="20"/>
        </w:rPr>
      </w:pPr>
      <w:r>
        <w:rPr>
          <w:sz w:val="20"/>
        </w:rPr>
        <w:t>Los procedimientos para resolución de controversias previstos en el Capítulo Tercero del Título Séptimo de esta Ley, distintos al procedimiento de conciliación;</w:t>
      </w:r>
    </w:p>
    <w:p>
      <w:pPr>
        <w:pStyle w:val="BodyText"/>
        <w:spacing w:before="3"/>
      </w:pPr>
    </w:p>
    <w:p>
      <w:pPr>
        <w:pStyle w:val="ListParagraph"/>
        <w:numPr>
          <w:ilvl w:val="0"/>
          <w:numId w:val="19"/>
        </w:numPr>
        <w:tabs>
          <w:tab w:pos="951" w:val="left" w:leader="none"/>
        </w:tabs>
        <w:spacing w:line="240" w:lineRule="auto" w:before="0" w:after="0"/>
        <w:ind w:left="951" w:right="0" w:hanging="545"/>
        <w:jc w:val="left"/>
        <w:rPr>
          <w:sz w:val="20"/>
        </w:rPr>
      </w:pPr>
      <w:r>
        <w:rPr>
          <w:sz w:val="20"/>
        </w:rPr>
        <w:t>Causales</w:t>
      </w:r>
      <w:r>
        <w:rPr>
          <w:spacing w:val="-8"/>
          <w:sz w:val="20"/>
        </w:rPr>
        <w:t> </w:t>
      </w:r>
      <w:r>
        <w:rPr>
          <w:sz w:val="20"/>
        </w:rPr>
        <w:t>por</w:t>
      </w:r>
      <w:r>
        <w:rPr>
          <w:spacing w:val="-8"/>
          <w:sz w:val="20"/>
        </w:rPr>
        <w:t> </w:t>
      </w:r>
      <w:r>
        <w:rPr>
          <w:sz w:val="20"/>
        </w:rPr>
        <w:t>las</w:t>
      </w:r>
      <w:r>
        <w:rPr>
          <w:spacing w:val="-8"/>
          <w:sz w:val="20"/>
        </w:rPr>
        <w:t> </w:t>
      </w:r>
      <w:r>
        <w:rPr>
          <w:sz w:val="20"/>
        </w:rPr>
        <w:t>que</w:t>
      </w:r>
      <w:r>
        <w:rPr>
          <w:spacing w:val="-9"/>
          <w:sz w:val="20"/>
        </w:rPr>
        <w:t> </w:t>
      </w:r>
      <w:r>
        <w:rPr>
          <w:sz w:val="20"/>
        </w:rPr>
        <w:t>la</w:t>
      </w:r>
      <w:r>
        <w:rPr>
          <w:spacing w:val="-9"/>
          <w:sz w:val="20"/>
        </w:rPr>
        <w:t> </w:t>
      </w:r>
      <w:r>
        <w:rPr>
          <w:sz w:val="20"/>
        </w:rPr>
        <w:t>dependencia</w:t>
      </w:r>
      <w:r>
        <w:rPr>
          <w:spacing w:val="-9"/>
          <w:sz w:val="20"/>
        </w:rPr>
        <w:t> </w:t>
      </w:r>
      <w:r>
        <w:rPr>
          <w:sz w:val="20"/>
        </w:rPr>
        <w:t>o</w:t>
      </w:r>
      <w:r>
        <w:rPr>
          <w:spacing w:val="-9"/>
          <w:sz w:val="20"/>
        </w:rPr>
        <w:t> </w:t>
      </w:r>
      <w:r>
        <w:rPr>
          <w:sz w:val="20"/>
        </w:rPr>
        <w:t>entidad</w:t>
      </w:r>
      <w:r>
        <w:rPr>
          <w:spacing w:val="-9"/>
          <w:sz w:val="20"/>
        </w:rPr>
        <w:t> </w:t>
      </w:r>
      <w:r>
        <w:rPr>
          <w:sz w:val="20"/>
        </w:rPr>
        <w:t>podrá</w:t>
      </w:r>
      <w:r>
        <w:rPr>
          <w:spacing w:val="-9"/>
          <w:sz w:val="20"/>
        </w:rPr>
        <w:t> </w:t>
      </w:r>
      <w:r>
        <w:rPr>
          <w:sz w:val="20"/>
        </w:rPr>
        <w:t>dar</w:t>
      </w:r>
      <w:r>
        <w:rPr>
          <w:spacing w:val="-9"/>
          <w:sz w:val="20"/>
        </w:rPr>
        <w:t> </w:t>
      </w:r>
      <w:r>
        <w:rPr>
          <w:sz w:val="20"/>
        </w:rPr>
        <w:t>por</w:t>
      </w:r>
      <w:r>
        <w:rPr>
          <w:spacing w:val="-9"/>
          <w:sz w:val="20"/>
        </w:rPr>
        <w:t> </w:t>
      </w:r>
      <w:r>
        <w:rPr>
          <w:sz w:val="20"/>
        </w:rPr>
        <w:t>rescindido</w:t>
      </w:r>
      <w:r>
        <w:rPr>
          <w:spacing w:val="-9"/>
          <w:sz w:val="20"/>
        </w:rPr>
        <w:t> </w:t>
      </w:r>
      <w:r>
        <w:rPr>
          <w:sz w:val="20"/>
        </w:rPr>
        <w:t>el</w:t>
      </w:r>
      <w:r>
        <w:rPr>
          <w:spacing w:val="-10"/>
          <w:sz w:val="20"/>
        </w:rPr>
        <w:t> </w:t>
      </w:r>
      <w:r>
        <w:rPr>
          <w:sz w:val="20"/>
        </w:rPr>
        <w:t>contrato,</w:t>
      </w:r>
      <w:r>
        <w:rPr>
          <w:spacing w:val="-9"/>
          <w:sz w:val="20"/>
        </w:rPr>
        <w:t> </w:t>
      </w:r>
      <w:r>
        <w:rPr>
          <w:spacing w:val="-10"/>
          <w:sz w:val="20"/>
        </w:rPr>
        <w:t>y</w:t>
      </w:r>
    </w:p>
    <w:p>
      <w:pPr>
        <w:pStyle w:val="BodyText"/>
        <w:spacing w:before="6"/>
      </w:pPr>
    </w:p>
    <w:p>
      <w:pPr>
        <w:pStyle w:val="ListParagraph"/>
        <w:numPr>
          <w:ilvl w:val="0"/>
          <w:numId w:val="19"/>
        </w:numPr>
        <w:tabs>
          <w:tab w:pos="951" w:val="left" w:leader="none"/>
        </w:tabs>
        <w:spacing w:line="240" w:lineRule="auto" w:before="0" w:after="0"/>
        <w:ind w:left="951" w:right="122" w:hanging="545"/>
        <w:jc w:val="left"/>
        <w:rPr>
          <w:sz w:val="20"/>
        </w:rPr>
      </w:pPr>
      <w:r>
        <w:rPr>
          <w:sz w:val="20"/>
        </w:rPr>
        <w:t>Los</w:t>
      </w:r>
      <w:r>
        <w:rPr>
          <w:spacing w:val="35"/>
          <w:sz w:val="20"/>
        </w:rPr>
        <w:t> </w:t>
      </w:r>
      <w:r>
        <w:rPr>
          <w:sz w:val="20"/>
        </w:rPr>
        <w:t>demás</w:t>
      </w:r>
      <w:r>
        <w:rPr>
          <w:spacing w:val="35"/>
          <w:sz w:val="20"/>
        </w:rPr>
        <w:t> </w:t>
      </w:r>
      <w:r>
        <w:rPr>
          <w:sz w:val="20"/>
        </w:rPr>
        <w:t>aspectos</w:t>
      </w:r>
      <w:r>
        <w:rPr>
          <w:spacing w:val="35"/>
          <w:sz w:val="20"/>
        </w:rPr>
        <w:t> </w:t>
      </w:r>
      <w:r>
        <w:rPr>
          <w:sz w:val="20"/>
        </w:rPr>
        <w:t>y</w:t>
      </w:r>
      <w:r>
        <w:rPr>
          <w:spacing w:val="28"/>
          <w:sz w:val="20"/>
        </w:rPr>
        <w:t> </w:t>
      </w:r>
      <w:r>
        <w:rPr>
          <w:sz w:val="20"/>
        </w:rPr>
        <w:t>requisitos</w:t>
      </w:r>
      <w:r>
        <w:rPr>
          <w:spacing w:val="32"/>
          <w:sz w:val="20"/>
        </w:rPr>
        <w:t> </w:t>
      </w:r>
      <w:r>
        <w:rPr>
          <w:sz w:val="20"/>
        </w:rPr>
        <w:t>previstos</w:t>
      </w:r>
      <w:r>
        <w:rPr>
          <w:spacing w:val="32"/>
          <w:sz w:val="20"/>
        </w:rPr>
        <w:t> </w:t>
      </w:r>
      <w:r>
        <w:rPr>
          <w:sz w:val="20"/>
        </w:rPr>
        <w:t>en</w:t>
      </w:r>
      <w:r>
        <w:rPr>
          <w:spacing w:val="31"/>
          <w:sz w:val="20"/>
        </w:rPr>
        <w:t> </w:t>
      </w:r>
      <w:r>
        <w:rPr>
          <w:sz w:val="20"/>
        </w:rPr>
        <w:t>la</w:t>
      </w:r>
      <w:r>
        <w:rPr>
          <w:spacing w:val="31"/>
          <w:sz w:val="20"/>
        </w:rPr>
        <w:t> </w:t>
      </w:r>
      <w:r>
        <w:rPr>
          <w:sz w:val="20"/>
        </w:rPr>
        <w:t>convocatoria</w:t>
      </w:r>
      <w:r>
        <w:rPr>
          <w:spacing w:val="31"/>
          <w:sz w:val="20"/>
        </w:rPr>
        <w:t> </w:t>
      </w:r>
      <w:r>
        <w:rPr>
          <w:sz w:val="20"/>
        </w:rPr>
        <w:t>a</w:t>
      </w:r>
      <w:r>
        <w:rPr>
          <w:spacing w:val="31"/>
          <w:sz w:val="20"/>
        </w:rPr>
        <w:t> </w:t>
      </w:r>
      <w:r>
        <w:rPr>
          <w:sz w:val="20"/>
        </w:rPr>
        <w:t>la</w:t>
      </w:r>
      <w:r>
        <w:rPr>
          <w:spacing w:val="31"/>
          <w:sz w:val="20"/>
        </w:rPr>
        <w:t> </w:t>
      </w:r>
      <w:r>
        <w:rPr>
          <w:sz w:val="20"/>
        </w:rPr>
        <w:t>licitación</w:t>
      </w:r>
      <w:r>
        <w:rPr>
          <w:spacing w:val="31"/>
          <w:sz w:val="20"/>
        </w:rPr>
        <w:t> </w:t>
      </w:r>
      <w:r>
        <w:rPr>
          <w:sz w:val="20"/>
        </w:rPr>
        <w:t>e</w:t>
      </w:r>
      <w:r>
        <w:rPr>
          <w:spacing w:val="31"/>
          <w:sz w:val="20"/>
        </w:rPr>
        <w:t> </w:t>
      </w:r>
      <w:r>
        <w:rPr>
          <w:sz w:val="20"/>
        </w:rPr>
        <w:t>invitaciones</w:t>
      </w:r>
      <w:r>
        <w:rPr>
          <w:spacing w:val="32"/>
          <w:sz w:val="20"/>
        </w:rPr>
        <w:t> </w:t>
      </w:r>
      <w:r>
        <w:rPr>
          <w:sz w:val="20"/>
        </w:rPr>
        <w:t>a cuando menos tres personas, así como los relativos al tipo de contrato de que se trate.</w:t>
      </w:r>
    </w:p>
    <w:p>
      <w:pPr>
        <w:pStyle w:val="BodyText"/>
        <w:spacing w:before="227"/>
        <w:ind w:left="118" w:right="116" w:firstLine="288"/>
        <w:jc w:val="both"/>
      </w:pPr>
      <w:r>
        <w:rPr/>
        <w:t>Para los efectos de esta Ley, la</w:t>
      </w:r>
      <w:r>
        <w:rPr>
          <w:spacing w:val="-1"/>
        </w:rPr>
        <w:t> </w:t>
      </w:r>
      <w:r>
        <w:rPr/>
        <w:t>convocatoria</w:t>
      </w:r>
      <w:r>
        <w:rPr>
          <w:spacing w:val="-1"/>
        </w:rPr>
        <w:t> </w:t>
      </w:r>
      <w:r>
        <w:rPr/>
        <w:t>a</w:t>
      </w:r>
      <w:r>
        <w:rPr>
          <w:spacing w:val="-1"/>
        </w:rPr>
        <w:t> </w:t>
      </w:r>
      <w:r>
        <w:rPr/>
        <w:t>la</w:t>
      </w:r>
      <w:r>
        <w:rPr>
          <w:spacing w:val="-1"/>
        </w:rPr>
        <w:t> </w:t>
      </w:r>
      <w:r>
        <w:rPr/>
        <w:t>licitación, el</w:t>
      </w:r>
      <w:r>
        <w:rPr>
          <w:spacing w:val="-2"/>
        </w:rPr>
        <w:t> </w:t>
      </w:r>
      <w:r>
        <w:rPr/>
        <w:t>contrato, sus anexos y</w:t>
      </w:r>
      <w:r>
        <w:rPr>
          <w:spacing w:val="-6"/>
        </w:rPr>
        <w:t> </w:t>
      </w:r>
      <w:r>
        <w:rPr/>
        <w:t>la</w:t>
      </w:r>
      <w:r>
        <w:rPr>
          <w:spacing w:val="-1"/>
        </w:rPr>
        <w:t> </w:t>
      </w:r>
      <w:r>
        <w:rPr/>
        <w:t>bitácora de</w:t>
      </w:r>
      <w:r>
        <w:rPr>
          <w:spacing w:val="-1"/>
        </w:rPr>
        <w:t> </w:t>
      </w:r>
      <w:r>
        <w:rPr/>
        <w:t>los trabajos son los instrumentos que vinculan a las partes en sus derechos y obligaciones. Las estipulaciones que se establezcan en el contrato no deberán modificar las condiciones previstas en la convocatoria a la licitación.</w:t>
      </w:r>
    </w:p>
    <w:p>
      <w:pPr>
        <w:pStyle w:val="BodyText"/>
        <w:spacing w:before="220"/>
        <w:ind w:left="118" w:right="122" w:firstLine="288"/>
        <w:jc w:val="both"/>
      </w:pPr>
      <w:r>
        <w:rPr/>
        <w:t>En la formalización de los contratos, podrán utilizarse los medios de comunicación electrónica que al efecto autorice la Secretaría de la Función Pública.</w:t>
      </w:r>
    </w:p>
    <w:p>
      <w:pPr>
        <w:pStyle w:val="BodyText"/>
        <w:spacing w:before="224"/>
        <w:ind w:left="118" w:right="121" w:firstLine="288"/>
        <w:jc w:val="both"/>
      </w:pPr>
      <w:r>
        <w:rPr/>
        <w:t>En la elaboración, control y seguimiento de la bitácora, se deberán utilizar medios remotos de comunicación electrónica, salvo en los casos en que la Secretaría de la Función Pública lo autorice.</w:t>
      </w:r>
    </w:p>
    <w:p>
      <w:pPr>
        <w:spacing w:before="1"/>
        <w:ind w:left="625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 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23" w:firstLine="288"/>
        <w:jc w:val="both"/>
      </w:pPr>
      <w:bookmarkStart w:name="Artículo_46_Bis" w:id="53"/>
      <w:bookmarkEnd w:id="53"/>
      <w:r>
        <w:rPr/>
      </w:r>
      <w:r>
        <w:rPr>
          <w:b/>
        </w:rPr>
        <w:t>Artículo 46 Bis. </w:t>
      </w:r>
      <w:r>
        <w:rPr/>
        <w:t>Las penas convencionales se aplicarán por atraso en la ejecución de los trabajos por causas imputables a los contratistas, determinadas únicamente en función del importe de los trabajos no ejecutados en la fecha pactada en el contrato para la conclusión total de las obras. Asimismo, se podrá pactar que las penas convencionales se aplicarán por atraso en el cumplimiento de las fechas críticas establecidas en el programa de ejecución general de los trabajos.</w:t>
      </w:r>
    </w:p>
    <w:p>
      <w:pPr>
        <w:pStyle w:val="BodyText"/>
        <w:spacing w:before="221"/>
        <w:ind w:left="118" w:right="123" w:firstLine="288"/>
        <w:jc w:val="both"/>
      </w:pPr>
      <w:r>
        <w:rPr/>
        <w:t>En ningún caso las penas convencionales podrán ser superiores, en su conjunto, al monto de la garantía de cumplimiento.</w:t>
      </w:r>
    </w:p>
    <w:p>
      <w:pPr>
        <w:pStyle w:val="BodyText"/>
        <w:spacing w:before="221"/>
        <w:ind w:left="118" w:right="113" w:firstLine="288"/>
        <w:jc w:val="both"/>
      </w:pPr>
      <w:r>
        <w:rPr/>
        <w:t>Asimismo, las dependencias y entidades, en caso de atraso en la ejecución de los trabajos durante la vigencia del programa de ejecución general de los trabajos, aplicarán retenciones económicas a las estimaciones que se encuentren en proceso en la fecha que se determine el atraso, las cuales serán calculadas en función del avance en la ejecución de los trabajos conforme a la fecha de corte para el pago de estimaciones pactada en el contrato. Dichas retenciones podrán ser recuperadas por los contratistas en las siguientes estimaciones, si regularizan los tiempos de atraso conforme al citado </w:t>
      </w:r>
      <w:r>
        <w:rPr>
          <w:spacing w:val="-2"/>
        </w:rPr>
        <w:t>programa.</w:t>
      </w:r>
    </w:p>
    <w:p>
      <w:pPr>
        <w:spacing w:line="178"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9" w:firstLine="288"/>
        <w:jc w:val="both"/>
      </w:pPr>
      <w:bookmarkStart w:name="Artículo_47" w:id="54"/>
      <w:bookmarkEnd w:id="54"/>
      <w:r>
        <w:rPr/>
      </w:r>
      <w:r>
        <w:rPr>
          <w:b/>
        </w:rPr>
        <w:t>Artículo</w:t>
      </w:r>
      <w:r>
        <w:rPr>
          <w:b/>
          <w:spacing w:val="-3"/>
        </w:rPr>
        <w:t> </w:t>
      </w:r>
      <w:r>
        <w:rPr>
          <w:b/>
        </w:rPr>
        <w:t>47.</w:t>
      </w:r>
      <w:r>
        <w:rPr>
          <w:b/>
          <w:spacing w:val="-3"/>
        </w:rPr>
        <w:t> </w:t>
      </w:r>
      <w:r>
        <w:rPr/>
        <w:t>La</w:t>
      </w:r>
      <w:r>
        <w:rPr>
          <w:spacing w:val="-5"/>
        </w:rPr>
        <w:t> </w:t>
      </w:r>
      <w:r>
        <w:rPr/>
        <w:t>notificación</w:t>
      </w:r>
      <w:r>
        <w:rPr>
          <w:spacing w:val="-5"/>
        </w:rPr>
        <w:t> </w:t>
      </w:r>
      <w:r>
        <w:rPr/>
        <w:t>del</w:t>
      </w:r>
      <w:r>
        <w:rPr>
          <w:spacing w:val="-5"/>
        </w:rPr>
        <w:t> </w:t>
      </w:r>
      <w:r>
        <w:rPr/>
        <w:t>fallo</w:t>
      </w:r>
      <w:r>
        <w:rPr>
          <w:spacing w:val="-4"/>
        </w:rPr>
        <w:t> </w:t>
      </w:r>
      <w:r>
        <w:rPr/>
        <w:t>obligará</w:t>
      </w:r>
      <w:r>
        <w:rPr>
          <w:spacing w:val="-4"/>
        </w:rPr>
        <w:t> </w:t>
      </w:r>
      <w:r>
        <w:rPr/>
        <w:t>a</w:t>
      </w:r>
      <w:r>
        <w:rPr>
          <w:spacing w:val="-4"/>
        </w:rPr>
        <w:t> </w:t>
      </w:r>
      <w:r>
        <w:rPr/>
        <w:t>la</w:t>
      </w:r>
      <w:r>
        <w:rPr>
          <w:spacing w:val="-4"/>
        </w:rPr>
        <w:t> </w:t>
      </w:r>
      <w:r>
        <w:rPr/>
        <w:t>dependencia</w:t>
      </w:r>
      <w:r>
        <w:rPr>
          <w:spacing w:val="-6"/>
        </w:rPr>
        <w:t> </w:t>
      </w:r>
      <w:r>
        <w:rPr/>
        <w:t>o</w:t>
      </w:r>
      <w:r>
        <w:rPr>
          <w:spacing w:val="-7"/>
        </w:rPr>
        <w:t> </w:t>
      </w:r>
      <w:r>
        <w:rPr/>
        <w:t>entidad</w:t>
      </w:r>
      <w:r>
        <w:rPr>
          <w:spacing w:val="-6"/>
        </w:rPr>
        <w:t> </w:t>
      </w:r>
      <w:r>
        <w:rPr/>
        <w:t>y</w:t>
      </w:r>
      <w:r>
        <w:rPr>
          <w:spacing w:val="-11"/>
        </w:rPr>
        <w:t> </w:t>
      </w:r>
      <w:r>
        <w:rPr/>
        <w:t>a</w:t>
      </w:r>
      <w:r>
        <w:rPr>
          <w:spacing w:val="-7"/>
        </w:rPr>
        <w:t> </w:t>
      </w:r>
      <w:r>
        <w:rPr/>
        <w:t>la</w:t>
      </w:r>
      <w:r>
        <w:rPr>
          <w:spacing w:val="-6"/>
        </w:rPr>
        <w:t> </w:t>
      </w:r>
      <w:r>
        <w:rPr/>
        <w:t>persona</w:t>
      </w:r>
      <w:r>
        <w:rPr>
          <w:spacing w:val="-6"/>
        </w:rPr>
        <w:t> </w:t>
      </w:r>
      <w:r>
        <w:rPr/>
        <w:t>a</w:t>
      </w:r>
      <w:r>
        <w:rPr>
          <w:spacing w:val="-7"/>
        </w:rPr>
        <w:t> </w:t>
      </w:r>
      <w:r>
        <w:rPr/>
        <w:t>quien</w:t>
      </w:r>
      <w:r>
        <w:rPr>
          <w:spacing w:val="-7"/>
        </w:rPr>
        <w:t> </w:t>
      </w:r>
      <w:r>
        <w:rPr/>
        <w:t>se</w:t>
      </w:r>
      <w:r>
        <w:rPr>
          <w:spacing w:val="-6"/>
        </w:rPr>
        <w:t> </w:t>
      </w:r>
      <w:r>
        <w:rPr/>
        <w:t>haya adjudicado, a firmar el contrato, en la fecha, hora y lugar previstos en el propio fallo, o bien en la convocatoria a la licitación pública y en defecto de tales previsiones, dentro de los quince días naturales siguientes al de la citada notificación. No podrá formalizarse contrato alguno que no se encuentre garantizado de acuerdo con lo dispuesto en la fracción II del artículo 48 de esta Ley.</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Párrafo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118" w:right="119" w:firstLine="288"/>
        <w:jc w:val="both"/>
      </w:pPr>
      <w:r>
        <w:rPr/>
        <w:t>Si el</w:t>
      </w:r>
      <w:r>
        <w:rPr>
          <w:spacing w:val="-1"/>
        </w:rPr>
        <w:t> </w:t>
      </w:r>
      <w:r>
        <w:rPr/>
        <w:t>interesado no firmare el</w:t>
      </w:r>
      <w:r>
        <w:rPr>
          <w:spacing w:val="-1"/>
        </w:rPr>
        <w:t> </w:t>
      </w:r>
      <w:r>
        <w:rPr/>
        <w:t>contrato por</w:t>
      </w:r>
      <w:r>
        <w:rPr>
          <w:spacing w:val="-1"/>
        </w:rPr>
        <w:t> </w:t>
      </w:r>
      <w:r>
        <w:rPr/>
        <w:t>causas</w:t>
      </w:r>
      <w:r>
        <w:rPr>
          <w:spacing w:val="-1"/>
        </w:rPr>
        <w:t> </w:t>
      </w:r>
      <w:r>
        <w:rPr/>
        <w:t>imputables</w:t>
      </w:r>
      <w:r>
        <w:rPr>
          <w:spacing w:val="-1"/>
        </w:rPr>
        <w:t> </w:t>
      </w:r>
      <w:r>
        <w:rPr/>
        <w:t>al</w:t>
      </w:r>
      <w:r>
        <w:rPr>
          <w:spacing w:val="-3"/>
        </w:rPr>
        <w:t> </w:t>
      </w:r>
      <w:r>
        <w:rPr/>
        <w:t>mismo,</w:t>
      </w:r>
      <w:r>
        <w:rPr>
          <w:spacing w:val="-2"/>
        </w:rPr>
        <w:t> </w:t>
      </w:r>
      <w:r>
        <w:rPr/>
        <w:t>en</w:t>
      </w:r>
      <w:r>
        <w:rPr>
          <w:spacing w:val="-3"/>
        </w:rPr>
        <w:t> </w:t>
      </w:r>
      <w:r>
        <w:rPr/>
        <w:t>la</w:t>
      </w:r>
      <w:r>
        <w:rPr>
          <w:spacing w:val="-2"/>
        </w:rPr>
        <w:t> </w:t>
      </w:r>
      <w:r>
        <w:rPr/>
        <w:t>fecha</w:t>
      </w:r>
      <w:r>
        <w:rPr>
          <w:spacing w:val="-3"/>
        </w:rPr>
        <w:t> </w:t>
      </w:r>
      <w:r>
        <w:rPr/>
        <w:t>o</w:t>
      </w:r>
      <w:r>
        <w:rPr>
          <w:spacing w:val="-2"/>
        </w:rPr>
        <w:t> </w:t>
      </w:r>
      <w:r>
        <w:rPr/>
        <w:t>plazo</w:t>
      </w:r>
      <w:r>
        <w:rPr>
          <w:spacing w:val="-2"/>
        </w:rPr>
        <w:t> </w:t>
      </w:r>
      <w:r>
        <w:rPr/>
        <w:t>establecido en el párrafo anterior, la dependencia o entidad podrá, sin necesidad de un nuevo procedimiento, adjudicar</w:t>
      </w:r>
      <w:r>
        <w:rPr>
          <w:spacing w:val="-7"/>
        </w:rPr>
        <w:t> </w:t>
      </w:r>
      <w:r>
        <w:rPr/>
        <w:t>el</w:t>
      </w:r>
      <w:r>
        <w:rPr>
          <w:spacing w:val="-8"/>
        </w:rPr>
        <w:t> </w:t>
      </w:r>
      <w:r>
        <w:rPr/>
        <w:t>contrato</w:t>
      </w:r>
      <w:r>
        <w:rPr>
          <w:spacing w:val="-8"/>
        </w:rPr>
        <w:t> </w:t>
      </w:r>
      <w:r>
        <w:rPr/>
        <w:t>al</w:t>
      </w:r>
      <w:r>
        <w:rPr>
          <w:spacing w:val="-8"/>
        </w:rPr>
        <w:t> </w:t>
      </w:r>
      <w:r>
        <w:rPr/>
        <w:t>participante</w:t>
      </w:r>
      <w:r>
        <w:rPr>
          <w:spacing w:val="-8"/>
        </w:rPr>
        <w:t> </w:t>
      </w:r>
      <w:r>
        <w:rPr/>
        <w:t>que</w:t>
      </w:r>
      <w:r>
        <w:rPr>
          <w:spacing w:val="-7"/>
        </w:rPr>
        <w:t> </w:t>
      </w:r>
      <w:r>
        <w:rPr/>
        <w:t>haya</w:t>
      </w:r>
      <w:r>
        <w:rPr>
          <w:spacing w:val="-7"/>
        </w:rPr>
        <w:t> </w:t>
      </w:r>
      <w:r>
        <w:rPr/>
        <w:t>presentado</w:t>
      </w:r>
      <w:r>
        <w:rPr>
          <w:spacing w:val="-7"/>
        </w:rPr>
        <w:t> </w:t>
      </w:r>
      <w:r>
        <w:rPr/>
        <w:t>la</w:t>
      </w:r>
      <w:r>
        <w:rPr>
          <w:spacing w:val="-7"/>
        </w:rPr>
        <w:t> </w:t>
      </w:r>
      <w:r>
        <w:rPr/>
        <w:t>siguiente</w:t>
      </w:r>
      <w:r>
        <w:rPr>
          <w:spacing w:val="-8"/>
        </w:rPr>
        <w:t> </w:t>
      </w:r>
      <w:r>
        <w:rPr/>
        <w:t>proposición</w:t>
      </w:r>
      <w:r>
        <w:rPr>
          <w:spacing w:val="-8"/>
        </w:rPr>
        <w:t> </w:t>
      </w:r>
      <w:r>
        <w:rPr/>
        <w:t>solvente</w:t>
      </w:r>
      <w:r>
        <w:rPr>
          <w:spacing w:val="-8"/>
        </w:rPr>
        <w:t> </w:t>
      </w:r>
      <w:r>
        <w:rPr/>
        <w:t>que</w:t>
      </w:r>
      <w:r>
        <w:rPr>
          <w:spacing w:val="-7"/>
        </w:rPr>
        <w:t> </w:t>
      </w:r>
      <w:r>
        <w:rPr/>
        <w:t>resulte</w:t>
      </w:r>
      <w:r>
        <w:rPr>
          <w:spacing w:val="-8"/>
        </w:rPr>
        <w:t> </w:t>
      </w:r>
      <w:r>
        <w:rPr/>
        <w:t>más conveniente para el Estado, de conformidad con lo asentado en el fallo, y así sucesivamente en caso de</w:t>
      </w:r>
    </w:p>
    <w:p>
      <w:pPr>
        <w:spacing w:after="0"/>
        <w:jc w:val="both"/>
        <w:sectPr>
          <w:pgSz w:w="12240" w:h="15830"/>
          <w:pgMar w:header="709" w:footer="709" w:top="1880" w:bottom="900" w:left="1300" w:right="1300"/>
        </w:sectPr>
      </w:pPr>
    </w:p>
    <w:p>
      <w:pPr>
        <w:pStyle w:val="BodyText"/>
        <w:spacing w:before="74"/>
      </w:pPr>
    </w:p>
    <w:p>
      <w:pPr>
        <w:pStyle w:val="BodyText"/>
        <w:ind w:left="118"/>
      </w:pPr>
      <w:r>
        <w:rPr/>
        <w:t>que</w:t>
      </w:r>
      <w:r>
        <w:rPr>
          <w:spacing w:val="40"/>
        </w:rPr>
        <w:t> </w:t>
      </w:r>
      <w:r>
        <w:rPr/>
        <w:t>este</w:t>
      </w:r>
      <w:r>
        <w:rPr>
          <w:spacing w:val="40"/>
        </w:rPr>
        <w:t> </w:t>
      </w:r>
      <w:r>
        <w:rPr/>
        <w:t>último</w:t>
      </w:r>
      <w:r>
        <w:rPr>
          <w:spacing w:val="40"/>
        </w:rPr>
        <w:t> </w:t>
      </w:r>
      <w:r>
        <w:rPr/>
        <w:t>no</w:t>
      </w:r>
      <w:r>
        <w:rPr>
          <w:spacing w:val="40"/>
        </w:rPr>
        <w:t> </w:t>
      </w:r>
      <w:r>
        <w:rPr/>
        <w:t>acepte</w:t>
      </w:r>
      <w:r>
        <w:rPr>
          <w:spacing w:val="40"/>
        </w:rPr>
        <w:t> </w:t>
      </w:r>
      <w:r>
        <w:rPr/>
        <w:t>la</w:t>
      </w:r>
      <w:r>
        <w:rPr>
          <w:spacing w:val="40"/>
        </w:rPr>
        <w:t> </w:t>
      </w:r>
      <w:r>
        <w:rPr/>
        <w:t>adjudicación,</w:t>
      </w:r>
      <w:r>
        <w:rPr>
          <w:spacing w:val="40"/>
        </w:rPr>
        <w:t> </w:t>
      </w:r>
      <w:r>
        <w:rPr/>
        <w:t>siempre</w:t>
      </w:r>
      <w:r>
        <w:rPr>
          <w:spacing w:val="40"/>
        </w:rPr>
        <w:t> </w:t>
      </w:r>
      <w:r>
        <w:rPr/>
        <w:t>que</w:t>
      </w:r>
      <w:r>
        <w:rPr>
          <w:spacing w:val="40"/>
        </w:rPr>
        <w:t> </w:t>
      </w:r>
      <w:r>
        <w:rPr/>
        <w:t>la</w:t>
      </w:r>
      <w:r>
        <w:rPr>
          <w:spacing w:val="40"/>
        </w:rPr>
        <w:t> </w:t>
      </w:r>
      <w:r>
        <w:rPr/>
        <w:t>diferencia</w:t>
      </w:r>
      <w:r>
        <w:rPr>
          <w:spacing w:val="40"/>
        </w:rPr>
        <w:t> </w:t>
      </w:r>
      <w:r>
        <w:rPr/>
        <w:t>en</w:t>
      </w:r>
      <w:r>
        <w:rPr>
          <w:spacing w:val="40"/>
        </w:rPr>
        <w:t> </w:t>
      </w:r>
      <w:r>
        <w:rPr/>
        <w:t>precio</w:t>
      </w:r>
      <w:r>
        <w:rPr>
          <w:spacing w:val="40"/>
        </w:rPr>
        <w:t> </w:t>
      </w:r>
      <w:r>
        <w:rPr/>
        <w:t>con</w:t>
      </w:r>
      <w:r>
        <w:rPr>
          <w:spacing w:val="40"/>
        </w:rPr>
        <w:t> </w:t>
      </w:r>
      <w:r>
        <w:rPr/>
        <w:t>respecto</w:t>
      </w:r>
      <w:r>
        <w:rPr>
          <w:spacing w:val="40"/>
        </w:rPr>
        <w:t> </w:t>
      </w:r>
      <w:r>
        <w:rPr/>
        <w:t>a</w:t>
      </w:r>
      <w:r>
        <w:rPr>
          <w:spacing w:val="40"/>
        </w:rPr>
        <w:t> </w:t>
      </w:r>
      <w:r>
        <w:rPr/>
        <w:t>la</w:t>
      </w:r>
      <w:r>
        <w:rPr>
          <w:spacing w:val="40"/>
        </w:rPr>
        <w:t> </w:t>
      </w:r>
      <w:r>
        <w:rPr/>
        <w:t>proposición que inicialmente hubiere resultado ganadora, no sea superior al diez por ciento.</w:t>
      </w:r>
    </w:p>
    <w:p>
      <w:pPr>
        <w:spacing w:before="1"/>
        <w:ind w:left="0" w:right="114" w:firstLine="0"/>
        <w:jc w:val="right"/>
        <w:rPr>
          <w:rFonts w:ascii="Times New Roman" w:hAnsi="Times New Roman"/>
          <w:i/>
          <w:sz w:val="16"/>
        </w:rPr>
      </w:pPr>
      <w:r>
        <w:rPr>
          <w:rFonts w:ascii="Times New Roman" w:hAnsi="Times New Roman"/>
          <w:i/>
          <w:color w:val="0000FF"/>
          <w:sz w:val="16"/>
        </w:rPr>
        <w:t>Párrafo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118" w:right="114" w:firstLine="288"/>
        <w:jc w:val="both"/>
      </w:pPr>
      <w:r>
        <w:rPr/>
        <w:t>Tratándose de una evaluación de puntos y porcentajes, el contrato podrá adjudicarse a la que le siga en calificación y</w:t>
      </w:r>
      <w:r>
        <w:rPr>
          <w:spacing w:val="-1"/>
        </w:rPr>
        <w:t> </w:t>
      </w:r>
      <w:r>
        <w:rPr/>
        <w:t>así sucesivamente en caso de que este último no acepte la adjudicación.</w:t>
      </w:r>
    </w:p>
    <w:p>
      <w:pPr>
        <w:spacing w:before="1"/>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44"/>
        <w:rPr>
          <w:rFonts w:ascii="Times New Roman"/>
          <w:i/>
          <w:sz w:val="16"/>
        </w:rPr>
      </w:pPr>
    </w:p>
    <w:p>
      <w:pPr>
        <w:pStyle w:val="BodyText"/>
        <w:ind w:left="118" w:right="112" w:firstLine="288"/>
        <w:jc w:val="both"/>
      </w:pPr>
      <w:r>
        <w:rPr/>
        <w:t>Si la dependencia o entidad no firmare el contrato respectivo o cambia las condiciones de la convocatoria de la licitación que motivaron el fallo correspondiente, el licitante ganador, sin incurrir en responsabilidad,</w:t>
      </w:r>
      <w:r>
        <w:rPr>
          <w:spacing w:val="-2"/>
        </w:rPr>
        <w:t> </w:t>
      </w:r>
      <w:r>
        <w:rPr/>
        <w:t>no</w:t>
      </w:r>
      <w:r>
        <w:rPr>
          <w:spacing w:val="-2"/>
        </w:rPr>
        <w:t> </w:t>
      </w:r>
      <w:r>
        <w:rPr/>
        <w:t>estará</w:t>
      </w:r>
      <w:r>
        <w:rPr>
          <w:spacing w:val="-1"/>
        </w:rPr>
        <w:t> </w:t>
      </w:r>
      <w:r>
        <w:rPr/>
        <w:t>obligado</w:t>
      </w:r>
      <w:r>
        <w:rPr>
          <w:spacing w:val="-2"/>
        </w:rPr>
        <w:t> </w:t>
      </w:r>
      <w:r>
        <w:rPr/>
        <w:t>a</w:t>
      </w:r>
      <w:r>
        <w:rPr>
          <w:spacing w:val="-2"/>
        </w:rPr>
        <w:t> </w:t>
      </w:r>
      <w:r>
        <w:rPr/>
        <w:t>ejecutar</w:t>
      </w:r>
      <w:r>
        <w:rPr>
          <w:spacing w:val="-1"/>
        </w:rPr>
        <w:t> </w:t>
      </w:r>
      <w:r>
        <w:rPr/>
        <w:t>los</w:t>
      </w:r>
      <w:r>
        <w:rPr>
          <w:spacing w:val="-1"/>
        </w:rPr>
        <w:t> </w:t>
      </w:r>
      <w:r>
        <w:rPr/>
        <w:t>trabajos.</w:t>
      </w:r>
      <w:r>
        <w:rPr>
          <w:spacing w:val="-1"/>
        </w:rPr>
        <w:t> </w:t>
      </w:r>
      <w:r>
        <w:rPr/>
        <w:t>En</w:t>
      </w:r>
      <w:r>
        <w:rPr>
          <w:spacing w:val="-2"/>
        </w:rPr>
        <w:t> </w:t>
      </w:r>
      <w:r>
        <w:rPr/>
        <w:t>este</w:t>
      </w:r>
      <w:r>
        <w:rPr>
          <w:spacing w:val="-2"/>
        </w:rPr>
        <w:t> </w:t>
      </w:r>
      <w:r>
        <w:rPr/>
        <w:t>supuesto,</w:t>
      </w:r>
      <w:r>
        <w:rPr>
          <w:spacing w:val="-2"/>
        </w:rPr>
        <w:t> </w:t>
      </w:r>
      <w:r>
        <w:rPr/>
        <w:t>la</w:t>
      </w:r>
      <w:r>
        <w:rPr>
          <w:spacing w:val="-4"/>
        </w:rPr>
        <w:t> </w:t>
      </w:r>
      <w:r>
        <w:rPr/>
        <w:t>dependencia</w:t>
      </w:r>
      <w:r>
        <w:rPr>
          <w:spacing w:val="-4"/>
        </w:rPr>
        <w:t> </w:t>
      </w:r>
      <w:r>
        <w:rPr/>
        <w:t>o</w:t>
      </w:r>
      <w:r>
        <w:rPr>
          <w:spacing w:val="-4"/>
        </w:rPr>
        <w:t> </w:t>
      </w:r>
      <w:r>
        <w:rPr/>
        <w:t>entidad,</w:t>
      </w:r>
      <w:r>
        <w:rPr>
          <w:spacing w:val="-4"/>
        </w:rPr>
        <w:t> </w:t>
      </w:r>
      <w:r>
        <w:rPr/>
        <w:t>a solicitud escrita del licitante, cubrirá los gastos no recuperables en que hubiere incurrido para preparar y elaborar su proposición, siempre que éstos sean razonables, estén debidamente comprobados y se relacionen directamente con la licitación de que se trate.</w:t>
      </w:r>
    </w:p>
    <w:p>
      <w:pPr>
        <w:spacing w:line="178" w:lineRule="exact" w:before="0"/>
        <w:ind w:left="6275" w:right="0" w:firstLine="0"/>
        <w:jc w:val="left"/>
        <w:rPr>
          <w:rFonts w:ascii="Times New Roman" w:hAnsi="Times New Roman"/>
          <w:i/>
          <w:sz w:val="16"/>
        </w:rPr>
      </w:pPr>
      <w:r>
        <w:rPr>
          <w:rFonts w:ascii="Times New Roman" w:hAnsi="Times New Roman"/>
          <w:i/>
          <w:color w:val="0000FF"/>
          <w:sz w:val="16"/>
        </w:rPr>
        <w:t>Párrafo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118" w:right="116" w:firstLine="288"/>
        <w:jc w:val="both"/>
      </w:pPr>
      <w:r>
        <w:rPr/>
        <w:t>El contratista a quien se adjudique el contrato, no podrá hacerlo ejecutar por otro; pero, con autorización previa del titular del área responsable de la ejecución de los trabajos en la dependencia o entidad de que se trate, podrá hacerlo respecto de partes del contrato o cuando adquiera materiales o equipos que incluyan su instalación en las obras. Esta autorización previa no se requerirá cuando la dependencia</w:t>
      </w:r>
      <w:r>
        <w:rPr>
          <w:spacing w:val="-2"/>
        </w:rPr>
        <w:t> </w:t>
      </w:r>
      <w:r>
        <w:rPr/>
        <w:t>o</w:t>
      </w:r>
      <w:r>
        <w:rPr>
          <w:spacing w:val="-2"/>
        </w:rPr>
        <w:t> </w:t>
      </w:r>
      <w:r>
        <w:rPr/>
        <w:t>entidad</w:t>
      </w:r>
      <w:r>
        <w:rPr>
          <w:spacing w:val="-2"/>
        </w:rPr>
        <w:t> </w:t>
      </w:r>
      <w:r>
        <w:rPr/>
        <w:t>señale</w:t>
      </w:r>
      <w:r>
        <w:rPr>
          <w:spacing w:val="-2"/>
        </w:rPr>
        <w:t> </w:t>
      </w:r>
      <w:r>
        <w:rPr/>
        <w:t>específicamente</w:t>
      </w:r>
      <w:r>
        <w:rPr>
          <w:spacing w:val="-1"/>
        </w:rPr>
        <w:t> </w:t>
      </w:r>
      <w:r>
        <w:rPr/>
        <w:t>en</w:t>
      </w:r>
      <w:r>
        <w:rPr>
          <w:spacing w:val="-2"/>
        </w:rPr>
        <w:t> </w:t>
      </w:r>
      <w:r>
        <w:rPr/>
        <w:t>las bases</w:t>
      </w:r>
      <w:r>
        <w:rPr>
          <w:spacing w:val="-3"/>
        </w:rPr>
        <w:t> </w:t>
      </w:r>
      <w:r>
        <w:rPr/>
        <w:t>de</w:t>
      </w:r>
      <w:r>
        <w:rPr>
          <w:spacing w:val="-4"/>
        </w:rPr>
        <w:t> </w:t>
      </w:r>
      <w:r>
        <w:rPr/>
        <w:t>la</w:t>
      </w:r>
      <w:r>
        <w:rPr>
          <w:spacing w:val="-4"/>
        </w:rPr>
        <w:t> </w:t>
      </w:r>
      <w:r>
        <w:rPr/>
        <w:t>licitación,</w:t>
      </w:r>
      <w:r>
        <w:rPr>
          <w:spacing w:val="-4"/>
        </w:rPr>
        <w:t> </w:t>
      </w:r>
      <w:r>
        <w:rPr/>
        <w:t>las</w:t>
      </w:r>
      <w:r>
        <w:rPr>
          <w:spacing w:val="-3"/>
        </w:rPr>
        <w:t> </w:t>
      </w:r>
      <w:r>
        <w:rPr/>
        <w:t>partes</w:t>
      </w:r>
      <w:r>
        <w:rPr>
          <w:spacing w:val="-2"/>
        </w:rPr>
        <w:t> </w:t>
      </w:r>
      <w:r>
        <w:rPr/>
        <w:t>de</w:t>
      </w:r>
      <w:r>
        <w:rPr>
          <w:spacing w:val="-4"/>
        </w:rPr>
        <w:t> </w:t>
      </w:r>
      <w:r>
        <w:rPr/>
        <w:t>los</w:t>
      </w:r>
      <w:r>
        <w:rPr>
          <w:spacing w:val="-3"/>
        </w:rPr>
        <w:t> </w:t>
      </w:r>
      <w:r>
        <w:rPr/>
        <w:t>trabajos</w:t>
      </w:r>
      <w:r>
        <w:rPr>
          <w:spacing w:val="-3"/>
        </w:rPr>
        <w:t> </w:t>
      </w:r>
      <w:r>
        <w:rPr/>
        <w:t>que podrán ser objeto de subcontratación. En todo caso, el contratista seguirá siendo el</w:t>
      </w:r>
      <w:r>
        <w:rPr>
          <w:spacing w:val="-2"/>
        </w:rPr>
        <w:t> </w:t>
      </w:r>
      <w:r>
        <w:rPr/>
        <w:t>único</w:t>
      </w:r>
      <w:r>
        <w:rPr>
          <w:spacing w:val="-1"/>
        </w:rPr>
        <w:t> </w:t>
      </w:r>
      <w:r>
        <w:rPr/>
        <w:t>responsable</w:t>
      </w:r>
      <w:r>
        <w:rPr>
          <w:spacing w:val="-1"/>
        </w:rPr>
        <w:t> </w:t>
      </w:r>
      <w:r>
        <w:rPr/>
        <w:t>de la ejecución de los trabajos ante la dependencia o entidad.</w:t>
      </w:r>
    </w:p>
    <w:p>
      <w:pPr>
        <w:pStyle w:val="BodyText"/>
        <w:spacing w:before="214"/>
        <w:ind w:left="118" w:right="123" w:firstLine="288"/>
        <w:jc w:val="both"/>
      </w:pPr>
      <w:r>
        <w:rPr/>
        <w:t>Los derechos y obligaciones que se deriven de los contratos no podrán ser transferidos por el contratista en favor de cualesquiera otra persona, con excepción de los derechos de cobro sobre las estimaciones por trabajos ejecutados, en cuyo caso se deberá contar con el consentimiento de la dependencia o entidad de que se trate.</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406"/>
      </w:pPr>
      <w:bookmarkStart w:name="Artículo_48" w:id="55"/>
      <w:bookmarkEnd w:id="55"/>
      <w:r>
        <w:rPr/>
      </w:r>
      <w:r>
        <w:rPr>
          <w:b/>
        </w:rPr>
        <w:t>Artículo</w:t>
      </w:r>
      <w:r>
        <w:rPr>
          <w:b/>
          <w:spacing w:val="-8"/>
        </w:rPr>
        <w:t> </w:t>
      </w:r>
      <w:r>
        <w:rPr>
          <w:b/>
        </w:rPr>
        <w:t>48.</w:t>
      </w:r>
      <w:r>
        <w:rPr>
          <w:b/>
          <w:spacing w:val="-9"/>
        </w:rPr>
        <w:t> </w:t>
      </w:r>
      <w:r>
        <w:rPr/>
        <w:t>Los</w:t>
      </w:r>
      <w:r>
        <w:rPr>
          <w:spacing w:val="-8"/>
        </w:rPr>
        <w:t> </w:t>
      </w:r>
      <w:r>
        <w:rPr/>
        <w:t>contratistas</w:t>
      </w:r>
      <w:r>
        <w:rPr>
          <w:spacing w:val="-8"/>
        </w:rPr>
        <w:t> </w:t>
      </w:r>
      <w:r>
        <w:rPr/>
        <w:t>que</w:t>
      </w:r>
      <w:r>
        <w:rPr>
          <w:spacing w:val="-9"/>
        </w:rPr>
        <w:t> </w:t>
      </w:r>
      <w:r>
        <w:rPr/>
        <w:t>celebren</w:t>
      </w:r>
      <w:r>
        <w:rPr>
          <w:spacing w:val="-9"/>
        </w:rPr>
        <w:t> </w:t>
      </w:r>
      <w:r>
        <w:rPr/>
        <w:t>los</w:t>
      </w:r>
      <w:r>
        <w:rPr>
          <w:spacing w:val="-8"/>
        </w:rPr>
        <w:t> </w:t>
      </w:r>
      <w:r>
        <w:rPr/>
        <w:t>contratos</w:t>
      </w:r>
      <w:r>
        <w:rPr>
          <w:spacing w:val="-8"/>
        </w:rPr>
        <w:t> </w:t>
      </w:r>
      <w:r>
        <w:rPr/>
        <w:t>a</w:t>
      </w:r>
      <w:r>
        <w:rPr>
          <w:spacing w:val="-9"/>
        </w:rPr>
        <w:t> </w:t>
      </w:r>
      <w:r>
        <w:rPr/>
        <w:t>que</w:t>
      </w:r>
      <w:r>
        <w:rPr>
          <w:spacing w:val="-9"/>
        </w:rPr>
        <w:t> </w:t>
      </w:r>
      <w:r>
        <w:rPr/>
        <w:t>se</w:t>
      </w:r>
      <w:r>
        <w:rPr>
          <w:spacing w:val="-9"/>
        </w:rPr>
        <w:t> </w:t>
      </w:r>
      <w:r>
        <w:rPr/>
        <w:t>refiere</w:t>
      </w:r>
      <w:r>
        <w:rPr>
          <w:spacing w:val="-9"/>
        </w:rPr>
        <w:t> </w:t>
      </w:r>
      <w:r>
        <w:rPr/>
        <w:t>esta</w:t>
      </w:r>
      <w:r>
        <w:rPr>
          <w:spacing w:val="-9"/>
        </w:rPr>
        <w:t> </w:t>
      </w:r>
      <w:r>
        <w:rPr/>
        <w:t>Ley</w:t>
      </w:r>
      <w:r>
        <w:rPr>
          <w:spacing w:val="-14"/>
        </w:rPr>
        <w:t> </w:t>
      </w:r>
      <w:r>
        <w:rPr/>
        <w:t>deberán</w:t>
      </w:r>
      <w:r>
        <w:rPr>
          <w:spacing w:val="-10"/>
        </w:rPr>
        <w:t> </w:t>
      </w:r>
      <w:r>
        <w:rPr>
          <w:spacing w:val="-2"/>
        </w:rPr>
        <w:t>garantizar:</w:t>
      </w:r>
    </w:p>
    <w:p>
      <w:pPr>
        <w:pStyle w:val="BodyText"/>
        <w:spacing w:before="5"/>
      </w:pPr>
    </w:p>
    <w:p>
      <w:pPr>
        <w:pStyle w:val="ListParagraph"/>
        <w:numPr>
          <w:ilvl w:val="0"/>
          <w:numId w:val="20"/>
        </w:numPr>
        <w:tabs>
          <w:tab w:pos="838" w:val="left" w:leader="none"/>
        </w:tabs>
        <w:spacing w:line="240" w:lineRule="auto" w:before="1" w:after="0"/>
        <w:ind w:left="838" w:right="119" w:hanging="432"/>
        <w:jc w:val="both"/>
        <w:rPr>
          <w:sz w:val="20"/>
        </w:rPr>
      </w:pPr>
      <w:r>
        <w:rPr>
          <w:sz w:val="20"/>
        </w:rPr>
        <w:t>Los anticipos que reciban. Estas garantías deberán presentarse en la fecha y lugar establecidas en la convocatoria a la licitación o en su defecto, dentro de los quince días naturales siguientes a la fecha de notificación del fallo y</w:t>
      </w:r>
      <w:r>
        <w:rPr>
          <w:spacing w:val="-2"/>
          <w:sz w:val="20"/>
        </w:rPr>
        <w:t> </w:t>
      </w:r>
      <w:r>
        <w:rPr>
          <w:sz w:val="20"/>
        </w:rPr>
        <w:t>por la totalidad del monto de los anticipos, y</w:t>
      </w:r>
    </w:p>
    <w:p>
      <w:pPr>
        <w:pStyle w:val="BodyText"/>
        <w:spacing w:before="1"/>
      </w:pPr>
    </w:p>
    <w:p>
      <w:pPr>
        <w:pStyle w:val="ListParagraph"/>
        <w:numPr>
          <w:ilvl w:val="0"/>
          <w:numId w:val="20"/>
        </w:numPr>
        <w:tabs>
          <w:tab w:pos="835" w:val="left" w:leader="none"/>
          <w:tab w:pos="838" w:val="left" w:leader="none"/>
        </w:tabs>
        <w:spacing w:line="240" w:lineRule="auto" w:before="0" w:after="0"/>
        <w:ind w:left="838" w:right="122" w:hanging="432"/>
        <w:jc w:val="both"/>
        <w:rPr>
          <w:sz w:val="20"/>
        </w:rPr>
      </w:pPr>
      <w:r>
        <w:rPr>
          <w:sz w:val="20"/>
        </w:rPr>
        <w:t>El cumplimiento de los contratos. Esta garantía deberá presentarse en la fecha y lugar establecidos en la convocatoria de la licitación o en su defecto, dentro de los quince días naturales siguientes a la fecha de notificación del fallo.</w:t>
      </w:r>
    </w:p>
    <w:p>
      <w:pPr>
        <w:pStyle w:val="BodyText"/>
        <w:spacing w:before="220"/>
        <w:ind w:left="118" w:right="115" w:firstLine="288"/>
        <w:jc w:val="both"/>
      </w:pPr>
      <w:r>
        <w:rPr/>
        <w:t>Para los efectos de este artículo, los titulares de las dependencias o los órganos de gobierno de las entidades, fijarán las bases, la forma y</w:t>
      </w:r>
      <w:r>
        <w:rPr>
          <w:spacing w:val="-3"/>
        </w:rPr>
        <w:t> </w:t>
      </w:r>
      <w:r>
        <w:rPr/>
        <w:t>el porcentaje a los que</w:t>
      </w:r>
      <w:r>
        <w:rPr>
          <w:spacing w:val="-1"/>
        </w:rPr>
        <w:t> </w:t>
      </w:r>
      <w:r>
        <w:rPr/>
        <w:t>deberán</w:t>
      </w:r>
      <w:r>
        <w:rPr>
          <w:spacing w:val="-1"/>
        </w:rPr>
        <w:t> </w:t>
      </w:r>
      <w:r>
        <w:rPr/>
        <w:t>sujetarse</w:t>
      </w:r>
      <w:r>
        <w:rPr>
          <w:spacing w:val="-1"/>
        </w:rPr>
        <w:t> </w:t>
      </w:r>
      <w:r>
        <w:rPr/>
        <w:t>las garantías que</w:t>
      </w:r>
      <w:r>
        <w:rPr>
          <w:spacing w:val="-1"/>
        </w:rPr>
        <w:t> </w:t>
      </w:r>
      <w:r>
        <w:rPr/>
        <w:t>deban constituirse, considerando los antecedentes de cumplimiento de los contratistas en los contratos celebrados con las dependencias y entidades, a efecto de determinar montos menores para éstos, de acuerdo a los lineamientos que al efecto emita la Secretaría de la Función Pública. En los casos señalados en los artículos 42 fracciones IX y</w:t>
      </w:r>
      <w:r>
        <w:rPr>
          <w:spacing w:val="-3"/>
        </w:rPr>
        <w:t> </w:t>
      </w:r>
      <w:r>
        <w:rPr/>
        <w:t>X, y</w:t>
      </w:r>
      <w:r>
        <w:rPr>
          <w:spacing w:val="-3"/>
        </w:rPr>
        <w:t> </w:t>
      </w:r>
      <w:r>
        <w:rPr/>
        <w:t>43 de esta Ley, el</w:t>
      </w:r>
      <w:r>
        <w:rPr>
          <w:spacing w:val="-1"/>
        </w:rPr>
        <w:t> </w:t>
      </w:r>
      <w:r>
        <w:rPr/>
        <w:t>servidor público facultado para firmar el contrato, bajo su responsabilidad, podrá exceptuar a los contratistas de presentar la garantía del cumplimiento del contrato respectivo.</w:t>
      </w:r>
    </w:p>
    <w:p>
      <w:pPr>
        <w:spacing w:line="178"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406"/>
      </w:pPr>
      <w:bookmarkStart w:name="Artículo_49" w:id="56"/>
      <w:bookmarkEnd w:id="56"/>
      <w:r>
        <w:rPr/>
      </w:r>
      <w:r>
        <w:rPr>
          <w:b/>
        </w:rPr>
        <w:t>Artículo</w:t>
      </w:r>
      <w:r>
        <w:rPr>
          <w:b/>
          <w:spacing w:val="-8"/>
        </w:rPr>
        <w:t> </w:t>
      </w:r>
      <w:r>
        <w:rPr>
          <w:b/>
        </w:rPr>
        <w:t>49.-</w:t>
      </w:r>
      <w:r>
        <w:rPr>
          <w:b/>
          <w:spacing w:val="-7"/>
        </w:rPr>
        <w:t> </w:t>
      </w:r>
      <w:r>
        <w:rPr/>
        <w:t>Las</w:t>
      </w:r>
      <w:r>
        <w:rPr>
          <w:spacing w:val="-8"/>
        </w:rPr>
        <w:t> </w:t>
      </w:r>
      <w:r>
        <w:rPr/>
        <w:t>garantías</w:t>
      </w:r>
      <w:r>
        <w:rPr>
          <w:spacing w:val="-7"/>
        </w:rPr>
        <w:t> </w:t>
      </w:r>
      <w:r>
        <w:rPr/>
        <w:t>que</w:t>
      </w:r>
      <w:r>
        <w:rPr>
          <w:spacing w:val="-9"/>
        </w:rPr>
        <w:t> </w:t>
      </w:r>
      <w:r>
        <w:rPr/>
        <w:t>deban</w:t>
      </w:r>
      <w:r>
        <w:rPr>
          <w:spacing w:val="-9"/>
        </w:rPr>
        <w:t> </w:t>
      </w:r>
      <w:r>
        <w:rPr/>
        <w:t>otorgarse</w:t>
      </w:r>
      <w:r>
        <w:rPr>
          <w:spacing w:val="-8"/>
        </w:rPr>
        <w:t> </w:t>
      </w:r>
      <w:r>
        <w:rPr/>
        <w:t>conforme</w:t>
      </w:r>
      <w:r>
        <w:rPr>
          <w:spacing w:val="-9"/>
        </w:rPr>
        <w:t> </w:t>
      </w:r>
      <w:r>
        <w:rPr/>
        <w:t>a</w:t>
      </w:r>
      <w:r>
        <w:rPr>
          <w:spacing w:val="-9"/>
        </w:rPr>
        <w:t> </w:t>
      </w:r>
      <w:r>
        <w:rPr/>
        <w:t>esta</w:t>
      </w:r>
      <w:r>
        <w:rPr>
          <w:spacing w:val="-9"/>
        </w:rPr>
        <w:t> </w:t>
      </w:r>
      <w:r>
        <w:rPr/>
        <w:t>Ley</w:t>
      </w:r>
      <w:r>
        <w:rPr>
          <w:spacing w:val="-14"/>
        </w:rPr>
        <w:t> </w:t>
      </w:r>
      <w:r>
        <w:rPr/>
        <w:t>se</w:t>
      </w:r>
      <w:r>
        <w:rPr>
          <w:spacing w:val="-8"/>
        </w:rPr>
        <w:t> </w:t>
      </w:r>
      <w:r>
        <w:rPr/>
        <w:t>constituirán</w:t>
      </w:r>
      <w:r>
        <w:rPr>
          <w:spacing w:val="-9"/>
        </w:rPr>
        <w:t> </w:t>
      </w:r>
      <w:r>
        <w:rPr/>
        <w:t>en</w:t>
      </w:r>
      <w:r>
        <w:rPr>
          <w:spacing w:val="-10"/>
        </w:rPr>
        <w:t> </w:t>
      </w:r>
      <w:r>
        <w:rPr/>
        <w:t>favor</w:t>
      </w:r>
      <w:r>
        <w:rPr>
          <w:spacing w:val="-8"/>
        </w:rPr>
        <w:t> </w:t>
      </w:r>
      <w:r>
        <w:rPr>
          <w:spacing w:val="-5"/>
        </w:rPr>
        <w:t>de:</w:t>
      </w:r>
    </w:p>
    <w:p>
      <w:pPr>
        <w:pStyle w:val="BodyText"/>
        <w:spacing w:before="6"/>
      </w:pPr>
    </w:p>
    <w:p>
      <w:pPr>
        <w:pStyle w:val="ListParagraph"/>
        <w:numPr>
          <w:ilvl w:val="0"/>
          <w:numId w:val="21"/>
        </w:numPr>
        <w:tabs>
          <w:tab w:pos="929" w:val="left" w:leader="none"/>
        </w:tabs>
        <w:spacing w:line="240" w:lineRule="auto" w:before="0" w:after="0"/>
        <w:ind w:left="929" w:right="0" w:hanging="539"/>
        <w:jc w:val="left"/>
        <w:rPr>
          <w:sz w:val="20"/>
        </w:rPr>
      </w:pPr>
      <w:r>
        <w:rPr>
          <w:sz w:val="20"/>
        </w:rPr>
        <w:t>La</w:t>
      </w:r>
      <w:r>
        <w:rPr>
          <w:spacing w:val="-9"/>
          <w:sz w:val="20"/>
        </w:rPr>
        <w:t> </w:t>
      </w:r>
      <w:r>
        <w:rPr>
          <w:sz w:val="20"/>
        </w:rPr>
        <w:t>Tesorería</w:t>
      </w:r>
      <w:r>
        <w:rPr>
          <w:spacing w:val="-7"/>
          <w:sz w:val="20"/>
        </w:rPr>
        <w:t> </w:t>
      </w:r>
      <w:r>
        <w:rPr>
          <w:sz w:val="20"/>
        </w:rPr>
        <w:t>de</w:t>
      </w:r>
      <w:r>
        <w:rPr>
          <w:spacing w:val="-9"/>
          <w:sz w:val="20"/>
        </w:rPr>
        <w:t> </w:t>
      </w:r>
      <w:r>
        <w:rPr>
          <w:sz w:val="20"/>
        </w:rPr>
        <w:t>la</w:t>
      </w:r>
      <w:r>
        <w:rPr>
          <w:spacing w:val="-7"/>
          <w:sz w:val="20"/>
        </w:rPr>
        <w:t> </w:t>
      </w:r>
      <w:r>
        <w:rPr>
          <w:sz w:val="20"/>
        </w:rPr>
        <w:t>Federación,</w:t>
      </w:r>
      <w:r>
        <w:rPr>
          <w:spacing w:val="-7"/>
          <w:sz w:val="20"/>
        </w:rPr>
        <w:t> </w:t>
      </w:r>
      <w:r>
        <w:rPr>
          <w:sz w:val="20"/>
        </w:rPr>
        <w:t>por</w:t>
      </w:r>
      <w:r>
        <w:rPr>
          <w:spacing w:val="-8"/>
          <w:sz w:val="20"/>
        </w:rPr>
        <w:t> </w:t>
      </w:r>
      <w:r>
        <w:rPr>
          <w:sz w:val="20"/>
        </w:rPr>
        <w:t>actos</w:t>
      </w:r>
      <w:r>
        <w:rPr>
          <w:spacing w:val="-7"/>
          <w:sz w:val="20"/>
        </w:rPr>
        <w:t> </w:t>
      </w:r>
      <w:r>
        <w:rPr>
          <w:sz w:val="20"/>
        </w:rPr>
        <w:t>o</w:t>
      </w:r>
      <w:r>
        <w:rPr>
          <w:spacing w:val="-8"/>
          <w:sz w:val="20"/>
        </w:rPr>
        <w:t> </w:t>
      </w:r>
      <w:r>
        <w:rPr>
          <w:sz w:val="20"/>
        </w:rPr>
        <w:t>contratos</w:t>
      </w:r>
      <w:r>
        <w:rPr>
          <w:spacing w:val="-6"/>
          <w:sz w:val="20"/>
        </w:rPr>
        <w:t> </w:t>
      </w:r>
      <w:r>
        <w:rPr>
          <w:sz w:val="20"/>
        </w:rPr>
        <w:t>que</w:t>
      </w:r>
      <w:r>
        <w:rPr>
          <w:spacing w:val="-8"/>
          <w:sz w:val="20"/>
        </w:rPr>
        <w:t> </w:t>
      </w:r>
      <w:r>
        <w:rPr>
          <w:sz w:val="20"/>
        </w:rPr>
        <w:t>se</w:t>
      </w:r>
      <w:r>
        <w:rPr>
          <w:spacing w:val="-7"/>
          <w:sz w:val="20"/>
        </w:rPr>
        <w:t> </w:t>
      </w:r>
      <w:r>
        <w:rPr>
          <w:sz w:val="20"/>
        </w:rPr>
        <w:t>celebren</w:t>
      </w:r>
      <w:r>
        <w:rPr>
          <w:spacing w:val="-9"/>
          <w:sz w:val="20"/>
        </w:rPr>
        <w:t> </w:t>
      </w:r>
      <w:r>
        <w:rPr>
          <w:sz w:val="20"/>
        </w:rPr>
        <w:t>con</w:t>
      </w:r>
      <w:r>
        <w:rPr>
          <w:spacing w:val="-8"/>
          <w:sz w:val="20"/>
        </w:rPr>
        <w:t> </w:t>
      </w:r>
      <w:r>
        <w:rPr>
          <w:sz w:val="20"/>
        </w:rPr>
        <w:t>las</w:t>
      </w:r>
      <w:r>
        <w:rPr>
          <w:spacing w:val="-7"/>
          <w:sz w:val="20"/>
        </w:rPr>
        <w:t> </w:t>
      </w:r>
      <w:r>
        <w:rPr>
          <w:spacing w:val="-2"/>
          <w:sz w:val="20"/>
        </w:rPr>
        <w:t>dependencias;</w:t>
      </w:r>
    </w:p>
    <w:p>
      <w:pPr>
        <w:spacing w:after="0" w:line="240" w:lineRule="auto"/>
        <w:jc w:val="left"/>
        <w:rPr>
          <w:sz w:val="20"/>
        </w:rPr>
        <w:sectPr>
          <w:pgSz w:w="12240" w:h="15830"/>
          <w:pgMar w:header="709" w:footer="709" w:top="1880" w:bottom="900" w:left="1300" w:right="1300"/>
        </w:sectPr>
      </w:pPr>
    </w:p>
    <w:p>
      <w:pPr>
        <w:pStyle w:val="BodyText"/>
        <w:spacing w:before="81"/>
      </w:pPr>
    </w:p>
    <w:p>
      <w:pPr>
        <w:pStyle w:val="ListParagraph"/>
        <w:numPr>
          <w:ilvl w:val="0"/>
          <w:numId w:val="21"/>
        </w:numPr>
        <w:tabs>
          <w:tab w:pos="929" w:val="left" w:leader="none"/>
        </w:tabs>
        <w:spacing w:line="240" w:lineRule="auto" w:before="0" w:after="0"/>
        <w:ind w:left="929" w:right="0" w:hanging="539"/>
        <w:jc w:val="left"/>
        <w:rPr>
          <w:sz w:val="20"/>
        </w:rPr>
      </w:pPr>
      <w:r>
        <w:rPr>
          <w:sz w:val="20"/>
        </w:rPr>
        <w:t>Las</w:t>
      </w:r>
      <w:r>
        <w:rPr>
          <w:spacing w:val="-8"/>
          <w:sz w:val="20"/>
        </w:rPr>
        <w:t> </w:t>
      </w:r>
      <w:r>
        <w:rPr>
          <w:sz w:val="20"/>
        </w:rPr>
        <w:t>entidades,</w:t>
      </w:r>
      <w:r>
        <w:rPr>
          <w:spacing w:val="-9"/>
          <w:sz w:val="20"/>
        </w:rPr>
        <w:t> </w:t>
      </w:r>
      <w:r>
        <w:rPr>
          <w:sz w:val="20"/>
        </w:rPr>
        <w:t>cuando</w:t>
      </w:r>
      <w:r>
        <w:rPr>
          <w:spacing w:val="-9"/>
          <w:sz w:val="20"/>
        </w:rPr>
        <w:t> </w:t>
      </w:r>
      <w:r>
        <w:rPr>
          <w:sz w:val="20"/>
        </w:rPr>
        <w:t>los</w:t>
      </w:r>
      <w:r>
        <w:rPr>
          <w:spacing w:val="-8"/>
          <w:sz w:val="20"/>
        </w:rPr>
        <w:t> </w:t>
      </w:r>
      <w:r>
        <w:rPr>
          <w:sz w:val="20"/>
        </w:rPr>
        <w:t>actos</w:t>
      </w:r>
      <w:r>
        <w:rPr>
          <w:spacing w:val="-8"/>
          <w:sz w:val="20"/>
        </w:rPr>
        <w:t> </w:t>
      </w:r>
      <w:r>
        <w:rPr>
          <w:sz w:val="20"/>
        </w:rPr>
        <w:t>o</w:t>
      </w:r>
      <w:r>
        <w:rPr>
          <w:spacing w:val="-9"/>
          <w:sz w:val="20"/>
        </w:rPr>
        <w:t> </w:t>
      </w:r>
      <w:r>
        <w:rPr>
          <w:sz w:val="20"/>
        </w:rPr>
        <w:t>contratos</w:t>
      </w:r>
      <w:r>
        <w:rPr>
          <w:spacing w:val="-8"/>
          <w:sz w:val="20"/>
        </w:rPr>
        <w:t> </w:t>
      </w:r>
      <w:r>
        <w:rPr>
          <w:sz w:val="20"/>
        </w:rPr>
        <w:t>se</w:t>
      </w:r>
      <w:r>
        <w:rPr>
          <w:spacing w:val="-9"/>
          <w:sz w:val="20"/>
        </w:rPr>
        <w:t> </w:t>
      </w:r>
      <w:r>
        <w:rPr>
          <w:sz w:val="20"/>
        </w:rPr>
        <w:t>celebren</w:t>
      </w:r>
      <w:r>
        <w:rPr>
          <w:spacing w:val="-10"/>
          <w:sz w:val="20"/>
        </w:rPr>
        <w:t> </w:t>
      </w:r>
      <w:r>
        <w:rPr>
          <w:sz w:val="20"/>
        </w:rPr>
        <w:t>con</w:t>
      </w:r>
      <w:r>
        <w:rPr>
          <w:spacing w:val="-9"/>
          <w:sz w:val="20"/>
        </w:rPr>
        <w:t> </w:t>
      </w:r>
      <w:r>
        <w:rPr>
          <w:sz w:val="20"/>
        </w:rPr>
        <w:t>ellas,</w:t>
      </w:r>
      <w:r>
        <w:rPr>
          <w:spacing w:val="-9"/>
          <w:sz w:val="20"/>
        </w:rPr>
        <w:t> </w:t>
      </w:r>
      <w:r>
        <w:rPr>
          <w:spacing w:val="-10"/>
          <w:sz w:val="20"/>
        </w:rPr>
        <w:t>y</w:t>
      </w:r>
    </w:p>
    <w:p>
      <w:pPr>
        <w:pStyle w:val="BodyText"/>
        <w:spacing w:before="6"/>
      </w:pPr>
    </w:p>
    <w:p>
      <w:pPr>
        <w:pStyle w:val="ListParagraph"/>
        <w:numPr>
          <w:ilvl w:val="0"/>
          <w:numId w:val="21"/>
        </w:numPr>
        <w:tabs>
          <w:tab w:pos="926" w:val="left" w:leader="none"/>
          <w:tab w:pos="930" w:val="left" w:leader="none"/>
        </w:tabs>
        <w:spacing w:line="240" w:lineRule="auto" w:before="0" w:after="0"/>
        <w:ind w:left="930" w:right="115" w:hanging="540"/>
        <w:jc w:val="both"/>
        <w:rPr>
          <w:sz w:val="20"/>
        </w:rPr>
      </w:pPr>
      <w:r>
        <w:rPr>
          <w:sz w:val="20"/>
        </w:rPr>
        <w:t>Las tesorerías de las entidades federativas o de los municipios, en los casos de los contratos celebrados al amparo de la fracción VI del artículo 1 de esta Ley.</w:t>
      </w:r>
    </w:p>
    <w:p>
      <w:pPr>
        <w:spacing w:before="3"/>
        <w:ind w:left="619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firstLine="288"/>
      </w:pPr>
      <w:bookmarkStart w:name="Artículo_50" w:id="57"/>
      <w:bookmarkEnd w:id="57"/>
      <w:r>
        <w:rPr/>
      </w:r>
      <w:r>
        <w:rPr>
          <w:b/>
        </w:rPr>
        <w:t>Artículo</w:t>
      </w:r>
      <w:r>
        <w:rPr>
          <w:b/>
          <w:spacing w:val="40"/>
        </w:rPr>
        <w:t> </w:t>
      </w:r>
      <w:r>
        <w:rPr>
          <w:b/>
        </w:rPr>
        <w:t>50.-</w:t>
      </w:r>
      <w:r>
        <w:rPr>
          <w:b/>
          <w:spacing w:val="40"/>
        </w:rPr>
        <w:t> </w:t>
      </w:r>
      <w:r>
        <w:rPr/>
        <w:t>El</w:t>
      </w:r>
      <w:r>
        <w:rPr>
          <w:spacing w:val="40"/>
        </w:rPr>
        <w:t> </w:t>
      </w:r>
      <w:r>
        <w:rPr/>
        <w:t>otorgamiento</w:t>
      </w:r>
      <w:r>
        <w:rPr>
          <w:spacing w:val="40"/>
        </w:rPr>
        <w:t> </w:t>
      </w:r>
      <w:r>
        <w:rPr/>
        <w:t>del</w:t>
      </w:r>
      <w:r>
        <w:rPr>
          <w:spacing w:val="40"/>
        </w:rPr>
        <w:t> </w:t>
      </w:r>
      <w:r>
        <w:rPr/>
        <w:t>anticipo</w:t>
      </w:r>
      <w:r>
        <w:rPr>
          <w:spacing w:val="40"/>
        </w:rPr>
        <w:t> </w:t>
      </w:r>
      <w:r>
        <w:rPr/>
        <w:t>se</w:t>
      </w:r>
      <w:r>
        <w:rPr>
          <w:spacing w:val="40"/>
        </w:rPr>
        <w:t> </w:t>
      </w:r>
      <w:r>
        <w:rPr/>
        <w:t>deberá</w:t>
      </w:r>
      <w:r>
        <w:rPr>
          <w:spacing w:val="40"/>
        </w:rPr>
        <w:t> </w:t>
      </w:r>
      <w:r>
        <w:rPr/>
        <w:t>pactar</w:t>
      </w:r>
      <w:r>
        <w:rPr>
          <w:spacing w:val="40"/>
        </w:rPr>
        <w:t> </w:t>
      </w:r>
      <w:r>
        <w:rPr/>
        <w:t>en</w:t>
      </w:r>
      <w:r>
        <w:rPr>
          <w:spacing w:val="40"/>
        </w:rPr>
        <w:t> </w:t>
      </w:r>
      <w:r>
        <w:rPr/>
        <w:t>los</w:t>
      </w:r>
      <w:r>
        <w:rPr>
          <w:spacing w:val="40"/>
        </w:rPr>
        <w:t> </w:t>
      </w:r>
      <w:r>
        <w:rPr/>
        <w:t>contratos</w:t>
      </w:r>
      <w:r>
        <w:rPr>
          <w:spacing w:val="40"/>
        </w:rPr>
        <w:t> </w:t>
      </w:r>
      <w:r>
        <w:rPr/>
        <w:t>y</w:t>
      </w:r>
      <w:r>
        <w:rPr>
          <w:spacing w:val="40"/>
        </w:rPr>
        <w:t> </w:t>
      </w:r>
      <w:r>
        <w:rPr/>
        <w:t>se</w:t>
      </w:r>
      <w:r>
        <w:rPr>
          <w:spacing w:val="40"/>
        </w:rPr>
        <w:t> </w:t>
      </w:r>
      <w:r>
        <w:rPr/>
        <w:t>sujetará</w:t>
      </w:r>
      <w:r>
        <w:rPr>
          <w:spacing w:val="40"/>
        </w:rPr>
        <w:t> </w:t>
      </w:r>
      <w:r>
        <w:rPr/>
        <w:t>a</w:t>
      </w:r>
      <w:r>
        <w:rPr>
          <w:spacing w:val="40"/>
        </w:rPr>
        <w:t> </w:t>
      </w:r>
      <w:r>
        <w:rPr/>
        <w:t>lo </w:t>
      </w:r>
      <w:r>
        <w:rPr>
          <w:spacing w:val="-2"/>
        </w:rPr>
        <w:t>siguiente:</w:t>
      </w:r>
    </w:p>
    <w:p>
      <w:pPr>
        <w:pStyle w:val="BodyText"/>
        <w:spacing w:before="4"/>
      </w:pPr>
    </w:p>
    <w:p>
      <w:pPr>
        <w:pStyle w:val="ListParagraph"/>
        <w:numPr>
          <w:ilvl w:val="0"/>
          <w:numId w:val="22"/>
        </w:numPr>
        <w:tabs>
          <w:tab w:pos="928" w:val="left" w:leader="none"/>
          <w:tab w:pos="930" w:val="left" w:leader="none"/>
        </w:tabs>
        <w:spacing w:line="240" w:lineRule="auto" w:before="0" w:after="0"/>
        <w:ind w:left="930" w:right="114" w:hanging="540"/>
        <w:jc w:val="both"/>
        <w:rPr>
          <w:sz w:val="20"/>
        </w:rPr>
      </w:pPr>
      <w:r>
        <w:rPr>
          <w:sz w:val="20"/>
        </w:rPr>
        <w:t>El importe del anticipo concedido será puesto a disposición del contratista con antelación a la fecha pactada para el inicio de los trabajos; el atraso en la entrega del anticipo será motivo para diferir en igual plazo el programa de ejecución pactado. Cuando el contratista no entregue la garantía de anticipo dentro del plazo señalado en el artículo 48 de esta Ley, no procederá el diferimiento y, por lo tanto, deberá iniciar los trabajos en la fecha establecida originalmente. El otorgamiento del anticipo podrá realizarse en una sola exhibición o en varias parcialidades, debiendo señalarse tal cuestión en la convocatoria a la licitación y</w:t>
      </w:r>
      <w:r>
        <w:rPr>
          <w:spacing w:val="-2"/>
          <w:sz w:val="20"/>
        </w:rPr>
        <w:t> </w:t>
      </w:r>
      <w:r>
        <w:rPr>
          <w:sz w:val="20"/>
        </w:rPr>
        <w:t>en el contrato respectivo;</w:t>
      </w:r>
    </w:p>
    <w:p>
      <w:pPr>
        <w:spacing w:line="178" w:lineRule="exact" w:before="0"/>
        <w:ind w:left="70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2"/>
        </w:numPr>
        <w:tabs>
          <w:tab w:pos="928" w:val="left" w:leader="none"/>
          <w:tab w:pos="930" w:val="left" w:leader="none"/>
        </w:tabs>
        <w:spacing w:line="240" w:lineRule="auto" w:before="0" w:after="0"/>
        <w:ind w:left="930" w:right="113" w:hanging="540"/>
        <w:jc w:val="both"/>
        <w:rPr>
          <w:sz w:val="20"/>
        </w:rPr>
      </w:pPr>
      <w:r>
        <w:rPr>
          <w:sz w:val="20"/>
        </w:rPr>
        <w:t>Las dependencias y entidades podrán otorgar hasta un treinta por ciento de la asignación presupuestaria aprobada al</w:t>
      </w:r>
      <w:r>
        <w:rPr>
          <w:spacing w:val="-2"/>
          <w:sz w:val="20"/>
        </w:rPr>
        <w:t> </w:t>
      </w:r>
      <w:r>
        <w:rPr>
          <w:sz w:val="20"/>
        </w:rPr>
        <w:t>contrato</w:t>
      </w:r>
      <w:r>
        <w:rPr>
          <w:spacing w:val="-1"/>
          <w:sz w:val="20"/>
        </w:rPr>
        <w:t> </w:t>
      </w:r>
      <w:r>
        <w:rPr>
          <w:sz w:val="20"/>
        </w:rPr>
        <w:t>en</w:t>
      </w:r>
      <w:r>
        <w:rPr>
          <w:spacing w:val="-1"/>
          <w:sz w:val="20"/>
        </w:rPr>
        <w:t> </w:t>
      </w:r>
      <w:r>
        <w:rPr>
          <w:sz w:val="20"/>
        </w:rPr>
        <w:t>el</w:t>
      </w:r>
      <w:r>
        <w:rPr>
          <w:spacing w:val="-2"/>
          <w:sz w:val="20"/>
        </w:rPr>
        <w:t> </w:t>
      </w:r>
      <w:r>
        <w:rPr>
          <w:sz w:val="20"/>
        </w:rPr>
        <w:t>ejercicio</w:t>
      </w:r>
      <w:r>
        <w:rPr>
          <w:spacing w:val="-1"/>
          <w:sz w:val="20"/>
        </w:rPr>
        <w:t> </w:t>
      </w:r>
      <w:r>
        <w:rPr>
          <w:sz w:val="20"/>
        </w:rPr>
        <w:t>de</w:t>
      </w:r>
      <w:r>
        <w:rPr>
          <w:spacing w:val="-1"/>
          <w:sz w:val="20"/>
        </w:rPr>
        <w:t> </w:t>
      </w:r>
      <w:r>
        <w:rPr>
          <w:sz w:val="20"/>
        </w:rPr>
        <w:t>que</w:t>
      </w:r>
      <w:r>
        <w:rPr>
          <w:spacing w:val="-1"/>
          <w:sz w:val="20"/>
        </w:rPr>
        <w:t> </w:t>
      </w:r>
      <w:r>
        <w:rPr>
          <w:sz w:val="20"/>
        </w:rPr>
        <w:t>se</w:t>
      </w:r>
      <w:r>
        <w:rPr>
          <w:spacing w:val="-1"/>
          <w:sz w:val="20"/>
        </w:rPr>
        <w:t> </w:t>
      </w:r>
      <w:r>
        <w:rPr>
          <w:sz w:val="20"/>
        </w:rPr>
        <w:t>trate</w:t>
      </w:r>
      <w:r>
        <w:rPr>
          <w:spacing w:val="-1"/>
          <w:sz w:val="20"/>
        </w:rPr>
        <w:t> </w:t>
      </w:r>
      <w:r>
        <w:rPr>
          <w:sz w:val="20"/>
        </w:rPr>
        <w:t>para</w:t>
      </w:r>
      <w:r>
        <w:rPr>
          <w:spacing w:val="-1"/>
          <w:sz w:val="20"/>
        </w:rPr>
        <w:t> </w:t>
      </w:r>
      <w:r>
        <w:rPr>
          <w:sz w:val="20"/>
        </w:rPr>
        <w:t>que</w:t>
      </w:r>
      <w:r>
        <w:rPr>
          <w:spacing w:val="-1"/>
          <w:sz w:val="20"/>
        </w:rPr>
        <w:t> </w:t>
      </w:r>
      <w:r>
        <w:rPr>
          <w:sz w:val="20"/>
        </w:rPr>
        <w:t>el</w:t>
      </w:r>
      <w:r>
        <w:rPr>
          <w:spacing w:val="-2"/>
          <w:sz w:val="20"/>
        </w:rPr>
        <w:t> </w:t>
      </w:r>
      <w:r>
        <w:rPr>
          <w:sz w:val="20"/>
        </w:rPr>
        <w:t>contratista</w:t>
      </w:r>
      <w:r>
        <w:rPr>
          <w:spacing w:val="-1"/>
          <w:sz w:val="20"/>
        </w:rPr>
        <w:t> </w:t>
      </w:r>
      <w:r>
        <w:rPr>
          <w:sz w:val="20"/>
        </w:rPr>
        <w:t>realice en el sitio de los trabajos la construcción de sus oficinas, almacenes, bodegas e instalaciones y, en su caso, para los gastos de traslado de la maquinaria y</w:t>
      </w:r>
      <w:r>
        <w:rPr>
          <w:spacing w:val="-5"/>
          <w:sz w:val="20"/>
        </w:rPr>
        <w:t> </w:t>
      </w:r>
      <w:r>
        <w:rPr>
          <w:sz w:val="20"/>
        </w:rPr>
        <w:t>equipo de construcción e inicio de los trabajos; así como, para la</w:t>
      </w:r>
      <w:r>
        <w:rPr>
          <w:spacing w:val="-2"/>
          <w:sz w:val="20"/>
        </w:rPr>
        <w:t> </w:t>
      </w:r>
      <w:r>
        <w:rPr>
          <w:sz w:val="20"/>
        </w:rPr>
        <w:t>compra</w:t>
      </w:r>
      <w:r>
        <w:rPr>
          <w:spacing w:val="-2"/>
          <w:sz w:val="20"/>
        </w:rPr>
        <w:t> </w:t>
      </w:r>
      <w:r>
        <w:rPr>
          <w:sz w:val="20"/>
        </w:rPr>
        <w:t>y</w:t>
      </w:r>
      <w:r>
        <w:rPr>
          <w:spacing w:val="-8"/>
          <w:sz w:val="20"/>
        </w:rPr>
        <w:t> </w:t>
      </w:r>
      <w:r>
        <w:rPr>
          <w:sz w:val="20"/>
        </w:rPr>
        <w:t>producción</w:t>
      </w:r>
      <w:r>
        <w:rPr>
          <w:spacing w:val="-3"/>
          <w:sz w:val="20"/>
        </w:rPr>
        <w:t> </w:t>
      </w:r>
      <w:r>
        <w:rPr>
          <w:sz w:val="20"/>
        </w:rPr>
        <w:t>de</w:t>
      </w:r>
      <w:r>
        <w:rPr>
          <w:spacing w:val="-3"/>
          <w:sz w:val="20"/>
        </w:rPr>
        <w:t> </w:t>
      </w:r>
      <w:r>
        <w:rPr>
          <w:sz w:val="20"/>
        </w:rPr>
        <w:t>materiales</w:t>
      </w:r>
      <w:r>
        <w:rPr>
          <w:spacing w:val="-1"/>
          <w:sz w:val="20"/>
        </w:rPr>
        <w:t> </w:t>
      </w:r>
      <w:r>
        <w:rPr>
          <w:sz w:val="20"/>
        </w:rPr>
        <w:t>de</w:t>
      </w:r>
      <w:r>
        <w:rPr>
          <w:spacing w:val="-3"/>
          <w:sz w:val="20"/>
        </w:rPr>
        <w:t> </w:t>
      </w:r>
      <w:r>
        <w:rPr>
          <w:sz w:val="20"/>
        </w:rPr>
        <w:t>construcción,</w:t>
      </w:r>
      <w:r>
        <w:rPr>
          <w:spacing w:val="-2"/>
          <w:sz w:val="20"/>
        </w:rPr>
        <w:t> </w:t>
      </w:r>
      <w:r>
        <w:rPr>
          <w:sz w:val="20"/>
        </w:rPr>
        <w:t>la</w:t>
      </w:r>
      <w:r>
        <w:rPr>
          <w:spacing w:val="-2"/>
          <w:sz w:val="20"/>
        </w:rPr>
        <w:t> </w:t>
      </w:r>
      <w:r>
        <w:rPr>
          <w:sz w:val="20"/>
        </w:rPr>
        <w:t>adquisición</w:t>
      </w:r>
      <w:r>
        <w:rPr>
          <w:spacing w:val="-3"/>
          <w:sz w:val="20"/>
        </w:rPr>
        <w:t> </w:t>
      </w:r>
      <w:r>
        <w:rPr>
          <w:sz w:val="20"/>
        </w:rPr>
        <w:t>de equipos que se instalen permanentemente y demás insumos que deberán otorgar.</w:t>
      </w:r>
    </w:p>
    <w:p>
      <w:pPr>
        <w:spacing w:line="180" w:lineRule="exact" w:before="0"/>
        <w:ind w:left="711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930" w:right="116"/>
        <w:jc w:val="both"/>
      </w:pPr>
      <w:r>
        <w:rPr/>
        <w:t>Tratándose de servicios relacionados con las obras públicas, el otorgamiento del anticipo será determinado por la convocante atendiendo a las características, complejidad y magnitud del servicio; en el supuesto de que la dependencia o entidad decida otorgarlo, deberá ajustarse a lo previsto en este artículo;</w:t>
      </w:r>
    </w:p>
    <w:p>
      <w:pPr>
        <w:pStyle w:val="ListParagraph"/>
        <w:numPr>
          <w:ilvl w:val="0"/>
          <w:numId w:val="22"/>
        </w:numPr>
        <w:tabs>
          <w:tab w:pos="926" w:val="left" w:leader="none"/>
          <w:tab w:pos="930" w:val="left" w:leader="none"/>
        </w:tabs>
        <w:spacing w:line="240" w:lineRule="auto" w:before="228" w:after="0"/>
        <w:ind w:left="930" w:right="121" w:hanging="540"/>
        <w:jc w:val="both"/>
        <w:rPr>
          <w:sz w:val="20"/>
        </w:rPr>
      </w:pPr>
      <w:r>
        <w:rPr>
          <w:sz w:val="20"/>
        </w:rPr>
        <w:t>El importe del anticipo deberá ser considerado obligatoriamente por los licitantes para la determinación del costo financiero de su proposición;</w:t>
      </w:r>
    </w:p>
    <w:p>
      <w:pPr>
        <w:spacing w:before="3"/>
        <w:ind w:left="70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2"/>
        </w:numPr>
        <w:tabs>
          <w:tab w:pos="930" w:val="left" w:leader="none"/>
        </w:tabs>
        <w:spacing w:line="240" w:lineRule="auto" w:before="0" w:after="0"/>
        <w:ind w:left="930" w:right="121" w:hanging="540"/>
        <w:jc w:val="both"/>
        <w:rPr>
          <w:sz w:val="20"/>
        </w:rPr>
      </w:pPr>
      <w:r>
        <w:rPr>
          <w:sz w:val="20"/>
        </w:rPr>
        <w:t>Cuando las condiciones de los trabajos lo requieran, el porcentaje de anticipo podrá ser mayor, en</w:t>
      </w:r>
      <w:r>
        <w:rPr>
          <w:spacing w:val="-5"/>
          <w:sz w:val="20"/>
        </w:rPr>
        <w:t> </w:t>
      </w:r>
      <w:r>
        <w:rPr>
          <w:sz w:val="20"/>
        </w:rPr>
        <w:t>cuyo</w:t>
      </w:r>
      <w:r>
        <w:rPr>
          <w:spacing w:val="-4"/>
          <w:sz w:val="20"/>
        </w:rPr>
        <w:t> </w:t>
      </w:r>
      <w:r>
        <w:rPr>
          <w:sz w:val="20"/>
        </w:rPr>
        <w:t>caso</w:t>
      </w:r>
      <w:r>
        <w:rPr>
          <w:spacing w:val="-4"/>
          <w:sz w:val="20"/>
        </w:rPr>
        <w:t> </w:t>
      </w:r>
      <w:r>
        <w:rPr>
          <w:sz w:val="20"/>
        </w:rPr>
        <w:t>será</w:t>
      </w:r>
      <w:r>
        <w:rPr>
          <w:spacing w:val="-4"/>
          <w:sz w:val="20"/>
        </w:rPr>
        <w:t> </w:t>
      </w:r>
      <w:r>
        <w:rPr>
          <w:sz w:val="20"/>
        </w:rPr>
        <w:t>necesaria</w:t>
      </w:r>
      <w:r>
        <w:rPr>
          <w:spacing w:val="-5"/>
          <w:sz w:val="20"/>
        </w:rPr>
        <w:t> </w:t>
      </w:r>
      <w:r>
        <w:rPr>
          <w:sz w:val="20"/>
        </w:rPr>
        <w:t>la</w:t>
      </w:r>
      <w:r>
        <w:rPr>
          <w:spacing w:val="-4"/>
          <w:sz w:val="20"/>
        </w:rPr>
        <w:t> </w:t>
      </w:r>
      <w:r>
        <w:rPr>
          <w:sz w:val="20"/>
        </w:rPr>
        <w:t>autorización</w:t>
      </w:r>
      <w:r>
        <w:rPr>
          <w:spacing w:val="-5"/>
          <w:sz w:val="20"/>
        </w:rPr>
        <w:t> </w:t>
      </w:r>
      <w:r>
        <w:rPr>
          <w:sz w:val="20"/>
        </w:rPr>
        <w:t>escrita</w:t>
      </w:r>
      <w:r>
        <w:rPr>
          <w:spacing w:val="-4"/>
          <w:sz w:val="20"/>
        </w:rPr>
        <w:t> </w:t>
      </w:r>
      <w:r>
        <w:rPr>
          <w:sz w:val="20"/>
        </w:rPr>
        <w:t>del</w:t>
      </w:r>
      <w:r>
        <w:rPr>
          <w:spacing w:val="-5"/>
          <w:sz w:val="20"/>
        </w:rPr>
        <w:t> </w:t>
      </w:r>
      <w:r>
        <w:rPr>
          <w:sz w:val="20"/>
        </w:rPr>
        <w:t>titular</w:t>
      </w:r>
      <w:r>
        <w:rPr>
          <w:spacing w:val="-3"/>
          <w:sz w:val="20"/>
        </w:rPr>
        <w:t> </w:t>
      </w:r>
      <w:r>
        <w:rPr>
          <w:sz w:val="20"/>
        </w:rPr>
        <w:t>de</w:t>
      </w:r>
      <w:r>
        <w:rPr>
          <w:spacing w:val="-5"/>
          <w:sz w:val="20"/>
        </w:rPr>
        <w:t> </w:t>
      </w:r>
      <w:r>
        <w:rPr>
          <w:sz w:val="20"/>
        </w:rPr>
        <w:t>la</w:t>
      </w:r>
      <w:r>
        <w:rPr>
          <w:spacing w:val="-6"/>
          <w:sz w:val="20"/>
        </w:rPr>
        <w:t> </w:t>
      </w:r>
      <w:r>
        <w:rPr>
          <w:sz w:val="20"/>
        </w:rPr>
        <w:t>dependencia</w:t>
      </w:r>
      <w:r>
        <w:rPr>
          <w:spacing w:val="-6"/>
          <w:sz w:val="20"/>
        </w:rPr>
        <w:t> </w:t>
      </w:r>
      <w:r>
        <w:rPr>
          <w:sz w:val="20"/>
        </w:rPr>
        <w:t>o</w:t>
      </w:r>
      <w:r>
        <w:rPr>
          <w:spacing w:val="-7"/>
          <w:sz w:val="20"/>
        </w:rPr>
        <w:t> </w:t>
      </w:r>
      <w:r>
        <w:rPr>
          <w:sz w:val="20"/>
        </w:rPr>
        <w:t>entidad</w:t>
      </w:r>
      <w:r>
        <w:rPr>
          <w:spacing w:val="-6"/>
          <w:sz w:val="20"/>
        </w:rPr>
        <w:t> </w:t>
      </w:r>
      <w:r>
        <w:rPr>
          <w:sz w:val="20"/>
        </w:rPr>
        <w:t>o</w:t>
      </w:r>
      <w:r>
        <w:rPr>
          <w:spacing w:val="-7"/>
          <w:sz w:val="20"/>
        </w:rPr>
        <w:t> </w:t>
      </w:r>
      <w:r>
        <w:rPr>
          <w:sz w:val="20"/>
        </w:rPr>
        <w:t>de</w:t>
      </w:r>
      <w:r>
        <w:rPr>
          <w:spacing w:val="-7"/>
          <w:sz w:val="20"/>
        </w:rPr>
        <w:t> </w:t>
      </w:r>
      <w:r>
        <w:rPr>
          <w:sz w:val="20"/>
        </w:rPr>
        <w:t>la persona en quien éste haya delegado tal facultad;</w:t>
      </w:r>
    </w:p>
    <w:p>
      <w:pPr>
        <w:pStyle w:val="BodyText"/>
        <w:spacing w:before="2"/>
      </w:pPr>
    </w:p>
    <w:p>
      <w:pPr>
        <w:pStyle w:val="ListParagraph"/>
        <w:numPr>
          <w:ilvl w:val="0"/>
          <w:numId w:val="22"/>
        </w:numPr>
        <w:tabs>
          <w:tab w:pos="930" w:val="left" w:leader="none"/>
        </w:tabs>
        <w:spacing w:line="240" w:lineRule="auto" w:before="0" w:after="0"/>
        <w:ind w:left="930" w:right="113" w:hanging="540"/>
        <w:jc w:val="both"/>
        <w:rPr>
          <w:sz w:val="20"/>
        </w:rPr>
      </w:pPr>
      <w:r>
        <w:rPr>
          <w:sz w:val="20"/>
        </w:rPr>
        <w:t>Cuando los trabajos rebasen más de un ejercicio presupuestario, y se inicien en el último trimestre del primer ejercicio y el anticipo resulte insuficiente, las dependencias o entidades podrán, bajo su responsabilidad, otorgar como anticipo hasta el monto total de la asignación autorizada al contrato respectivo durante el primer ejercicio, vigilando que se cuente con la suficiencia presupuestaria para el pago de la obra por ejecutar en el ejercicio de que se trate.</w:t>
      </w:r>
    </w:p>
    <w:p>
      <w:pPr>
        <w:spacing w:line="181" w:lineRule="exact" w:before="0"/>
        <w:ind w:left="711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930" w:right="121"/>
        <w:jc w:val="both"/>
      </w:pPr>
      <w:r>
        <w:rPr/>
        <w:t>En ejercicios subsecuentes, la entrega del anticipo deberá hacerse dentro de los tres meses siguientes al inicio de cada ejercicio, previa entrega de la garantía correspondiente. El atraso en la entrega de los anticipos será motivo para ajustar el costo financiero pactado en el contrato, y</w:t>
      </w:r>
    </w:p>
    <w:p>
      <w:pPr>
        <w:pStyle w:val="BodyText"/>
      </w:pPr>
    </w:p>
    <w:p>
      <w:pPr>
        <w:pStyle w:val="ListParagraph"/>
        <w:numPr>
          <w:ilvl w:val="0"/>
          <w:numId w:val="22"/>
        </w:numPr>
        <w:tabs>
          <w:tab w:pos="930" w:val="left" w:leader="none"/>
        </w:tabs>
        <w:spacing w:line="240" w:lineRule="auto" w:before="0" w:after="0"/>
        <w:ind w:left="930" w:right="121" w:hanging="540"/>
        <w:jc w:val="both"/>
        <w:rPr>
          <w:sz w:val="20"/>
        </w:rPr>
      </w:pPr>
      <w:r>
        <w:rPr>
          <w:sz w:val="20"/>
        </w:rPr>
        <w:t>Las dependencias y entidades podrán otorgar anticipos para los convenios que se celebren en términos del artículo 59 de esta Ley, sin que pueda exceder el porcentaje originalmente autorizado en el contrato respectivo.</w:t>
      </w:r>
    </w:p>
    <w:p>
      <w:pPr>
        <w:spacing w:before="1"/>
        <w:ind w:left="0" w:right="114" w:firstLine="0"/>
        <w:jc w:val="right"/>
        <w:rPr>
          <w:rFonts w:ascii="Times New Roman" w:hAnsi="Times New Roman"/>
          <w:i/>
          <w:sz w:val="16"/>
        </w:rPr>
      </w:pPr>
      <w:r>
        <w:rPr>
          <w:rFonts w:ascii="Times New Roman" w:hAnsi="Times New Roman"/>
          <w:i/>
          <w:color w:val="0000FF"/>
          <w:sz w:val="16"/>
        </w:rPr>
        <w:t>Fracción 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07-07-</w:t>
      </w:r>
      <w:r>
        <w:rPr>
          <w:rFonts w:ascii="Times New Roman" w:hAnsi="Times New Roman"/>
          <w:i/>
          <w:color w:val="0000FF"/>
          <w:spacing w:val="-4"/>
          <w:sz w:val="16"/>
        </w:rPr>
        <w:t>2005</w:t>
      </w:r>
    </w:p>
    <w:p>
      <w:pPr>
        <w:spacing w:after="0"/>
        <w:jc w:val="right"/>
        <w:rPr>
          <w:rFonts w:ascii="Times New Roman" w:hAnsi="Times New Roman"/>
          <w:sz w:val="16"/>
        </w:rPr>
        <w:sectPr>
          <w:pgSz w:w="12240" w:h="15830"/>
          <w:pgMar w:header="709" w:footer="709" w:top="1880" w:bottom="900" w:left="1300" w:right="1300"/>
        </w:sectPr>
      </w:pPr>
    </w:p>
    <w:p>
      <w:pPr>
        <w:pStyle w:val="BodyText"/>
        <w:rPr>
          <w:rFonts w:ascii="Times New Roman"/>
          <w:i/>
        </w:rPr>
      </w:pPr>
    </w:p>
    <w:p>
      <w:pPr>
        <w:pStyle w:val="BodyText"/>
        <w:spacing w:before="72"/>
        <w:rPr>
          <w:rFonts w:ascii="Times New Roman"/>
          <w:i/>
        </w:rPr>
      </w:pPr>
    </w:p>
    <w:p>
      <w:pPr>
        <w:pStyle w:val="BodyText"/>
        <w:ind w:left="118" w:right="120" w:firstLine="288"/>
        <w:jc w:val="both"/>
      </w:pPr>
      <w:r>
        <w:rPr/>
        <w:t>Para la amortización del anticipo en el supuesto de que sea rescindido el contrato, el saldo por amortizar se reintegrará a la dependencia o entidad en un plazo no mayor de diez días naturales, contados a partir de la fecha en que le sea comunicada al contratista la determinación de dar por rescindido el contrato.</w:t>
      </w:r>
    </w:p>
    <w:p>
      <w:pPr>
        <w:pStyle w:val="BodyText"/>
        <w:spacing w:before="220"/>
        <w:ind w:left="118" w:right="122" w:firstLine="288"/>
        <w:jc w:val="both"/>
      </w:pPr>
      <w:r>
        <w:rPr/>
        <w:t>El contratista que no reintegre el saldo por amortizar en el plazo señalado cubrirá los cargos que resulten conforme con lo indicado en el párrafo primero del artículo 55 de esta Ley.</w:t>
      </w:r>
    </w:p>
    <w:p>
      <w:pPr>
        <w:pStyle w:val="BodyText"/>
        <w:spacing w:before="1"/>
      </w:pPr>
    </w:p>
    <w:p>
      <w:pPr>
        <w:pStyle w:val="BodyText"/>
        <w:spacing w:before="1"/>
        <w:ind w:left="118" w:right="121" w:firstLine="288"/>
        <w:jc w:val="both"/>
      </w:pPr>
      <w:bookmarkStart w:name="Artículo_51" w:id="58"/>
      <w:bookmarkEnd w:id="58"/>
      <w:r>
        <w:rPr/>
      </w:r>
      <w:r>
        <w:rPr>
          <w:b/>
        </w:rPr>
        <w:t>Artículo</w:t>
      </w:r>
      <w:r>
        <w:rPr>
          <w:b/>
          <w:spacing w:val="-5"/>
        </w:rPr>
        <w:t> </w:t>
      </w:r>
      <w:r>
        <w:rPr>
          <w:b/>
        </w:rPr>
        <w:t>51.</w:t>
      </w:r>
      <w:r>
        <w:rPr>
          <w:b/>
          <w:spacing w:val="-5"/>
        </w:rPr>
        <w:t> </w:t>
      </w:r>
      <w:r>
        <w:rPr/>
        <w:t>Las</w:t>
      </w:r>
      <w:r>
        <w:rPr>
          <w:spacing w:val="-5"/>
        </w:rPr>
        <w:t> </w:t>
      </w:r>
      <w:r>
        <w:rPr/>
        <w:t>dependencias</w:t>
      </w:r>
      <w:r>
        <w:rPr>
          <w:spacing w:val="-5"/>
        </w:rPr>
        <w:t> </w:t>
      </w:r>
      <w:r>
        <w:rPr/>
        <w:t>y</w:t>
      </w:r>
      <w:r>
        <w:rPr>
          <w:spacing w:val="-11"/>
        </w:rPr>
        <w:t> </w:t>
      </w:r>
      <w:r>
        <w:rPr/>
        <w:t>entidades</w:t>
      </w:r>
      <w:r>
        <w:rPr>
          <w:spacing w:val="-5"/>
        </w:rPr>
        <w:t> </w:t>
      </w:r>
      <w:r>
        <w:rPr/>
        <w:t>se</w:t>
      </w:r>
      <w:r>
        <w:rPr>
          <w:spacing w:val="-6"/>
        </w:rPr>
        <w:t> </w:t>
      </w:r>
      <w:r>
        <w:rPr/>
        <w:t>abstendrán</w:t>
      </w:r>
      <w:r>
        <w:rPr>
          <w:spacing w:val="-6"/>
        </w:rPr>
        <w:t> </w:t>
      </w:r>
      <w:r>
        <w:rPr/>
        <w:t>de</w:t>
      </w:r>
      <w:r>
        <w:rPr>
          <w:spacing w:val="-7"/>
        </w:rPr>
        <w:t> </w:t>
      </w:r>
      <w:r>
        <w:rPr/>
        <w:t>recibir</w:t>
      </w:r>
      <w:r>
        <w:rPr>
          <w:spacing w:val="-7"/>
        </w:rPr>
        <w:t> </w:t>
      </w:r>
      <w:r>
        <w:rPr/>
        <w:t>proposiciones</w:t>
      </w:r>
      <w:r>
        <w:rPr>
          <w:spacing w:val="-7"/>
        </w:rPr>
        <w:t> </w:t>
      </w:r>
      <w:r>
        <w:rPr/>
        <w:t>o</w:t>
      </w:r>
      <w:r>
        <w:rPr>
          <w:spacing w:val="-8"/>
        </w:rPr>
        <w:t> </w:t>
      </w:r>
      <w:r>
        <w:rPr/>
        <w:t>adjudicar</w:t>
      </w:r>
      <w:r>
        <w:rPr>
          <w:spacing w:val="-8"/>
        </w:rPr>
        <w:t> </w:t>
      </w:r>
      <w:r>
        <w:rPr/>
        <w:t>contrato alguno en las materias a que se refiere esta Ley, con las personas siguientes:</w:t>
      </w:r>
    </w:p>
    <w:p>
      <w:pPr>
        <w:spacing w:before="3"/>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3"/>
        </w:numPr>
        <w:tabs>
          <w:tab w:pos="928" w:val="left" w:leader="none"/>
          <w:tab w:pos="930" w:val="left" w:leader="none"/>
        </w:tabs>
        <w:spacing w:line="240" w:lineRule="auto" w:before="0" w:after="0"/>
        <w:ind w:left="930" w:right="114" w:hanging="540"/>
        <w:jc w:val="both"/>
        <w:rPr>
          <w:sz w:val="20"/>
        </w:rPr>
      </w:pPr>
      <w:r>
        <w:rPr>
          <w:sz w:val="20"/>
        </w:rPr>
        <w:t>Aquéllas en que el servidor público que intervenga en cualquier etapa del procedimiento de contratación</w:t>
      </w:r>
      <w:r>
        <w:rPr>
          <w:spacing w:val="-6"/>
          <w:sz w:val="20"/>
        </w:rPr>
        <w:t> </w:t>
      </w:r>
      <w:r>
        <w:rPr>
          <w:sz w:val="20"/>
        </w:rPr>
        <w:t>tenga</w:t>
      </w:r>
      <w:r>
        <w:rPr>
          <w:spacing w:val="-6"/>
          <w:sz w:val="20"/>
        </w:rPr>
        <w:t> </w:t>
      </w:r>
      <w:r>
        <w:rPr>
          <w:sz w:val="20"/>
        </w:rPr>
        <w:t>interés</w:t>
      </w:r>
      <w:r>
        <w:rPr>
          <w:spacing w:val="-4"/>
          <w:sz w:val="20"/>
        </w:rPr>
        <w:t> </w:t>
      </w:r>
      <w:r>
        <w:rPr>
          <w:sz w:val="20"/>
        </w:rPr>
        <w:t>personal,</w:t>
      </w:r>
      <w:r>
        <w:rPr>
          <w:spacing w:val="-7"/>
          <w:sz w:val="20"/>
        </w:rPr>
        <w:t> </w:t>
      </w:r>
      <w:r>
        <w:rPr>
          <w:sz w:val="20"/>
        </w:rPr>
        <w:t>familiar</w:t>
      </w:r>
      <w:r>
        <w:rPr>
          <w:spacing w:val="-7"/>
          <w:sz w:val="20"/>
        </w:rPr>
        <w:t> </w:t>
      </w:r>
      <w:r>
        <w:rPr>
          <w:sz w:val="20"/>
        </w:rPr>
        <w:t>o</w:t>
      </w:r>
      <w:r>
        <w:rPr>
          <w:spacing w:val="-7"/>
          <w:sz w:val="20"/>
        </w:rPr>
        <w:t> </w:t>
      </w:r>
      <w:r>
        <w:rPr>
          <w:sz w:val="20"/>
        </w:rPr>
        <w:t>de</w:t>
      </w:r>
      <w:r>
        <w:rPr>
          <w:spacing w:val="-8"/>
          <w:sz w:val="20"/>
        </w:rPr>
        <w:t> </w:t>
      </w:r>
      <w:r>
        <w:rPr>
          <w:sz w:val="20"/>
        </w:rPr>
        <w:t>negocios,</w:t>
      </w:r>
      <w:r>
        <w:rPr>
          <w:spacing w:val="-7"/>
          <w:sz w:val="20"/>
        </w:rPr>
        <w:t> </w:t>
      </w:r>
      <w:r>
        <w:rPr>
          <w:sz w:val="20"/>
        </w:rPr>
        <w:t>incluyendo</w:t>
      </w:r>
      <w:r>
        <w:rPr>
          <w:spacing w:val="-8"/>
          <w:sz w:val="20"/>
        </w:rPr>
        <w:t> </w:t>
      </w:r>
      <w:r>
        <w:rPr>
          <w:sz w:val="20"/>
        </w:rPr>
        <w:t>aquellas</w:t>
      </w:r>
      <w:r>
        <w:rPr>
          <w:spacing w:val="-6"/>
          <w:sz w:val="20"/>
        </w:rPr>
        <w:t> </w:t>
      </w:r>
      <w:r>
        <w:rPr>
          <w:sz w:val="20"/>
        </w:rPr>
        <w:t>de</w:t>
      </w:r>
      <w:r>
        <w:rPr>
          <w:spacing w:val="-8"/>
          <w:sz w:val="20"/>
        </w:rPr>
        <w:t> </w:t>
      </w:r>
      <w:r>
        <w:rPr>
          <w:sz w:val="20"/>
        </w:rPr>
        <w:t>las</w:t>
      </w:r>
      <w:r>
        <w:rPr>
          <w:spacing w:val="-6"/>
          <w:sz w:val="20"/>
        </w:rPr>
        <w:t> </w:t>
      </w:r>
      <w:r>
        <w:rPr>
          <w:sz w:val="20"/>
        </w:rPr>
        <w:t>que</w:t>
      </w:r>
      <w:r>
        <w:rPr>
          <w:spacing w:val="-7"/>
          <w:sz w:val="20"/>
        </w:rPr>
        <w:t> </w:t>
      </w:r>
      <w:r>
        <w:rPr>
          <w:sz w:val="20"/>
        </w:rPr>
        <w:t>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pPr>
        <w:spacing w:line="178" w:lineRule="exact"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23"/>
        </w:numPr>
        <w:tabs>
          <w:tab w:pos="928" w:val="left" w:leader="none"/>
          <w:tab w:pos="930" w:val="left" w:leader="none"/>
        </w:tabs>
        <w:spacing w:line="240" w:lineRule="auto" w:before="0" w:after="0"/>
        <w:ind w:left="930" w:right="118" w:hanging="540"/>
        <w:jc w:val="both"/>
        <w:rPr>
          <w:sz w:val="20"/>
        </w:rPr>
      </w:pPr>
      <w:r>
        <w:rPr>
          <w:sz w:val="20"/>
        </w:rPr>
        <w:t>Las que desempeñen un empleo, cargo o comisión en</w:t>
      </w:r>
      <w:r>
        <w:rPr>
          <w:spacing w:val="-1"/>
          <w:sz w:val="20"/>
        </w:rPr>
        <w:t> </w:t>
      </w:r>
      <w:r>
        <w:rPr>
          <w:sz w:val="20"/>
        </w:rPr>
        <w:t>el</w:t>
      </w:r>
      <w:r>
        <w:rPr>
          <w:spacing w:val="-2"/>
          <w:sz w:val="20"/>
        </w:rPr>
        <w:t> </w:t>
      </w:r>
      <w:r>
        <w:rPr>
          <w:sz w:val="20"/>
        </w:rPr>
        <w:t>servicio</w:t>
      </w:r>
      <w:r>
        <w:rPr>
          <w:spacing w:val="-1"/>
          <w:sz w:val="20"/>
        </w:rPr>
        <w:t> </w:t>
      </w:r>
      <w:r>
        <w:rPr>
          <w:sz w:val="20"/>
        </w:rPr>
        <w:t>público,</w:t>
      </w:r>
      <w:r>
        <w:rPr>
          <w:spacing w:val="-1"/>
          <w:sz w:val="20"/>
        </w:rPr>
        <w:t> </w:t>
      </w:r>
      <w:r>
        <w:rPr>
          <w:sz w:val="20"/>
        </w:rPr>
        <w:t>o</w:t>
      </w:r>
      <w:r>
        <w:rPr>
          <w:spacing w:val="-1"/>
          <w:sz w:val="20"/>
        </w:rPr>
        <w:t> </w:t>
      </w:r>
      <w:r>
        <w:rPr>
          <w:sz w:val="20"/>
        </w:rPr>
        <w:t>bien, las sociedades de las que dichas personas formen parte, sin la autorización previa y</w:t>
      </w:r>
      <w:r>
        <w:rPr>
          <w:spacing w:val="-4"/>
          <w:sz w:val="20"/>
        </w:rPr>
        <w:t> </w:t>
      </w:r>
      <w:r>
        <w:rPr>
          <w:sz w:val="20"/>
        </w:rPr>
        <w:t>específica de la Secretaría de la Función Pública;</w:t>
      </w:r>
    </w:p>
    <w:p>
      <w:pPr>
        <w:spacing w:before="1"/>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23"/>
        </w:numPr>
        <w:tabs>
          <w:tab w:pos="926" w:val="left" w:leader="none"/>
          <w:tab w:pos="930" w:val="left" w:leader="none"/>
        </w:tabs>
        <w:spacing w:line="240" w:lineRule="auto" w:before="1" w:after="0"/>
        <w:ind w:left="930" w:right="117" w:hanging="540"/>
        <w:jc w:val="both"/>
        <w:rPr>
          <w:sz w:val="20"/>
        </w:rPr>
      </w:pPr>
      <w:r>
        <w:rPr>
          <w:sz w:val="20"/>
        </w:rPr>
        <w:t>Aquellos contratistas que, por causas imputables a ellos mismos, la dependencia o entidad convocante les hubiere rescindido administrativamente un contrato. Dicho impedimento prevalecerá</w:t>
      </w:r>
      <w:r>
        <w:rPr>
          <w:spacing w:val="-3"/>
          <w:sz w:val="20"/>
        </w:rPr>
        <w:t> </w:t>
      </w:r>
      <w:r>
        <w:rPr>
          <w:sz w:val="20"/>
        </w:rPr>
        <w:t>ante</w:t>
      </w:r>
      <w:r>
        <w:rPr>
          <w:spacing w:val="-6"/>
          <w:sz w:val="20"/>
        </w:rPr>
        <w:t> </w:t>
      </w:r>
      <w:r>
        <w:rPr>
          <w:sz w:val="20"/>
        </w:rPr>
        <w:t>la</w:t>
      </w:r>
      <w:r>
        <w:rPr>
          <w:spacing w:val="-6"/>
          <w:sz w:val="20"/>
        </w:rPr>
        <w:t> </w:t>
      </w:r>
      <w:r>
        <w:rPr>
          <w:sz w:val="20"/>
        </w:rPr>
        <w:t>propia</w:t>
      </w:r>
      <w:r>
        <w:rPr>
          <w:spacing w:val="-6"/>
          <w:sz w:val="20"/>
        </w:rPr>
        <w:t> </w:t>
      </w:r>
      <w:r>
        <w:rPr>
          <w:sz w:val="20"/>
        </w:rPr>
        <w:t>dependencia</w:t>
      </w:r>
      <w:r>
        <w:rPr>
          <w:spacing w:val="-6"/>
          <w:sz w:val="20"/>
        </w:rPr>
        <w:t> </w:t>
      </w:r>
      <w:r>
        <w:rPr>
          <w:sz w:val="20"/>
        </w:rPr>
        <w:t>o</w:t>
      </w:r>
      <w:r>
        <w:rPr>
          <w:spacing w:val="-6"/>
          <w:sz w:val="20"/>
        </w:rPr>
        <w:t> </w:t>
      </w:r>
      <w:r>
        <w:rPr>
          <w:sz w:val="20"/>
        </w:rPr>
        <w:t>entidad</w:t>
      </w:r>
      <w:r>
        <w:rPr>
          <w:spacing w:val="-6"/>
          <w:sz w:val="20"/>
        </w:rPr>
        <w:t> </w:t>
      </w:r>
      <w:r>
        <w:rPr>
          <w:sz w:val="20"/>
        </w:rPr>
        <w:t>convocante</w:t>
      </w:r>
      <w:r>
        <w:rPr>
          <w:spacing w:val="-6"/>
          <w:sz w:val="20"/>
        </w:rPr>
        <w:t> </w:t>
      </w:r>
      <w:r>
        <w:rPr>
          <w:sz w:val="20"/>
        </w:rPr>
        <w:t>durante</w:t>
      </w:r>
      <w:r>
        <w:rPr>
          <w:spacing w:val="-6"/>
          <w:sz w:val="20"/>
        </w:rPr>
        <w:t> </w:t>
      </w:r>
      <w:r>
        <w:rPr>
          <w:sz w:val="20"/>
        </w:rPr>
        <w:t>un</w:t>
      </w:r>
      <w:r>
        <w:rPr>
          <w:spacing w:val="-7"/>
          <w:sz w:val="20"/>
        </w:rPr>
        <w:t> </w:t>
      </w:r>
      <w:r>
        <w:rPr>
          <w:sz w:val="20"/>
        </w:rPr>
        <w:t>año</w:t>
      </w:r>
      <w:r>
        <w:rPr>
          <w:spacing w:val="-6"/>
          <w:sz w:val="20"/>
        </w:rPr>
        <w:t> </w:t>
      </w:r>
      <w:r>
        <w:rPr>
          <w:sz w:val="20"/>
        </w:rPr>
        <w:t>calendario</w:t>
      </w:r>
      <w:r>
        <w:rPr>
          <w:spacing w:val="-6"/>
          <w:sz w:val="20"/>
        </w:rPr>
        <w:t> </w:t>
      </w:r>
      <w:r>
        <w:rPr>
          <w:sz w:val="20"/>
        </w:rPr>
        <w:t>contado a partir de la notificación de la rescisión;</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3"/>
        </w:numPr>
        <w:tabs>
          <w:tab w:pos="930" w:val="left" w:leader="none"/>
        </w:tabs>
        <w:spacing w:line="240" w:lineRule="auto" w:before="0" w:after="0"/>
        <w:ind w:left="930" w:right="120" w:hanging="540"/>
        <w:jc w:val="both"/>
        <w:rPr>
          <w:sz w:val="20"/>
        </w:rPr>
      </w:pPr>
      <w:r>
        <w:rPr>
          <w:sz w:val="20"/>
        </w:rPr>
        <w:t>Las que</w:t>
      </w:r>
      <w:r>
        <w:rPr>
          <w:spacing w:val="-2"/>
          <w:sz w:val="20"/>
        </w:rPr>
        <w:t> </w:t>
      </w:r>
      <w:r>
        <w:rPr>
          <w:sz w:val="20"/>
        </w:rPr>
        <w:t>se</w:t>
      </w:r>
      <w:r>
        <w:rPr>
          <w:spacing w:val="-2"/>
          <w:sz w:val="20"/>
        </w:rPr>
        <w:t> </w:t>
      </w:r>
      <w:r>
        <w:rPr>
          <w:sz w:val="20"/>
        </w:rPr>
        <w:t>encuentren</w:t>
      </w:r>
      <w:r>
        <w:rPr>
          <w:spacing w:val="-2"/>
          <w:sz w:val="20"/>
        </w:rPr>
        <w:t> </w:t>
      </w:r>
      <w:r>
        <w:rPr>
          <w:sz w:val="20"/>
        </w:rPr>
        <w:t>inhabilitadas</w:t>
      </w:r>
      <w:r>
        <w:rPr>
          <w:spacing w:val="-1"/>
          <w:sz w:val="20"/>
        </w:rPr>
        <w:t> </w:t>
      </w:r>
      <w:r>
        <w:rPr>
          <w:sz w:val="20"/>
        </w:rPr>
        <w:t>por</w:t>
      </w:r>
      <w:r>
        <w:rPr>
          <w:spacing w:val="-1"/>
          <w:sz w:val="20"/>
        </w:rPr>
        <w:t> </w:t>
      </w:r>
      <w:r>
        <w:rPr>
          <w:sz w:val="20"/>
        </w:rPr>
        <w:t>resolución</w:t>
      </w:r>
      <w:r>
        <w:rPr>
          <w:spacing w:val="-5"/>
          <w:sz w:val="20"/>
        </w:rPr>
        <w:t> </w:t>
      </w:r>
      <w:r>
        <w:rPr>
          <w:sz w:val="20"/>
        </w:rPr>
        <w:t>de</w:t>
      </w:r>
      <w:r>
        <w:rPr>
          <w:spacing w:val="-5"/>
          <w:sz w:val="20"/>
        </w:rPr>
        <w:t> </w:t>
      </w:r>
      <w:r>
        <w:rPr>
          <w:sz w:val="20"/>
        </w:rPr>
        <w:t>la</w:t>
      </w:r>
      <w:r>
        <w:rPr>
          <w:spacing w:val="-4"/>
          <w:sz w:val="20"/>
        </w:rPr>
        <w:t> </w:t>
      </w:r>
      <w:r>
        <w:rPr>
          <w:sz w:val="20"/>
        </w:rPr>
        <w:t>Secretaría</w:t>
      </w:r>
      <w:r>
        <w:rPr>
          <w:spacing w:val="-4"/>
          <w:sz w:val="20"/>
        </w:rPr>
        <w:t> </w:t>
      </w:r>
      <w:r>
        <w:rPr>
          <w:sz w:val="20"/>
        </w:rPr>
        <w:t>de</w:t>
      </w:r>
      <w:r>
        <w:rPr>
          <w:spacing w:val="-5"/>
          <w:sz w:val="20"/>
        </w:rPr>
        <w:t> </w:t>
      </w:r>
      <w:r>
        <w:rPr>
          <w:sz w:val="20"/>
        </w:rPr>
        <w:t>la</w:t>
      </w:r>
      <w:r>
        <w:rPr>
          <w:spacing w:val="-4"/>
          <w:sz w:val="20"/>
        </w:rPr>
        <w:t> </w:t>
      </w:r>
      <w:r>
        <w:rPr>
          <w:sz w:val="20"/>
        </w:rPr>
        <w:t>Función</w:t>
      </w:r>
      <w:r>
        <w:rPr>
          <w:spacing w:val="-5"/>
          <w:sz w:val="20"/>
        </w:rPr>
        <w:t> </w:t>
      </w:r>
      <w:r>
        <w:rPr>
          <w:sz w:val="20"/>
        </w:rPr>
        <w:t>Pública,</w:t>
      </w:r>
      <w:r>
        <w:rPr>
          <w:spacing w:val="-4"/>
          <w:sz w:val="20"/>
        </w:rPr>
        <w:t> </w:t>
      </w:r>
      <w:r>
        <w:rPr>
          <w:sz w:val="20"/>
        </w:rPr>
        <w:t>en</w:t>
      </w:r>
      <w:r>
        <w:rPr>
          <w:spacing w:val="-5"/>
          <w:sz w:val="20"/>
        </w:rPr>
        <w:t> </w:t>
      </w:r>
      <w:r>
        <w:rPr>
          <w:sz w:val="20"/>
        </w:rPr>
        <w:t>los términos del Título Sexto de este ordenamiento y Título Quinto de la Ley de Adquisiciones, Arrendamientos y Servicios del Sector Público;</w:t>
      </w:r>
    </w:p>
    <w:p>
      <w:pPr>
        <w:spacing w:before="1"/>
        <w:ind w:left="70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3"/>
        <w:rPr>
          <w:rFonts w:ascii="Times New Roman"/>
          <w:i/>
          <w:sz w:val="16"/>
        </w:rPr>
      </w:pPr>
    </w:p>
    <w:p>
      <w:pPr>
        <w:pStyle w:val="ListParagraph"/>
        <w:numPr>
          <w:ilvl w:val="0"/>
          <w:numId w:val="23"/>
        </w:numPr>
        <w:tabs>
          <w:tab w:pos="929" w:val="left" w:leader="none"/>
        </w:tabs>
        <w:spacing w:line="240" w:lineRule="auto" w:before="0" w:after="0"/>
        <w:ind w:left="929" w:right="0" w:hanging="539"/>
        <w:jc w:val="left"/>
        <w:rPr>
          <w:sz w:val="20"/>
        </w:rPr>
      </w:pPr>
      <w:r>
        <w:rPr>
          <w:sz w:val="20"/>
        </w:rPr>
        <w:t>Aquéllas</w:t>
      </w:r>
      <w:r>
        <w:rPr>
          <w:spacing w:val="-9"/>
          <w:sz w:val="20"/>
        </w:rPr>
        <w:t> </w:t>
      </w:r>
      <w:r>
        <w:rPr>
          <w:sz w:val="20"/>
        </w:rPr>
        <w:t>que</w:t>
      </w:r>
      <w:r>
        <w:rPr>
          <w:spacing w:val="-9"/>
          <w:sz w:val="20"/>
        </w:rPr>
        <w:t> </w:t>
      </w:r>
      <w:r>
        <w:rPr>
          <w:sz w:val="20"/>
        </w:rPr>
        <w:t>hayan</w:t>
      </w:r>
      <w:r>
        <w:rPr>
          <w:spacing w:val="-9"/>
          <w:sz w:val="20"/>
        </w:rPr>
        <w:t> </w:t>
      </w:r>
      <w:r>
        <w:rPr>
          <w:sz w:val="20"/>
        </w:rPr>
        <w:t>sido</w:t>
      </w:r>
      <w:r>
        <w:rPr>
          <w:spacing w:val="-10"/>
          <w:sz w:val="20"/>
        </w:rPr>
        <w:t> </w:t>
      </w:r>
      <w:r>
        <w:rPr>
          <w:sz w:val="20"/>
        </w:rPr>
        <w:t>declaradas</w:t>
      </w:r>
      <w:r>
        <w:rPr>
          <w:spacing w:val="-8"/>
          <w:sz w:val="20"/>
        </w:rPr>
        <w:t> </w:t>
      </w:r>
      <w:r>
        <w:rPr>
          <w:sz w:val="20"/>
        </w:rPr>
        <w:t>o</w:t>
      </w:r>
      <w:r>
        <w:rPr>
          <w:spacing w:val="-10"/>
          <w:sz w:val="20"/>
        </w:rPr>
        <w:t> </w:t>
      </w:r>
      <w:r>
        <w:rPr>
          <w:sz w:val="20"/>
        </w:rPr>
        <w:t>sujetas</w:t>
      </w:r>
      <w:r>
        <w:rPr>
          <w:spacing w:val="-8"/>
          <w:sz w:val="20"/>
        </w:rPr>
        <w:t> </w:t>
      </w:r>
      <w:r>
        <w:rPr>
          <w:sz w:val="20"/>
        </w:rPr>
        <w:t>a</w:t>
      </w:r>
      <w:r>
        <w:rPr>
          <w:spacing w:val="-10"/>
          <w:sz w:val="20"/>
        </w:rPr>
        <w:t> </w:t>
      </w:r>
      <w:r>
        <w:rPr>
          <w:sz w:val="20"/>
        </w:rPr>
        <w:t>concurso</w:t>
      </w:r>
      <w:r>
        <w:rPr>
          <w:spacing w:val="-9"/>
          <w:sz w:val="20"/>
        </w:rPr>
        <w:t> </w:t>
      </w:r>
      <w:r>
        <w:rPr>
          <w:sz w:val="20"/>
        </w:rPr>
        <w:t>mercantil</w:t>
      </w:r>
      <w:r>
        <w:rPr>
          <w:spacing w:val="-10"/>
          <w:sz w:val="20"/>
        </w:rPr>
        <w:t> </w:t>
      </w:r>
      <w:r>
        <w:rPr>
          <w:sz w:val="20"/>
        </w:rPr>
        <w:t>o</w:t>
      </w:r>
      <w:r>
        <w:rPr>
          <w:spacing w:val="-10"/>
          <w:sz w:val="20"/>
        </w:rPr>
        <w:t> </w:t>
      </w:r>
      <w:r>
        <w:rPr>
          <w:sz w:val="20"/>
        </w:rPr>
        <w:t>alguna</w:t>
      </w:r>
      <w:r>
        <w:rPr>
          <w:spacing w:val="-9"/>
          <w:sz w:val="20"/>
        </w:rPr>
        <w:t> </w:t>
      </w:r>
      <w:r>
        <w:rPr>
          <w:sz w:val="20"/>
        </w:rPr>
        <w:t>figura</w:t>
      </w:r>
      <w:r>
        <w:rPr>
          <w:spacing w:val="-9"/>
          <w:sz w:val="20"/>
        </w:rPr>
        <w:t> </w:t>
      </w:r>
      <w:r>
        <w:rPr>
          <w:spacing w:val="-2"/>
          <w:sz w:val="20"/>
        </w:rPr>
        <w:t>análoga;</w:t>
      </w:r>
    </w:p>
    <w:p>
      <w:pPr>
        <w:spacing w:before="5"/>
        <w:ind w:left="70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23"/>
        </w:numPr>
        <w:tabs>
          <w:tab w:pos="930" w:val="left" w:leader="none"/>
        </w:tabs>
        <w:spacing w:line="240" w:lineRule="auto" w:before="0" w:after="0"/>
        <w:ind w:left="930" w:right="122" w:hanging="540"/>
        <w:jc w:val="left"/>
        <w:rPr>
          <w:sz w:val="20"/>
        </w:rPr>
      </w:pPr>
      <w:r>
        <w:rPr>
          <w:sz w:val="20"/>
        </w:rPr>
        <w:t>Los</w:t>
      </w:r>
      <w:r>
        <w:rPr>
          <w:spacing w:val="33"/>
          <w:sz w:val="20"/>
        </w:rPr>
        <w:t> </w:t>
      </w:r>
      <w:r>
        <w:rPr>
          <w:sz w:val="20"/>
        </w:rPr>
        <w:t>licitantes</w:t>
      </w:r>
      <w:r>
        <w:rPr>
          <w:spacing w:val="32"/>
          <w:sz w:val="20"/>
        </w:rPr>
        <w:t> </w:t>
      </w:r>
      <w:r>
        <w:rPr>
          <w:sz w:val="20"/>
        </w:rPr>
        <w:t>que</w:t>
      </w:r>
      <w:r>
        <w:rPr>
          <w:spacing w:val="31"/>
          <w:sz w:val="20"/>
        </w:rPr>
        <w:t> </w:t>
      </w:r>
      <w:r>
        <w:rPr>
          <w:sz w:val="20"/>
        </w:rPr>
        <w:t>participen</w:t>
      </w:r>
      <w:r>
        <w:rPr>
          <w:spacing w:val="31"/>
          <w:sz w:val="20"/>
        </w:rPr>
        <w:t> </w:t>
      </w:r>
      <w:r>
        <w:rPr>
          <w:sz w:val="20"/>
        </w:rPr>
        <w:t>en</w:t>
      </w:r>
      <w:r>
        <w:rPr>
          <w:spacing w:val="31"/>
          <w:sz w:val="20"/>
        </w:rPr>
        <w:t> </w:t>
      </w:r>
      <w:r>
        <w:rPr>
          <w:sz w:val="20"/>
        </w:rPr>
        <w:t>un</w:t>
      </w:r>
      <w:r>
        <w:rPr>
          <w:spacing w:val="31"/>
          <w:sz w:val="20"/>
        </w:rPr>
        <w:t> </w:t>
      </w:r>
      <w:r>
        <w:rPr>
          <w:sz w:val="20"/>
        </w:rPr>
        <w:t>mismo</w:t>
      </w:r>
      <w:r>
        <w:rPr>
          <w:spacing w:val="31"/>
          <w:sz w:val="20"/>
        </w:rPr>
        <w:t> </w:t>
      </w:r>
      <w:r>
        <w:rPr>
          <w:sz w:val="20"/>
        </w:rPr>
        <w:t>procedimiento</w:t>
      </w:r>
      <w:r>
        <w:rPr>
          <w:spacing w:val="31"/>
          <w:sz w:val="20"/>
        </w:rPr>
        <w:t> </w:t>
      </w:r>
      <w:r>
        <w:rPr>
          <w:sz w:val="20"/>
        </w:rPr>
        <w:t>de</w:t>
      </w:r>
      <w:r>
        <w:rPr>
          <w:spacing w:val="31"/>
          <w:sz w:val="20"/>
        </w:rPr>
        <w:t> </w:t>
      </w:r>
      <w:r>
        <w:rPr>
          <w:sz w:val="20"/>
        </w:rPr>
        <w:t>contratación,</w:t>
      </w:r>
      <w:r>
        <w:rPr>
          <w:spacing w:val="29"/>
          <w:sz w:val="20"/>
        </w:rPr>
        <w:t> </w:t>
      </w:r>
      <w:r>
        <w:rPr>
          <w:sz w:val="20"/>
        </w:rPr>
        <w:t>que</w:t>
      </w:r>
      <w:r>
        <w:rPr>
          <w:spacing w:val="29"/>
          <w:sz w:val="20"/>
        </w:rPr>
        <w:t> </w:t>
      </w:r>
      <w:r>
        <w:rPr>
          <w:sz w:val="20"/>
        </w:rPr>
        <w:t>se</w:t>
      </w:r>
      <w:r>
        <w:rPr>
          <w:spacing w:val="29"/>
          <w:sz w:val="20"/>
        </w:rPr>
        <w:t> </w:t>
      </w:r>
      <w:r>
        <w:rPr>
          <w:sz w:val="20"/>
        </w:rPr>
        <w:t>encuentren vinculados entre sí por algún socio o asociado común.</w:t>
      </w:r>
    </w:p>
    <w:p>
      <w:pPr>
        <w:pStyle w:val="BodyText"/>
        <w:spacing w:before="226"/>
        <w:ind w:left="930" w:right="114"/>
        <w:jc w:val="both"/>
      </w:pPr>
      <w:r>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w:t>
      </w:r>
      <w:r>
        <w:rPr>
          <w:spacing w:val="-1"/>
        </w:rPr>
        <w:t> </w:t>
      </w:r>
      <w:r>
        <w:rPr/>
        <w:t>en</w:t>
      </w:r>
      <w:r>
        <w:rPr>
          <w:spacing w:val="-1"/>
        </w:rPr>
        <w:t> </w:t>
      </w:r>
      <w:r>
        <w:rPr/>
        <w:t>el</w:t>
      </w:r>
      <w:r>
        <w:rPr>
          <w:spacing w:val="-2"/>
        </w:rPr>
        <w:t> </w:t>
      </w:r>
      <w:r>
        <w:rPr/>
        <w:t>capital</w:t>
      </w:r>
      <w:r>
        <w:rPr>
          <w:spacing w:val="-2"/>
        </w:rPr>
        <w:t> </w:t>
      </w:r>
      <w:r>
        <w:rPr/>
        <w:t>social, que</w:t>
      </w:r>
      <w:r>
        <w:rPr>
          <w:spacing w:val="-1"/>
        </w:rPr>
        <w:t> </w:t>
      </w:r>
      <w:r>
        <w:rPr/>
        <w:t>le</w:t>
      </w:r>
      <w:r>
        <w:rPr>
          <w:spacing w:val="-1"/>
        </w:rPr>
        <w:t> </w:t>
      </w:r>
      <w:r>
        <w:rPr/>
        <w:t>otorgue</w:t>
      </w:r>
      <w:r>
        <w:rPr>
          <w:spacing w:val="-1"/>
        </w:rPr>
        <w:t> </w:t>
      </w:r>
      <w:r>
        <w:rPr/>
        <w:t>el</w:t>
      </w:r>
      <w:r>
        <w:rPr>
          <w:spacing w:val="-2"/>
        </w:rPr>
        <w:t> </w:t>
      </w:r>
      <w:r>
        <w:rPr/>
        <w:t>derecho</w:t>
      </w:r>
      <w:r>
        <w:rPr>
          <w:spacing w:val="-1"/>
        </w:rPr>
        <w:t> </w:t>
      </w:r>
      <w:r>
        <w:rPr/>
        <w:t>de</w:t>
      </w:r>
      <w:r>
        <w:rPr>
          <w:spacing w:val="-1"/>
        </w:rPr>
        <w:t> </w:t>
      </w:r>
      <w:r>
        <w:rPr/>
        <w:t>intervenir en</w:t>
      </w:r>
      <w:r>
        <w:rPr>
          <w:spacing w:val="-1"/>
        </w:rPr>
        <w:t> </w:t>
      </w:r>
      <w:r>
        <w:rPr/>
        <w:t>la</w:t>
      </w:r>
      <w:r>
        <w:rPr>
          <w:spacing w:val="-3"/>
        </w:rPr>
        <w:t> </w:t>
      </w:r>
      <w:r>
        <w:rPr/>
        <w:t>toma</w:t>
      </w:r>
      <w:r>
        <w:rPr>
          <w:spacing w:val="-3"/>
        </w:rPr>
        <w:t> </w:t>
      </w:r>
      <w:r>
        <w:rPr/>
        <w:t>de</w:t>
      </w:r>
      <w:r>
        <w:rPr>
          <w:spacing w:val="-4"/>
        </w:rPr>
        <w:t> </w:t>
      </w:r>
      <w:r>
        <w:rPr/>
        <w:t>decisiones</w:t>
      </w:r>
      <w:r>
        <w:rPr>
          <w:spacing w:val="-2"/>
        </w:rPr>
        <w:t> </w:t>
      </w:r>
      <w:r>
        <w:rPr/>
        <w:t>o en la administración de dichas personas morales;</w:t>
      </w:r>
    </w:p>
    <w:p>
      <w:pPr>
        <w:spacing w:line="179" w:lineRule="exact"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3"/>
        </w:numPr>
        <w:tabs>
          <w:tab w:pos="930" w:val="left" w:leader="none"/>
        </w:tabs>
        <w:spacing w:line="240" w:lineRule="auto" w:before="0" w:after="0"/>
        <w:ind w:left="930" w:right="116" w:hanging="540"/>
        <w:jc w:val="both"/>
        <w:rPr>
          <w:sz w:val="20"/>
        </w:rPr>
      </w:pPr>
      <w:r>
        <w:rPr>
          <w:sz w:val="20"/>
        </w:rPr>
        <w:t>Las que pretendan participar en un procedimiento de contratación y previamente, hayan realizado o se encuentren realizando por sí o a través de</w:t>
      </w:r>
      <w:r>
        <w:rPr>
          <w:spacing w:val="-1"/>
          <w:sz w:val="20"/>
        </w:rPr>
        <w:t> </w:t>
      </w:r>
      <w:r>
        <w:rPr>
          <w:sz w:val="20"/>
        </w:rPr>
        <w:t>empresas que</w:t>
      </w:r>
      <w:r>
        <w:rPr>
          <w:spacing w:val="-1"/>
          <w:sz w:val="20"/>
        </w:rPr>
        <w:t> </w:t>
      </w:r>
      <w:r>
        <w:rPr>
          <w:sz w:val="20"/>
        </w:rPr>
        <w:t>formen</w:t>
      </w:r>
      <w:r>
        <w:rPr>
          <w:spacing w:val="-1"/>
          <w:sz w:val="20"/>
        </w:rPr>
        <w:t> </w:t>
      </w:r>
      <w:r>
        <w:rPr>
          <w:sz w:val="20"/>
        </w:rPr>
        <w:t>parte</w:t>
      </w:r>
      <w:r>
        <w:rPr>
          <w:spacing w:val="-1"/>
          <w:sz w:val="20"/>
        </w:rPr>
        <w:t> </w:t>
      </w:r>
      <w:r>
        <w:rPr>
          <w:sz w:val="20"/>
        </w:rPr>
        <w:t>del</w:t>
      </w:r>
      <w:r>
        <w:rPr>
          <w:spacing w:val="-1"/>
          <w:sz w:val="20"/>
        </w:rPr>
        <w:t> </w:t>
      </w:r>
      <w:r>
        <w:rPr>
          <w:sz w:val="20"/>
        </w:rPr>
        <w:t>mismo grupo</w:t>
      </w:r>
      <w:r>
        <w:rPr>
          <w:spacing w:val="25"/>
          <w:sz w:val="20"/>
        </w:rPr>
        <w:t> </w:t>
      </w:r>
      <w:r>
        <w:rPr>
          <w:sz w:val="20"/>
        </w:rPr>
        <w:t>empresarial,</w:t>
      </w:r>
      <w:r>
        <w:rPr>
          <w:spacing w:val="25"/>
          <w:sz w:val="20"/>
        </w:rPr>
        <w:t> </w:t>
      </w:r>
      <w:r>
        <w:rPr>
          <w:sz w:val="20"/>
        </w:rPr>
        <w:t>en</w:t>
      </w:r>
      <w:r>
        <w:rPr>
          <w:spacing w:val="25"/>
          <w:sz w:val="20"/>
        </w:rPr>
        <w:t> </w:t>
      </w:r>
      <w:r>
        <w:rPr>
          <w:sz w:val="20"/>
        </w:rPr>
        <w:t>virtud</w:t>
      </w:r>
      <w:r>
        <w:rPr>
          <w:spacing w:val="25"/>
          <w:sz w:val="20"/>
        </w:rPr>
        <w:t> </w:t>
      </w:r>
      <w:r>
        <w:rPr>
          <w:sz w:val="20"/>
        </w:rPr>
        <w:t>de</w:t>
      </w:r>
      <w:r>
        <w:rPr>
          <w:spacing w:val="25"/>
          <w:sz w:val="20"/>
        </w:rPr>
        <w:t> </w:t>
      </w:r>
      <w:r>
        <w:rPr>
          <w:sz w:val="20"/>
        </w:rPr>
        <w:t>otro</w:t>
      </w:r>
      <w:r>
        <w:rPr>
          <w:spacing w:val="25"/>
          <w:sz w:val="20"/>
        </w:rPr>
        <w:t> </w:t>
      </w:r>
      <w:r>
        <w:rPr>
          <w:sz w:val="20"/>
        </w:rPr>
        <w:t>contrato,</w:t>
      </w:r>
      <w:r>
        <w:rPr>
          <w:spacing w:val="25"/>
          <w:sz w:val="20"/>
        </w:rPr>
        <w:t> </w:t>
      </w:r>
      <w:r>
        <w:rPr>
          <w:sz w:val="20"/>
        </w:rPr>
        <w:t>trabajos</w:t>
      </w:r>
      <w:r>
        <w:rPr>
          <w:spacing w:val="25"/>
          <w:sz w:val="20"/>
        </w:rPr>
        <w:t> </w:t>
      </w:r>
      <w:r>
        <w:rPr>
          <w:sz w:val="20"/>
        </w:rPr>
        <w:t>de</w:t>
      </w:r>
      <w:r>
        <w:rPr>
          <w:spacing w:val="25"/>
          <w:sz w:val="20"/>
        </w:rPr>
        <w:t> </w:t>
      </w:r>
      <w:r>
        <w:rPr>
          <w:sz w:val="20"/>
        </w:rPr>
        <w:t>dirección,</w:t>
      </w:r>
      <w:r>
        <w:rPr>
          <w:spacing w:val="25"/>
          <w:sz w:val="20"/>
        </w:rPr>
        <w:t> </w:t>
      </w:r>
      <w:r>
        <w:rPr>
          <w:sz w:val="20"/>
        </w:rPr>
        <w:t>coordinación</w:t>
      </w:r>
      <w:r>
        <w:rPr>
          <w:spacing w:val="23"/>
          <w:sz w:val="20"/>
        </w:rPr>
        <w:t> </w:t>
      </w:r>
      <w:r>
        <w:rPr>
          <w:sz w:val="20"/>
        </w:rPr>
        <w:t>y</w:t>
      </w:r>
      <w:r>
        <w:rPr>
          <w:spacing w:val="18"/>
          <w:sz w:val="20"/>
        </w:rPr>
        <w:t> </w:t>
      </w:r>
      <w:r>
        <w:rPr>
          <w:sz w:val="20"/>
        </w:rPr>
        <w:t>control</w:t>
      </w:r>
      <w:r>
        <w:rPr>
          <w:spacing w:val="22"/>
          <w:sz w:val="20"/>
        </w:rPr>
        <w:t> </w:t>
      </w:r>
      <w:r>
        <w:rPr>
          <w:sz w:val="20"/>
        </w:rPr>
        <w:t>de</w:t>
      </w:r>
    </w:p>
    <w:p>
      <w:pPr>
        <w:spacing w:after="0" w:line="240" w:lineRule="auto"/>
        <w:jc w:val="both"/>
        <w:rPr>
          <w:sz w:val="20"/>
        </w:rPr>
        <w:sectPr>
          <w:pgSz w:w="12240" w:h="15830"/>
          <w:pgMar w:header="709" w:footer="709" w:top="1880" w:bottom="900" w:left="1300" w:right="1300"/>
        </w:sectPr>
      </w:pPr>
    </w:p>
    <w:p>
      <w:pPr>
        <w:pStyle w:val="BodyText"/>
        <w:spacing w:before="74"/>
      </w:pPr>
    </w:p>
    <w:p>
      <w:pPr>
        <w:pStyle w:val="BodyText"/>
        <w:ind w:left="930" w:right="114"/>
        <w:jc w:val="both"/>
      </w:pPr>
      <w:r>
        <w:rPr/>
        <w:t>obra; preparación de especificaciones de construcción; presupuesto de los trabajos; selección o aprobación de materiales, equipos y</w:t>
      </w:r>
      <w:r>
        <w:rPr>
          <w:spacing w:val="-1"/>
        </w:rPr>
        <w:t> </w:t>
      </w:r>
      <w:r>
        <w:rPr/>
        <w:t>procesos, así como la preparación de cualquier documento relacionado directamente con la convocatoria a la licitación, o bien, asesoren o intervengan en cualquier etapa del procedimiento de contratación.</w:t>
      </w:r>
    </w:p>
    <w:p>
      <w:pPr>
        <w:pStyle w:val="BodyText"/>
        <w:spacing w:before="216"/>
        <w:ind w:left="930" w:right="114"/>
        <w:jc w:val="both"/>
      </w:pPr>
      <w:r>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w:t>
      </w:r>
      <w:r>
        <w:rPr>
          <w:spacing w:val="-2"/>
        </w:rPr>
        <w:t>licitantes;</w:t>
      </w:r>
    </w:p>
    <w:p>
      <w:pPr>
        <w:spacing w:line="178" w:lineRule="exact" w:before="0"/>
        <w:ind w:left="619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3"/>
        </w:numPr>
        <w:tabs>
          <w:tab w:pos="928" w:val="left" w:leader="none"/>
          <w:tab w:pos="930" w:val="left" w:leader="none"/>
        </w:tabs>
        <w:spacing w:line="240" w:lineRule="auto" w:before="0" w:after="0"/>
        <w:ind w:left="930" w:right="118" w:hanging="540"/>
        <w:jc w:val="both"/>
        <w:rPr>
          <w:sz w:val="20"/>
        </w:rPr>
      </w:pPr>
      <w:r>
        <w:rPr>
          <w:sz w:val="20"/>
        </w:rPr>
        <w:t>Aquéllas que por sí o a través de empresas que formen parte del mismo grupo empresarial, pretendan ser contratadas para la elaboración de dictámenes, peritajes y</w:t>
      </w:r>
      <w:r>
        <w:rPr>
          <w:spacing w:val="-2"/>
          <w:sz w:val="20"/>
        </w:rPr>
        <w:t> </w:t>
      </w:r>
      <w:r>
        <w:rPr>
          <w:sz w:val="20"/>
        </w:rPr>
        <w:t>avalúos, cuando éstos hayan</w:t>
      </w:r>
      <w:r>
        <w:rPr>
          <w:spacing w:val="-1"/>
          <w:sz w:val="20"/>
        </w:rPr>
        <w:t> </w:t>
      </w:r>
      <w:r>
        <w:rPr>
          <w:sz w:val="20"/>
        </w:rPr>
        <w:t>de</w:t>
      </w:r>
      <w:r>
        <w:rPr>
          <w:spacing w:val="-1"/>
          <w:sz w:val="20"/>
        </w:rPr>
        <w:t> </w:t>
      </w:r>
      <w:r>
        <w:rPr>
          <w:sz w:val="20"/>
        </w:rPr>
        <w:t>ser utilizados para resolver discrepancias derivadas de</w:t>
      </w:r>
      <w:r>
        <w:rPr>
          <w:spacing w:val="-1"/>
          <w:sz w:val="20"/>
        </w:rPr>
        <w:t> </w:t>
      </w:r>
      <w:r>
        <w:rPr>
          <w:sz w:val="20"/>
        </w:rPr>
        <w:t>los contratos en</w:t>
      </w:r>
      <w:r>
        <w:rPr>
          <w:spacing w:val="-1"/>
          <w:sz w:val="20"/>
        </w:rPr>
        <w:t> </w:t>
      </w:r>
      <w:r>
        <w:rPr>
          <w:sz w:val="20"/>
        </w:rPr>
        <w:t>los</w:t>
      </w:r>
      <w:r>
        <w:rPr>
          <w:spacing w:val="-2"/>
          <w:sz w:val="20"/>
        </w:rPr>
        <w:t> </w:t>
      </w:r>
      <w:r>
        <w:rPr>
          <w:sz w:val="20"/>
        </w:rPr>
        <w:t>que</w:t>
      </w:r>
      <w:r>
        <w:rPr>
          <w:spacing w:val="-3"/>
          <w:sz w:val="20"/>
        </w:rPr>
        <w:t> </w:t>
      </w:r>
      <w:r>
        <w:rPr>
          <w:sz w:val="20"/>
        </w:rPr>
        <w:t>dichas personas o empresas sean partes;</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23"/>
        </w:numPr>
        <w:tabs>
          <w:tab w:pos="930" w:val="left" w:leader="none"/>
        </w:tabs>
        <w:spacing w:line="240" w:lineRule="auto" w:before="0" w:after="0"/>
        <w:ind w:left="930" w:right="116" w:hanging="540"/>
        <w:jc w:val="both"/>
        <w:rPr>
          <w:sz w:val="20"/>
        </w:rPr>
      </w:pPr>
      <w:r>
        <w:rPr>
          <w:sz w:val="20"/>
        </w:rPr>
        <w:t>Las que hayan utilizado información privilegiada proporcionada indebidamente por servidores públicos o sus familiares por parentesco consanguíneo y por afinidad hasta el cuarto grado, o </w:t>
      </w:r>
      <w:r>
        <w:rPr>
          <w:spacing w:val="-2"/>
          <w:sz w:val="20"/>
        </w:rPr>
        <w:t>civil;</w:t>
      </w:r>
    </w:p>
    <w:p>
      <w:pPr>
        <w:spacing w:before="1"/>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23"/>
        </w:numPr>
        <w:tabs>
          <w:tab w:pos="930" w:val="left" w:leader="none"/>
        </w:tabs>
        <w:spacing w:line="240" w:lineRule="auto" w:before="1" w:after="0"/>
        <w:ind w:left="930" w:right="121" w:hanging="540"/>
        <w:jc w:val="both"/>
        <w:rPr>
          <w:sz w:val="20"/>
        </w:rPr>
      </w:pPr>
      <w:r>
        <w:rPr>
          <w:sz w:val="20"/>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w:t>
      </w:r>
      <w:r>
        <w:rPr>
          <w:spacing w:val="-4"/>
          <w:sz w:val="20"/>
        </w:rPr>
        <w:t> </w:t>
      </w:r>
      <w:r>
        <w:rPr>
          <w:sz w:val="20"/>
        </w:rPr>
        <w:t>por</w:t>
      </w:r>
      <w:r>
        <w:rPr>
          <w:spacing w:val="-4"/>
          <w:sz w:val="20"/>
        </w:rPr>
        <w:t> </w:t>
      </w:r>
      <w:r>
        <w:rPr>
          <w:sz w:val="20"/>
        </w:rPr>
        <w:t>si</w:t>
      </w:r>
      <w:r>
        <w:rPr>
          <w:spacing w:val="-6"/>
          <w:sz w:val="20"/>
        </w:rPr>
        <w:t> </w:t>
      </w:r>
      <w:r>
        <w:rPr>
          <w:sz w:val="20"/>
        </w:rPr>
        <w:t>o</w:t>
      </w:r>
      <w:r>
        <w:rPr>
          <w:spacing w:val="-5"/>
          <w:sz w:val="20"/>
        </w:rPr>
        <w:t> </w:t>
      </w:r>
      <w:r>
        <w:rPr>
          <w:sz w:val="20"/>
        </w:rPr>
        <w:t>por</w:t>
      </w:r>
      <w:r>
        <w:rPr>
          <w:spacing w:val="-4"/>
          <w:sz w:val="20"/>
        </w:rPr>
        <w:t> </w:t>
      </w:r>
      <w:r>
        <w:rPr>
          <w:sz w:val="20"/>
        </w:rPr>
        <w:t>interpósita</w:t>
      </w:r>
      <w:r>
        <w:rPr>
          <w:spacing w:val="-5"/>
          <w:sz w:val="20"/>
        </w:rPr>
        <w:t> </w:t>
      </w:r>
      <w:r>
        <w:rPr>
          <w:sz w:val="20"/>
        </w:rPr>
        <w:t>persona,</w:t>
      </w:r>
      <w:r>
        <w:rPr>
          <w:spacing w:val="-5"/>
          <w:sz w:val="20"/>
        </w:rPr>
        <w:t> </w:t>
      </w:r>
      <w:r>
        <w:rPr>
          <w:sz w:val="20"/>
        </w:rPr>
        <w:t>con</w:t>
      </w:r>
      <w:r>
        <w:rPr>
          <w:spacing w:val="-6"/>
          <w:sz w:val="20"/>
        </w:rPr>
        <w:t> </w:t>
      </w:r>
      <w:r>
        <w:rPr>
          <w:sz w:val="20"/>
        </w:rPr>
        <w:t>independencia</w:t>
      </w:r>
      <w:r>
        <w:rPr>
          <w:spacing w:val="-5"/>
          <w:sz w:val="20"/>
        </w:rPr>
        <w:t> </w:t>
      </w:r>
      <w:r>
        <w:rPr>
          <w:sz w:val="20"/>
        </w:rPr>
        <w:t>de</w:t>
      </w:r>
      <w:r>
        <w:rPr>
          <w:spacing w:val="-6"/>
          <w:sz w:val="20"/>
        </w:rPr>
        <w:t> </w:t>
      </w:r>
      <w:r>
        <w:rPr>
          <w:sz w:val="20"/>
        </w:rPr>
        <w:t>que</w:t>
      </w:r>
      <w:r>
        <w:rPr>
          <w:spacing w:val="-5"/>
          <w:sz w:val="20"/>
        </w:rPr>
        <w:t> </w:t>
      </w:r>
      <w:r>
        <w:rPr>
          <w:sz w:val="20"/>
        </w:rPr>
        <w:t>quienes</w:t>
      </w:r>
      <w:r>
        <w:rPr>
          <w:spacing w:val="-6"/>
          <w:sz w:val="20"/>
        </w:rPr>
        <w:t> </w:t>
      </w:r>
      <w:r>
        <w:rPr>
          <w:sz w:val="20"/>
        </w:rPr>
        <w:t>las</w:t>
      </w:r>
      <w:r>
        <w:rPr>
          <w:spacing w:val="-6"/>
          <w:sz w:val="20"/>
        </w:rPr>
        <w:t> </w:t>
      </w:r>
      <w:r>
        <w:rPr>
          <w:sz w:val="20"/>
        </w:rPr>
        <w:t>reciban</w:t>
      </w:r>
      <w:r>
        <w:rPr>
          <w:spacing w:val="-6"/>
          <w:sz w:val="20"/>
        </w:rPr>
        <w:t> </w:t>
      </w:r>
      <w:r>
        <w:rPr>
          <w:sz w:val="20"/>
        </w:rPr>
        <w:t>tengan</w:t>
      </w:r>
      <w:r>
        <w:rPr>
          <w:spacing w:val="-7"/>
          <w:sz w:val="20"/>
        </w:rPr>
        <w:t> </w:t>
      </w:r>
      <w:r>
        <w:rPr>
          <w:sz w:val="20"/>
        </w:rPr>
        <w:t>o no relación con la contratación, y</w:t>
      </w:r>
    </w:p>
    <w:p>
      <w:pPr>
        <w:spacing w:line="181" w:lineRule="exact" w:before="0"/>
        <w:ind w:left="698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23"/>
        </w:numPr>
        <w:tabs>
          <w:tab w:pos="929" w:val="left" w:leader="none"/>
        </w:tabs>
        <w:spacing w:line="240" w:lineRule="auto" w:before="0" w:after="0"/>
        <w:ind w:left="929" w:right="0" w:hanging="539"/>
        <w:jc w:val="left"/>
        <w:rPr>
          <w:sz w:val="20"/>
        </w:rPr>
      </w:pPr>
      <w:r>
        <w:rPr>
          <w:sz w:val="20"/>
        </w:rPr>
        <w:t>Las</w:t>
      </w:r>
      <w:r>
        <w:rPr>
          <w:spacing w:val="-9"/>
          <w:sz w:val="20"/>
        </w:rPr>
        <w:t> </w:t>
      </w:r>
      <w:r>
        <w:rPr>
          <w:sz w:val="20"/>
        </w:rPr>
        <w:t>demás</w:t>
      </w:r>
      <w:r>
        <w:rPr>
          <w:spacing w:val="-8"/>
          <w:sz w:val="20"/>
        </w:rPr>
        <w:t> </w:t>
      </w:r>
      <w:r>
        <w:rPr>
          <w:sz w:val="20"/>
        </w:rPr>
        <w:t>que</w:t>
      </w:r>
      <w:r>
        <w:rPr>
          <w:spacing w:val="-8"/>
          <w:sz w:val="20"/>
        </w:rPr>
        <w:t> </w:t>
      </w:r>
      <w:r>
        <w:rPr>
          <w:sz w:val="20"/>
        </w:rPr>
        <w:t>por</w:t>
      </w:r>
      <w:r>
        <w:rPr>
          <w:spacing w:val="-9"/>
          <w:sz w:val="20"/>
        </w:rPr>
        <w:t> </w:t>
      </w:r>
      <w:r>
        <w:rPr>
          <w:sz w:val="20"/>
        </w:rPr>
        <w:t>cualquier</w:t>
      </w:r>
      <w:r>
        <w:rPr>
          <w:spacing w:val="-9"/>
          <w:sz w:val="20"/>
        </w:rPr>
        <w:t> </w:t>
      </w:r>
      <w:r>
        <w:rPr>
          <w:sz w:val="20"/>
        </w:rPr>
        <w:t>causa</w:t>
      </w:r>
      <w:r>
        <w:rPr>
          <w:spacing w:val="-9"/>
          <w:sz w:val="20"/>
        </w:rPr>
        <w:t> </w:t>
      </w:r>
      <w:r>
        <w:rPr>
          <w:sz w:val="20"/>
        </w:rPr>
        <w:t>se</w:t>
      </w:r>
      <w:r>
        <w:rPr>
          <w:spacing w:val="-9"/>
          <w:sz w:val="20"/>
        </w:rPr>
        <w:t> </w:t>
      </w:r>
      <w:r>
        <w:rPr>
          <w:sz w:val="20"/>
        </w:rPr>
        <w:t>encuentren</w:t>
      </w:r>
      <w:r>
        <w:rPr>
          <w:spacing w:val="-9"/>
          <w:sz w:val="20"/>
        </w:rPr>
        <w:t> </w:t>
      </w:r>
      <w:r>
        <w:rPr>
          <w:sz w:val="20"/>
        </w:rPr>
        <w:t>impedidas</w:t>
      </w:r>
      <w:r>
        <w:rPr>
          <w:spacing w:val="-8"/>
          <w:sz w:val="20"/>
        </w:rPr>
        <w:t> </w:t>
      </w:r>
      <w:r>
        <w:rPr>
          <w:sz w:val="20"/>
        </w:rPr>
        <w:t>para</w:t>
      </w:r>
      <w:r>
        <w:rPr>
          <w:spacing w:val="-9"/>
          <w:sz w:val="20"/>
        </w:rPr>
        <w:t> </w:t>
      </w:r>
      <w:r>
        <w:rPr>
          <w:sz w:val="20"/>
        </w:rPr>
        <w:t>ello</w:t>
      </w:r>
      <w:r>
        <w:rPr>
          <w:spacing w:val="-8"/>
          <w:sz w:val="20"/>
        </w:rPr>
        <w:t> </w:t>
      </w:r>
      <w:r>
        <w:rPr>
          <w:sz w:val="20"/>
        </w:rPr>
        <w:t>por</w:t>
      </w:r>
      <w:r>
        <w:rPr>
          <w:spacing w:val="-9"/>
          <w:sz w:val="20"/>
        </w:rPr>
        <w:t> </w:t>
      </w:r>
      <w:r>
        <w:rPr>
          <w:sz w:val="20"/>
        </w:rPr>
        <w:t>disposición</w:t>
      </w:r>
      <w:r>
        <w:rPr>
          <w:spacing w:val="-10"/>
          <w:sz w:val="20"/>
        </w:rPr>
        <w:t> </w:t>
      </w:r>
      <w:r>
        <w:rPr>
          <w:sz w:val="20"/>
        </w:rPr>
        <w:t>de</w:t>
      </w:r>
      <w:r>
        <w:rPr>
          <w:spacing w:val="-10"/>
          <w:sz w:val="20"/>
        </w:rPr>
        <w:t> </w:t>
      </w:r>
      <w:r>
        <w:rPr>
          <w:spacing w:val="-4"/>
          <w:sz w:val="20"/>
        </w:rPr>
        <w:t>ley.</w:t>
      </w:r>
    </w:p>
    <w:p>
      <w:pPr>
        <w:spacing w:before="5"/>
        <w:ind w:left="698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118" w:right="117" w:firstLine="288"/>
        <w:jc w:val="both"/>
      </w:pPr>
      <w:r>
        <w:rPr/>
        <w:t>El oficial mayor o su equivalente de la dependencia o entidad, deberá llevar el registro, control y difusión</w:t>
      </w:r>
      <w:r>
        <w:rPr>
          <w:spacing w:val="-4"/>
        </w:rPr>
        <w:t> </w:t>
      </w:r>
      <w:r>
        <w:rPr/>
        <w:t>de</w:t>
      </w:r>
      <w:r>
        <w:rPr>
          <w:spacing w:val="-4"/>
        </w:rPr>
        <w:t> </w:t>
      </w:r>
      <w:r>
        <w:rPr/>
        <w:t>las</w:t>
      </w:r>
      <w:r>
        <w:rPr>
          <w:spacing w:val="-2"/>
        </w:rPr>
        <w:t> </w:t>
      </w:r>
      <w:r>
        <w:rPr/>
        <w:t>personas</w:t>
      </w:r>
      <w:r>
        <w:rPr>
          <w:spacing w:val="-2"/>
        </w:rPr>
        <w:t> </w:t>
      </w:r>
      <w:r>
        <w:rPr/>
        <w:t>con</w:t>
      </w:r>
      <w:r>
        <w:rPr>
          <w:spacing w:val="-4"/>
        </w:rPr>
        <w:t> </w:t>
      </w:r>
      <w:r>
        <w:rPr/>
        <w:t>las</w:t>
      </w:r>
      <w:r>
        <w:rPr>
          <w:spacing w:val="-2"/>
        </w:rPr>
        <w:t> </w:t>
      </w:r>
      <w:r>
        <w:rPr/>
        <w:t>que</w:t>
      </w:r>
      <w:r>
        <w:rPr>
          <w:spacing w:val="-3"/>
        </w:rPr>
        <w:t> </w:t>
      </w:r>
      <w:r>
        <w:rPr/>
        <w:t>se</w:t>
      </w:r>
      <w:r>
        <w:rPr>
          <w:spacing w:val="-3"/>
        </w:rPr>
        <w:t> </w:t>
      </w:r>
      <w:r>
        <w:rPr/>
        <w:t>encuentren</w:t>
      </w:r>
      <w:r>
        <w:rPr>
          <w:spacing w:val="-3"/>
        </w:rPr>
        <w:t> </w:t>
      </w:r>
      <w:r>
        <w:rPr/>
        <w:t>impedidas</w:t>
      </w:r>
      <w:r>
        <w:rPr>
          <w:spacing w:val="-2"/>
        </w:rPr>
        <w:t> </w:t>
      </w:r>
      <w:r>
        <w:rPr/>
        <w:t>de</w:t>
      </w:r>
      <w:r>
        <w:rPr>
          <w:spacing w:val="-4"/>
        </w:rPr>
        <w:t> </w:t>
      </w:r>
      <w:r>
        <w:rPr/>
        <w:t>contratar,</w:t>
      </w:r>
      <w:r>
        <w:rPr>
          <w:spacing w:val="-3"/>
        </w:rPr>
        <w:t> </w:t>
      </w:r>
      <w:r>
        <w:rPr/>
        <w:t>el</w:t>
      </w:r>
      <w:r>
        <w:rPr>
          <w:spacing w:val="-6"/>
        </w:rPr>
        <w:t> </w:t>
      </w:r>
      <w:r>
        <w:rPr/>
        <w:t>cual</w:t>
      </w:r>
      <w:r>
        <w:rPr>
          <w:spacing w:val="-6"/>
        </w:rPr>
        <w:t> </w:t>
      </w:r>
      <w:r>
        <w:rPr/>
        <w:t>será</w:t>
      </w:r>
      <w:r>
        <w:rPr>
          <w:spacing w:val="-5"/>
        </w:rPr>
        <w:t> </w:t>
      </w:r>
      <w:r>
        <w:rPr/>
        <w:t>difundido</w:t>
      </w:r>
      <w:r>
        <w:rPr>
          <w:spacing w:val="-6"/>
        </w:rPr>
        <w:t> </w:t>
      </w:r>
      <w:r>
        <w:rPr/>
        <w:t>a</w:t>
      </w:r>
      <w:r>
        <w:rPr>
          <w:spacing w:val="-6"/>
        </w:rPr>
        <w:t> </w:t>
      </w:r>
      <w:r>
        <w:rPr/>
        <w:t>través de CompraNet.</w:t>
      </w:r>
    </w:p>
    <w:p>
      <w:pPr>
        <w:spacing w:line="184"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Heading1"/>
        <w:spacing w:line="249" w:lineRule="auto" w:before="248"/>
        <w:ind w:left="3545" w:right="3546"/>
      </w:pPr>
      <w:r>
        <w:rPr/>
        <w:t>CAPÍTULO</w:t>
      </w:r>
      <w:r>
        <w:rPr>
          <w:spacing w:val="-16"/>
        </w:rPr>
        <w:t> </w:t>
      </w:r>
      <w:r>
        <w:rPr/>
        <w:t>SEGUNDO DE LA EJECUCIÓN</w:t>
      </w:r>
    </w:p>
    <w:p>
      <w:pPr>
        <w:pStyle w:val="BodyText"/>
        <w:spacing w:before="227"/>
        <w:ind w:left="118" w:right="114" w:firstLine="288"/>
        <w:jc w:val="both"/>
      </w:pPr>
      <w:bookmarkStart w:name="Artículo_52" w:id="59"/>
      <w:bookmarkEnd w:id="59"/>
      <w:r>
        <w:rPr/>
      </w:r>
      <w:r>
        <w:rPr>
          <w:b/>
        </w:rPr>
        <w:t>Artículo 52.- </w:t>
      </w:r>
      <w:r>
        <w:rPr/>
        <w:t>La ejecución de los trabajos deberá iniciarse en la fecha señalada en el contrato respectivo,</w:t>
      </w:r>
      <w:r>
        <w:rPr>
          <w:spacing w:val="-4"/>
        </w:rPr>
        <w:t> </w:t>
      </w:r>
      <w:r>
        <w:rPr/>
        <w:t>y</w:t>
      </w:r>
      <w:r>
        <w:rPr>
          <w:spacing w:val="-10"/>
        </w:rPr>
        <w:t> </w:t>
      </w:r>
      <w:r>
        <w:rPr/>
        <w:t>la</w:t>
      </w:r>
      <w:r>
        <w:rPr>
          <w:spacing w:val="-4"/>
        </w:rPr>
        <w:t> </w:t>
      </w:r>
      <w:r>
        <w:rPr/>
        <w:t>dependencia</w:t>
      </w:r>
      <w:r>
        <w:rPr>
          <w:spacing w:val="-4"/>
        </w:rPr>
        <w:t> </w:t>
      </w:r>
      <w:r>
        <w:rPr/>
        <w:t>o</w:t>
      </w:r>
      <w:r>
        <w:rPr>
          <w:spacing w:val="-4"/>
        </w:rPr>
        <w:t> </w:t>
      </w:r>
      <w:r>
        <w:rPr/>
        <w:t>entidad</w:t>
      </w:r>
      <w:r>
        <w:rPr>
          <w:spacing w:val="-4"/>
        </w:rPr>
        <w:t> </w:t>
      </w:r>
      <w:r>
        <w:rPr/>
        <w:t>contratante</w:t>
      </w:r>
      <w:r>
        <w:rPr>
          <w:spacing w:val="-5"/>
        </w:rPr>
        <w:t> </w:t>
      </w:r>
      <w:r>
        <w:rPr/>
        <w:t>oportunamente</w:t>
      </w:r>
      <w:r>
        <w:rPr>
          <w:spacing w:val="-4"/>
        </w:rPr>
        <w:t> </w:t>
      </w:r>
      <w:r>
        <w:rPr/>
        <w:t>pondrá</w:t>
      </w:r>
      <w:r>
        <w:rPr>
          <w:spacing w:val="-4"/>
        </w:rPr>
        <w:t> </w:t>
      </w:r>
      <w:r>
        <w:rPr/>
        <w:t>a</w:t>
      </w:r>
      <w:r>
        <w:rPr>
          <w:spacing w:val="-4"/>
        </w:rPr>
        <w:t> </w:t>
      </w:r>
      <w:r>
        <w:rPr/>
        <w:t>disposición</w:t>
      </w:r>
      <w:r>
        <w:rPr>
          <w:spacing w:val="-7"/>
        </w:rPr>
        <w:t> </w:t>
      </w:r>
      <w:r>
        <w:rPr/>
        <w:t>del</w:t>
      </w:r>
      <w:r>
        <w:rPr>
          <w:spacing w:val="-7"/>
        </w:rPr>
        <w:t> </w:t>
      </w:r>
      <w:r>
        <w:rPr/>
        <w:t>contratista</w:t>
      </w:r>
      <w:r>
        <w:rPr>
          <w:spacing w:val="-7"/>
        </w:rPr>
        <w:t> </w:t>
      </w:r>
      <w:r>
        <w:rPr/>
        <w:t>el</w:t>
      </w:r>
      <w:r>
        <w:rPr>
          <w:spacing w:val="-7"/>
        </w:rPr>
        <w:t> </w:t>
      </w:r>
      <w:r>
        <w:rPr/>
        <w:t>o los</w:t>
      </w:r>
      <w:r>
        <w:rPr>
          <w:spacing w:val="-3"/>
        </w:rPr>
        <w:t> </w:t>
      </w:r>
      <w:r>
        <w:rPr/>
        <w:t>inmuebles</w:t>
      </w:r>
      <w:r>
        <w:rPr>
          <w:spacing w:val="-3"/>
        </w:rPr>
        <w:t> </w:t>
      </w:r>
      <w:r>
        <w:rPr/>
        <w:t>en</w:t>
      </w:r>
      <w:r>
        <w:rPr>
          <w:spacing w:val="-4"/>
        </w:rPr>
        <w:t> </w:t>
      </w:r>
      <w:r>
        <w:rPr/>
        <w:t>que</w:t>
      </w:r>
      <w:r>
        <w:rPr>
          <w:spacing w:val="-4"/>
        </w:rPr>
        <w:t> </w:t>
      </w:r>
      <w:r>
        <w:rPr/>
        <w:t>deban</w:t>
      </w:r>
      <w:r>
        <w:rPr>
          <w:spacing w:val="-4"/>
        </w:rPr>
        <w:t> </w:t>
      </w:r>
      <w:r>
        <w:rPr/>
        <w:t>llevarse</w:t>
      </w:r>
      <w:r>
        <w:rPr>
          <w:spacing w:val="-4"/>
        </w:rPr>
        <w:t> </w:t>
      </w:r>
      <w:r>
        <w:rPr/>
        <w:t>a</w:t>
      </w:r>
      <w:r>
        <w:rPr>
          <w:spacing w:val="-4"/>
        </w:rPr>
        <w:t> </w:t>
      </w:r>
      <w:r>
        <w:rPr/>
        <w:t>cabo.</w:t>
      </w:r>
      <w:r>
        <w:rPr>
          <w:spacing w:val="-4"/>
        </w:rPr>
        <w:t> </w:t>
      </w:r>
      <w:r>
        <w:rPr/>
        <w:t>El</w:t>
      </w:r>
      <w:r>
        <w:rPr>
          <w:spacing w:val="-4"/>
        </w:rPr>
        <w:t> </w:t>
      </w:r>
      <w:r>
        <w:rPr/>
        <w:t>incumplimiento</w:t>
      </w:r>
      <w:r>
        <w:rPr>
          <w:spacing w:val="-4"/>
        </w:rPr>
        <w:t> </w:t>
      </w:r>
      <w:r>
        <w:rPr/>
        <w:t>de</w:t>
      </w:r>
      <w:r>
        <w:rPr>
          <w:spacing w:val="-4"/>
        </w:rPr>
        <w:t> </w:t>
      </w:r>
      <w:r>
        <w:rPr/>
        <w:t>la</w:t>
      </w:r>
      <w:r>
        <w:rPr>
          <w:spacing w:val="-4"/>
        </w:rPr>
        <w:t> </w:t>
      </w:r>
      <w:r>
        <w:rPr/>
        <w:t>dependencia</w:t>
      </w:r>
      <w:r>
        <w:rPr>
          <w:spacing w:val="-4"/>
        </w:rPr>
        <w:t> </w:t>
      </w:r>
      <w:r>
        <w:rPr/>
        <w:t>o</w:t>
      </w:r>
      <w:r>
        <w:rPr>
          <w:spacing w:val="-4"/>
        </w:rPr>
        <w:t> </w:t>
      </w:r>
      <w:r>
        <w:rPr/>
        <w:t>entidad</w:t>
      </w:r>
      <w:r>
        <w:rPr>
          <w:spacing w:val="-4"/>
        </w:rPr>
        <w:t> </w:t>
      </w:r>
      <w:r>
        <w:rPr/>
        <w:t>prorrogará</w:t>
      </w:r>
      <w:r>
        <w:rPr>
          <w:spacing w:val="-4"/>
        </w:rPr>
        <w:t> </w:t>
      </w:r>
      <w:r>
        <w:rPr/>
        <w:t>en igual plazo la fecha originalmente pactada para la conclusión de los trabajos. La entrega deberá constar por escrito.</w:t>
      </w:r>
    </w:p>
    <w:p>
      <w:pPr>
        <w:pStyle w:val="BodyText"/>
        <w:spacing w:before="221"/>
        <w:ind w:left="118" w:right="122" w:firstLine="288"/>
        <w:jc w:val="both"/>
      </w:pPr>
      <w:r>
        <w:rPr/>
        <w:t>El</w:t>
      </w:r>
      <w:r>
        <w:rPr>
          <w:spacing w:val="-3"/>
        </w:rPr>
        <w:t> </w:t>
      </w:r>
      <w:r>
        <w:rPr/>
        <w:t>programa</w:t>
      </w:r>
      <w:r>
        <w:rPr>
          <w:spacing w:val="-2"/>
        </w:rPr>
        <w:t> </w:t>
      </w:r>
      <w:r>
        <w:rPr/>
        <w:t>de</w:t>
      </w:r>
      <w:r>
        <w:rPr>
          <w:spacing w:val="-3"/>
        </w:rPr>
        <w:t> </w:t>
      </w:r>
      <w:r>
        <w:rPr/>
        <w:t>ejecución</w:t>
      </w:r>
      <w:r>
        <w:rPr>
          <w:spacing w:val="-3"/>
        </w:rPr>
        <w:t> </w:t>
      </w:r>
      <w:r>
        <w:rPr/>
        <w:t>convenido</w:t>
      </w:r>
      <w:r>
        <w:rPr>
          <w:spacing w:val="-3"/>
        </w:rPr>
        <w:t> </w:t>
      </w:r>
      <w:r>
        <w:rPr/>
        <w:t>en</w:t>
      </w:r>
      <w:r>
        <w:rPr>
          <w:spacing w:val="-3"/>
        </w:rPr>
        <w:t> </w:t>
      </w:r>
      <w:r>
        <w:rPr/>
        <w:t>el</w:t>
      </w:r>
      <w:r>
        <w:rPr>
          <w:spacing w:val="-3"/>
        </w:rPr>
        <w:t> </w:t>
      </w:r>
      <w:r>
        <w:rPr/>
        <w:t>contrato</w:t>
      </w:r>
      <w:r>
        <w:rPr>
          <w:spacing w:val="-3"/>
        </w:rPr>
        <w:t> </w:t>
      </w:r>
      <w:r>
        <w:rPr/>
        <w:t>y</w:t>
      </w:r>
      <w:r>
        <w:rPr>
          <w:spacing w:val="-8"/>
        </w:rPr>
        <w:t> </w:t>
      </w:r>
      <w:r>
        <w:rPr/>
        <w:t>sus</w:t>
      </w:r>
      <w:r>
        <w:rPr>
          <w:spacing w:val="-2"/>
        </w:rPr>
        <w:t> </w:t>
      </w:r>
      <w:r>
        <w:rPr/>
        <w:t>modificaciones,</w:t>
      </w:r>
      <w:r>
        <w:rPr>
          <w:spacing w:val="-4"/>
        </w:rPr>
        <w:t> </w:t>
      </w:r>
      <w:r>
        <w:rPr/>
        <w:t>será</w:t>
      </w:r>
      <w:r>
        <w:rPr>
          <w:spacing w:val="-4"/>
        </w:rPr>
        <w:t> </w:t>
      </w:r>
      <w:r>
        <w:rPr/>
        <w:t>la</w:t>
      </w:r>
      <w:r>
        <w:rPr>
          <w:spacing w:val="-4"/>
        </w:rPr>
        <w:t> </w:t>
      </w:r>
      <w:r>
        <w:rPr/>
        <w:t>base</w:t>
      </w:r>
      <w:r>
        <w:rPr>
          <w:spacing w:val="-4"/>
        </w:rPr>
        <w:t> </w:t>
      </w:r>
      <w:r>
        <w:rPr/>
        <w:t>conforme</w:t>
      </w:r>
      <w:r>
        <w:rPr>
          <w:spacing w:val="-4"/>
        </w:rPr>
        <w:t> </w:t>
      </w:r>
      <w:r>
        <w:rPr/>
        <w:t>al</w:t>
      </w:r>
      <w:r>
        <w:rPr>
          <w:spacing w:val="-5"/>
        </w:rPr>
        <w:t> </w:t>
      </w:r>
      <w:r>
        <w:rPr/>
        <w:t>cual se medirá el avance en la ejecución de los trabajos.</w:t>
      </w:r>
    </w:p>
    <w:p>
      <w:pPr>
        <w:spacing w:before="1"/>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right"/>
        <w:rPr>
          <w:rFonts w:ascii="Times New Roman" w:hAnsi="Times New Roman"/>
          <w:sz w:val="16"/>
        </w:rPr>
        <w:sectPr>
          <w:pgSz w:w="12240" w:h="15830"/>
          <w:pgMar w:header="709" w:footer="709" w:top="1880" w:bottom="900" w:left="1300" w:right="1300"/>
        </w:sectPr>
      </w:pPr>
    </w:p>
    <w:p>
      <w:pPr>
        <w:pStyle w:val="BodyText"/>
        <w:spacing w:before="81"/>
        <w:rPr>
          <w:rFonts w:ascii="Times New Roman"/>
          <w:i/>
        </w:rPr>
      </w:pPr>
    </w:p>
    <w:p>
      <w:pPr>
        <w:pStyle w:val="BodyText"/>
        <w:ind w:left="118" w:right="123" w:firstLine="288"/>
        <w:jc w:val="both"/>
      </w:pPr>
      <w:bookmarkStart w:name="Artículo_52_Bis" w:id="60"/>
      <w:bookmarkEnd w:id="60"/>
      <w:r>
        <w:rPr/>
      </w:r>
      <w:r>
        <w:rPr>
          <w:b/>
        </w:rPr>
        <w:t>Artículo 52 Bis. </w:t>
      </w:r>
      <w:r>
        <w:rPr/>
        <w:t>En el caso previsto en el artículo 19 bis, el contratista deberá realizar las gestiones conducentes</w:t>
      </w:r>
      <w:r>
        <w:rPr>
          <w:spacing w:val="-2"/>
        </w:rPr>
        <w:t> </w:t>
      </w:r>
      <w:r>
        <w:rPr/>
        <w:t>para</w:t>
      </w:r>
      <w:r>
        <w:rPr>
          <w:spacing w:val="-3"/>
        </w:rPr>
        <w:t> </w:t>
      </w:r>
      <w:r>
        <w:rPr/>
        <w:t>adquirir</w:t>
      </w:r>
      <w:r>
        <w:rPr>
          <w:spacing w:val="-4"/>
        </w:rPr>
        <w:t> </w:t>
      </w:r>
      <w:r>
        <w:rPr/>
        <w:t>los</w:t>
      </w:r>
      <w:r>
        <w:rPr>
          <w:spacing w:val="-4"/>
        </w:rPr>
        <w:t> </w:t>
      </w:r>
      <w:r>
        <w:rPr/>
        <w:t>bienes</w:t>
      </w:r>
      <w:r>
        <w:rPr>
          <w:spacing w:val="-4"/>
        </w:rPr>
        <w:t> </w:t>
      </w:r>
      <w:r>
        <w:rPr/>
        <w:t>inmuebles</w:t>
      </w:r>
      <w:r>
        <w:rPr>
          <w:spacing w:val="-4"/>
        </w:rPr>
        <w:t> </w:t>
      </w:r>
      <w:r>
        <w:rPr/>
        <w:t>o</w:t>
      </w:r>
      <w:r>
        <w:rPr>
          <w:spacing w:val="-5"/>
        </w:rPr>
        <w:t> </w:t>
      </w:r>
      <w:r>
        <w:rPr/>
        <w:t>constituir</w:t>
      </w:r>
      <w:r>
        <w:rPr>
          <w:spacing w:val="-4"/>
        </w:rPr>
        <w:t> </w:t>
      </w:r>
      <w:r>
        <w:rPr/>
        <w:t>los</w:t>
      </w:r>
      <w:r>
        <w:rPr>
          <w:spacing w:val="-4"/>
        </w:rPr>
        <w:t> </w:t>
      </w:r>
      <w:r>
        <w:rPr/>
        <w:t>derechos</w:t>
      </w:r>
      <w:r>
        <w:rPr>
          <w:spacing w:val="-4"/>
        </w:rPr>
        <w:t> </w:t>
      </w:r>
      <w:r>
        <w:rPr/>
        <w:t>reales</w:t>
      </w:r>
      <w:r>
        <w:rPr>
          <w:spacing w:val="-4"/>
        </w:rPr>
        <w:t> </w:t>
      </w:r>
      <w:r>
        <w:rPr/>
        <w:t>que</w:t>
      </w:r>
      <w:r>
        <w:rPr>
          <w:spacing w:val="-5"/>
        </w:rPr>
        <w:t> </w:t>
      </w:r>
      <w:r>
        <w:rPr/>
        <w:t>sean</w:t>
      </w:r>
      <w:r>
        <w:rPr>
          <w:spacing w:val="-5"/>
        </w:rPr>
        <w:t> </w:t>
      </w:r>
      <w:r>
        <w:rPr/>
        <w:t>necesarios</w:t>
      </w:r>
      <w:r>
        <w:rPr>
          <w:spacing w:val="-4"/>
        </w:rPr>
        <w:t> </w:t>
      </w:r>
      <w:r>
        <w:rPr/>
        <w:t>para ejecutar la obra pública, según los términos y</w:t>
      </w:r>
      <w:r>
        <w:rPr>
          <w:spacing w:val="-1"/>
        </w:rPr>
        <w:t> </w:t>
      </w:r>
      <w:r>
        <w:rPr/>
        <w:t>condiciones establecidos en el contrato.</w:t>
      </w:r>
    </w:p>
    <w:p>
      <w:pPr>
        <w:pStyle w:val="BodyText"/>
        <w:spacing w:before="225"/>
        <w:ind w:left="118" w:right="114" w:firstLine="288"/>
        <w:jc w:val="both"/>
      </w:pPr>
      <w:r>
        <w:rPr/>
        <w:t>Una vez formalizada la adquisición de los bienes inmuebles o la constitución de derechos reales, el contratista deberá transmitir la propiedad o la titularidad de los derechos a la dependencia o entidad </w:t>
      </w:r>
      <w:r>
        <w:rPr>
          <w:spacing w:val="-2"/>
        </w:rPr>
        <w:t>contratante.</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16-01-</w:t>
      </w:r>
      <w:r>
        <w:rPr>
          <w:rFonts w:ascii="Times New Roman" w:hAnsi="Times New Roman"/>
          <w:i/>
          <w:color w:val="0000FF"/>
          <w:spacing w:val="-4"/>
          <w:sz w:val="16"/>
        </w:rPr>
        <w:t>2012</w:t>
      </w:r>
    </w:p>
    <w:p>
      <w:pPr>
        <w:pStyle w:val="BodyText"/>
        <w:spacing w:before="52"/>
        <w:rPr>
          <w:rFonts w:ascii="Times New Roman"/>
          <w:i/>
          <w:sz w:val="16"/>
        </w:rPr>
      </w:pPr>
    </w:p>
    <w:p>
      <w:pPr>
        <w:pStyle w:val="BodyText"/>
        <w:ind w:left="118" w:right="118" w:firstLine="288"/>
        <w:jc w:val="both"/>
      </w:pPr>
      <w:bookmarkStart w:name="Artículo_53" w:id="61"/>
      <w:bookmarkEnd w:id="61"/>
      <w:r>
        <w:rPr/>
      </w:r>
      <w:r>
        <w:rPr>
          <w:b/>
        </w:rPr>
        <w:t>Artículo 53. </w:t>
      </w:r>
      <w:r>
        <w:rPr/>
        <w:t>Las dependencias y entidades establecerán la residencia de obra o servicios con anterioridad a la iniciación de las mismas, la cual deberá recaer en un servidor público designado por la dependencia o entidad, quien fungirá como su representante ante el contratista y será el responsable directo de la supervisión, vigilancia, control y revisión de los trabajos, incluyendo la aprobación de las estimaciones presentadas por los contratistas. La residencia de obra deberá estar ubicada en el sitio de ejecución de los trabajos.</w:t>
      </w:r>
    </w:p>
    <w:p>
      <w:pPr>
        <w:spacing w:line="180"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118" w:right="119" w:firstLine="288"/>
        <w:jc w:val="both"/>
      </w:pPr>
      <w:r>
        <w:rPr/>
        <w:t>Cuando la supervisión sea realizada por contrato, la aprobación de las estimaciones para efectos de pago deberá ser autorizada por la residencia de obra de la dependencia o entidad. Los contratos de supervisión</w:t>
      </w:r>
      <w:r>
        <w:rPr>
          <w:spacing w:val="-1"/>
        </w:rPr>
        <w:t> </w:t>
      </w:r>
      <w:r>
        <w:rPr/>
        <w:t>con</w:t>
      </w:r>
      <w:r>
        <w:rPr>
          <w:spacing w:val="-1"/>
        </w:rPr>
        <w:t> </w:t>
      </w:r>
      <w:r>
        <w:rPr/>
        <w:t>terceros,</w:t>
      </w:r>
      <w:r>
        <w:rPr>
          <w:spacing w:val="-1"/>
        </w:rPr>
        <w:t> </w:t>
      </w:r>
      <w:r>
        <w:rPr/>
        <w:t>deberán</w:t>
      </w:r>
      <w:r>
        <w:rPr>
          <w:spacing w:val="-1"/>
        </w:rPr>
        <w:t> </w:t>
      </w:r>
      <w:r>
        <w:rPr/>
        <w:t>ajustarse</w:t>
      </w:r>
      <w:r>
        <w:rPr>
          <w:spacing w:val="-1"/>
        </w:rPr>
        <w:t> </w:t>
      </w:r>
      <w:r>
        <w:rPr/>
        <w:t>a</w:t>
      </w:r>
      <w:r>
        <w:rPr>
          <w:spacing w:val="-1"/>
        </w:rPr>
        <w:t> </w:t>
      </w:r>
      <w:r>
        <w:rPr/>
        <w:t>los</w:t>
      </w:r>
      <w:r>
        <w:rPr>
          <w:spacing w:val="-1"/>
        </w:rPr>
        <w:t> </w:t>
      </w:r>
      <w:r>
        <w:rPr/>
        <w:t>lineamientos</w:t>
      </w:r>
      <w:r>
        <w:rPr>
          <w:spacing w:val="-1"/>
        </w:rPr>
        <w:t> </w:t>
      </w:r>
      <w:r>
        <w:rPr/>
        <w:t>que</w:t>
      </w:r>
      <w:r>
        <w:rPr>
          <w:spacing w:val="-1"/>
        </w:rPr>
        <w:t> </w:t>
      </w:r>
      <w:r>
        <w:rPr/>
        <w:t>para</w:t>
      </w:r>
      <w:r>
        <w:rPr>
          <w:spacing w:val="-1"/>
        </w:rPr>
        <w:t> </w:t>
      </w:r>
      <w:r>
        <w:rPr/>
        <w:t>tal</w:t>
      </w:r>
      <w:r>
        <w:rPr>
          <w:spacing w:val="-4"/>
        </w:rPr>
        <w:t> </w:t>
      </w:r>
      <w:r>
        <w:rPr/>
        <w:t>efecto</w:t>
      </w:r>
      <w:r>
        <w:rPr>
          <w:spacing w:val="-3"/>
        </w:rPr>
        <w:t> </w:t>
      </w:r>
      <w:r>
        <w:rPr/>
        <w:t>determine</w:t>
      </w:r>
      <w:r>
        <w:rPr>
          <w:spacing w:val="-4"/>
        </w:rPr>
        <w:t> </w:t>
      </w:r>
      <w:r>
        <w:rPr/>
        <w:t>la</w:t>
      </w:r>
      <w:r>
        <w:rPr>
          <w:spacing w:val="-3"/>
        </w:rPr>
        <w:t> </w:t>
      </w:r>
      <w:r>
        <w:rPr/>
        <w:t>Secretaría de la Función Pública.</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118" w:right="114" w:firstLine="288"/>
        <w:jc w:val="both"/>
      </w:pPr>
      <w:r>
        <w:rPr/>
        <w:t>Por su parte, de manera previa al inicio de los trabajos, los contratistas designarán a un superintendente de construcción o de servicios facultado para oír y recibir toda clase de notificaciones relacionadas con los trabajos, aún las de carácter personal, así como tomar las decisiones que se requieran en todo lo relativo al cumplimiento del contrato.</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7" w:firstLine="288"/>
        <w:jc w:val="both"/>
      </w:pPr>
      <w:bookmarkStart w:name="Artículo_54" w:id="62"/>
      <w:bookmarkEnd w:id="62"/>
      <w:r>
        <w:rPr/>
      </w:r>
      <w:r>
        <w:rPr>
          <w:b/>
        </w:rPr>
        <w:t>Artículo 54.- </w:t>
      </w:r>
      <w:r>
        <w:rPr/>
        <w:t>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la dependencia o entidad en el contrato, acompañadas de la documentación que acredite la procedencia de su pago; la residencia de obra para realizar la revisión y</w:t>
      </w:r>
      <w:r>
        <w:rPr>
          <w:spacing w:val="-1"/>
        </w:rPr>
        <w:t> </w:t>
      </w:r>
      <w:r>
        <w:rPr/>
        <w:t>autorización de las estimaciones contará con un plazo no mayor de quince días naturales siguientes a su presentación. En el supuesto de que surjan diferencias técnicas o numéricas que no puedan ser autorizadas dentro de dicho plazo, éstas se resolverán e incorporarán en la siguiente estimación.</w:t>
      </w:r>
    </w:p>
    <w:p>
      <w:pPr>
        <w:pStyle w:val="BodyText"/>
        <w:spacing w:before="215"/>
        <w:ind w:left="118" w:right="117" w:firstLine="288"/>
        <w:jc w:val="both"/>
      </w:pPr>
      <w:r>
        <w:rPr/>
        <w:t>Las estimaciones por trabajos ejecutados deberán pagarse por parte de la dependencia o entidad, bajo su responsabilidad, en un plazo no mayor a veinte días naturales, contados a partir de la fecha en que hayan sido autorizadas por la residencia de la obra de que se trate y que el contratista haya presentado la factura correspondiente.</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118" w:right="34" w:firstLine="288"/>
      </w:pPr>
      <w:r>
        <w:rPr/>
        <w:t>Los pagos de</w:t>
      </w:r>
      <w:r>
        <w:rPr>
          <w:spacing w:val="-2"/>
        </w:rPr>
        <w:t> </w:t>
      </w:r>
      <w:r>
        <w:rPr/>
        <w:t>cada</w:t>
      </w:r>
      <w:r>
        <w:rPr>
          <w:spacing w:val="-2"/>
        </w:rPr>
        <w:t> </w:t>
      </w:r>
      <w:r>
        <w:rPr/>
        <w:t>una</w:t>
      </w:r>
      <w:r>
        <w:rPr>
          <w:spacing w:val="-2"/>
        </w:rPr>
        <w:t> </w:t>
      </w:r>
      <w:r>
        <w:rPr/>
        <w:t>de</w:t>
      </w:r>
      <w:r>
        <w:rPr>
          <w:spacing w:val="-2"/>
        </w:rPr>
        <w:t> </w:t>
      </w:r>
      <w:r>
        <w:rPr/>
        <w:t>las</w:t>
      </w:r>
      <w:r>
        <w:rPr>
          <w:spacing w:val="-1"/>
        </w:rPr>
        <w:t> </w:t>
      </w:r>
      <w:r>
        <w:rPr/>
        <w:t>estimaciones</w:t>
      </w:r>
      <w:r>
        <w:rPr>
          <w:spacing w:val="-1"/>
        </w:rPr>
        <w:t> </w:t>
      </w:r>
      <w:r>
        <w:rPr/>
        <w:t>por</w:t>
      </w:r>
      <w:r>
        <w:rPr>
          <w:spacing w:val="-1"/>
        </w:rPr>
        <w:t> </w:t>
      </w:r>
      <w:r>
        <w:rPr/>
        <w:t>trabajos ejecutados son</w:t>
      </w:r>
      <w:r>
        <w:rPr>
          <w:spacing w:val="-5"/>
        </w:rPr>
        <w:t> </w:t>
      </w:r>
      <w:r>
        <w:rPr/>
        <w:t>independientes</w:t>
      </w:r>
      <w:r>
        <w:rPr>
          <w:spacing w:val="-3"/>
        </w:rPr>
        <w:t> </w:t>
      </w:r>
      <w:r>
        <w:rPr/>
        <w:t>entre</w:t>
      </w:r>
      <w:r>
        <w:rPr>
          <w:spacing w:val="-4"/>
        </w:rPr>
        <w:t> </w:t>
      </w:r>
      <w:r>
        <w:rPr/>
        <w:t>sí</w:t>
      </w:r>
      <w:r>
        <w:rPr>
          <w:spacing w:val="-4"/>
        </w:rPr>
        <w:t> </w:t>
      </w:r>
      <w:r>
        <w:rPr/>
        <w:t>y,</w:t>
      </w:r>
      <w:r>
        <w:rPr>
          <w:spacing w:val="-4"/>
        </w:rPr>
        <w:t> </w:t>
      </w:r>
      <w:r>
        <w:rPr/>
        <w:t>por lo tanto, cualquier tipo y secuencia será sólo para efecto de control administrativo.</w:t>
      </w:r>
    </w:p>
    <w:p>
      <w:pPr>
        <w:pStyle w:val="BodyText"/>
        <w:spacing w:before="224"/>
        <w:ind w:left="118" w:right="123" w:firstLine="288"/>
      </w:pPr>
      <w:r>
        <w:rPr/>
        <w:t>Las dependencias y entidades realizarán preferentemente, el pago a contratistas a través de medios de comunicación electrónica.</w:t>
      </w:r>
    </w:p>
    <w:p>
      <w:pPr>
        <w:spacing w:before="0"/>
        <w:ind w:left="509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6"/>
        <w:rPr>
          <w:rFonts w:ascii="Times New Roman"/>
          <w:i/>
          <w:sz w:val="16"/>
        </w:rPr>
      </w:pPr>
    </w:p>
    <w:p>
      <w:pPr>
        <w:pStyle w:val="BodyText"/>
        <w:ind w:left="118" w:firstLine="288"/>
      </w:pPr>
      <w:r>
        <w:rPr/>
        <w:t>En</w:t>
      </w:r>
      <w:r>
        <w:rPr>
          <w:spacing w:val="20"/>
        </w:rPr>
        <w:t> </w:t>
      </w:r>
      <w:r>
        <w:rPr/>
        <w:t>los</w:t>
      </w:r>
      <w:r>
        <w:rPr>
          <w:spacing w:val="21"/>
        </w:rPr>
        <w:t> </w:t>
      </w:r>
      <w:r>
        <w:rPr/>
        <w:t>proyectos</w:t>
      </w:r>
      <w:r>
        <w:rPr>
          <w:spacing w:val="21"/>
        </w:rPr>
        <w:t> </w:t>
      </w:r>
      <w:r>
        <w:rPr/>
        <w:t>de</w:t>
      </w:r>
      <w:r>
        <w:rPr>
          <w:spacing w:val="20"/>
        </w:rPr>
        <w:t> </w:t>
      </w:r>
      <w:r>
        <w:rPr/>
        <w:t>infraestructura</w:t>
      </w:r>
      <w:r>
        <w:rPr>
          <w:spacing w:val="20"/>
        </w:rPr>
        <w:t> </w:t>
      </w:r>
      <w:r>
        <w:rPr/>
        <w:t>productiva</w:t>
      </w:r>
      <w:r>
        <w:rPr>
          <w:spacing w:val="20"/>
        </w:rPr>
        <w:t> </w:t>
      </w:r>
      <w:r>
        <w:rPr/>
        <w:t>de</w:t>
      </w:r>
      <w:r>
        <w:rPr>
          <w:spacing w:val="20"/>
        </w:rPr>
        <w:t> </w:t>
      </w:r>
      <w:r>
        <w:rPr/>
        <w:t>largo</w:t>
      </w:r>
      <w:r>
        <w:rPr>
          <w:spacing w:val="20"/>
        </w:rPr>
        <w:t> </w:t>
      </w:r>
      <w:r>
        <w:rPr/>
        <w:t>plazo,</w:t>
      </w:r>
      <w:r>
        <w:rPr>
          <w:spacing w:val="20"/>
        </w:rPr>
        <w:t> </w:t>
      </w:r>
      <w:r>
        <w:rPr/>
        <w:t>la</w:t>
      </w:r>
      <w:r>
        <w:rPr>
          <w:spacing w:val="20"/>
        </w:rPr>
        <w:t> </w:t>
      </w:r>
      <w:r>
        <w:rPr/>
        <w:t>forma</w:t>
      </w:r>
      <w:r>
        <w:rPr>
          <w:spacing w:val="20"/>
        </w:rPr>
        <w:t> </w:t>
      </w:r>
      <w:r>
        <w:rPr/>
        <w:t>de</w:t>
      </w:r>
      <w:r>
        <w:rPr>
          <w:spacing w:val="20"/>
        </w:rPr>
        <w:t> </w:t>
      </w:r>
      <w:r>
        <w:rPr/>
        <w:t>estimar</w:t>
      </w:r>
      <w:r>
        <w:rPr>
          <w:spacing w:val="18"/>
        </w:rPr>
        <w:t> </w:t>
      </w:r>
      <w:r>
        <w:rPr/>
        <w:t>los</w:t>
      </w:r>
      <w:r>
        <w:rPr>
          <w:spacing w:val="19"/>
        </w:rPr>
        <w:t> </w:t>
      </w:r>
      <w:r>
        <w:rPr/>
        <w:t>trabajos</w:t>
      </w:r>
      <w:r>
        <w:rPr>
          <w:spacing w:val="19"/>
        </w:rPr>
        <w:t> </w:t>
      </w:r>
      <w:r>
        <w:rPr/>
        <w:t>y los plazos para su pago deberán establecerse en las bases de licitación y</w:t>
      </w:r>
      <w:r>
        <w:rPr>
          <w:spacing w:val="-3"/>
        </w:rPr>
        <w:t> </w:t>
      </w:r>
      <w:r>
        <w:rPr/>
        <w:t>en el contrato correspondiente.</w:t>
      </w:r>
    </w:p>
    <w:p>
      <w:pPr>
        <w:spacing w:after="0"/>
        <w:sectPr>
          <w:pgSz w:w="12240" w:h="15830"/>
          <w:pgMar w:header="709" w:footer="709" w:top="1880" w:bottom="900" w:left="1300" w:right="1300"/>
        </w:sectPr>
      </w:pPr>
    </w:p>
    <w:p>
      <w:pPr>
        <w:pStyle w:val="BodyText"/>
        <w:spacing w:before="81"/>
      </w:pPr>
    </w:p>
    <w:p>
      <w:pPr>
        <w:pStyle w:val="BodyText"/>
        <w:ind w:left="118" w:right="115" w:firstLine="288"/>
        <w:jc w:val="both"/>
      </w:pPr>
      <w:bookmarkStart w:name="Artículo_55" w:id="63"/>
      <w:bookmarkEnd w:id="63"/>
      <w:r>
        <w:rPr/>
      </w:r>
      <w:r>
        <w:rPr>
          <w:b/>
        </w:rPr>
        <w:t>Artículo 55.- </w:t>
      </w:r>
      <w:r>
        <w:rPr/>
        <w:t>En caso de incumplimiento en los pagos de estimaciones y de ajustes de costos, la dependencia o entidad, a solicitud del contratista, deberá pagar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debiéndose computar por días naturales desde</w:t>
      </w:r>
      <w:r>
        <w:rPr>
          <w:spacing w:val="-1"/>
        </w:rPr>
        <w:t> </w:t>
      </w:r>
      <w:r>
        <w:rPr/>
        <w:t>que</w:t>
      </w:r>
      <w:r>
        <w:rPr>
          <w:spacing w:val="-1"/>
        </w:rPr>
        <w:t> </w:t>
      </w:r>
      <w:r>
        <w:rPr/>
        <w:t>sean</w:t>
      </w:r>
      <w:r>
        <w:rPr>
          <w:spacing w:val="-1"/>
        </w:rPr>
        <w:t> </w:t>
      </w:r>
      <w:r>
        <w:rPr/>
        <w:t>determinadas y</w:t>
      </w:r>
      <w:r>
        <w:rPr>
          <w:spacing w:val="-6"/>
        </w:rPr>
        <w:t> </w:t>
      </w:r>
      <w:r>
        <w:rPr/>
        <w:t>hasta</w:t>
      </w:r>
      <w:r>
        <w:rPr>
          <w:spacing w:val="-1"/>
        </w:rPr>
        <w:t> </w:t>
      </w:r>
      <w:r>
        <w:rPr/>
        <w:t>la</w:t>
      </w:r>
      <w:r>
        <w:rPr>
          <w:spacing w:val="-1"/>
        </w:rPr>
        <w:t> </w:t>
      </w:r>
      <w:r>
        <w:rPr/>
        <w:t>fecha</w:t>
      </w:r>
      <w:r>
        <w:rPr>
          <w:spacing w:val="-1"/>
        </w:rPr>
        <w:t> </w:t>
      </w:r>
      <w:r>
        <w:rPr/>
        <w:t>en</w:t>
      </w:r>
      <w:r>
        <w:rPr>
          <w:spacing w:val="-1"/>
        </w:rPr>
        <w:t> </w:t>
      </w:r>
      <w:r>
        <w:rPr/>
        <w:t>que</w:t>
      </w:r>
      <w:r>
        <w:rPr>
          <w:spacing w:val="-1"/>
        </w:rPr>
        <w:t> </w:t>
      </w:r>
      <w:r>
        <w:rPr/>
        <w:t>se</w:t>
      </w:r>
      <w:r>
        <w:rPr>
          <w:spacing w:val="-1"/>
        </w:rPr>
        <w:t> </w:t>
      </w:r>
      <w:r>
        <w:rPr/>
        <w:t>ponga</w:t>
      </w:r>
      <w:r>
        <w:rPr>
          <w:spacing w:val="-1"/>
        </w:rPr>
        <w:t> </w:t>
      </w:r>
      <w:r>
        <w:rPr/>
        <w:t>efectivamente</w:t>
      </w:r>
      <w:r>
        <w:rPr>
          <w:spacing w:val="-1"/>
        </w:rPr>
        <w:t> </w:t>
      </w:r>
      <w:r>
        <w:rPr/>
        <w:t>las cantidades a disposición del contratista.</w:t>
      </w:r>
    </w:p>
    <w:p>
      <w:pPr>
        <w:spacing w:line="178"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118" w:right="116" w:firstLine="288"/>
        <w:jc w:val="both"/>
      </w:pPr>
      <w:r>
        <w:rPr/>
        <w:t>Tratándose de</w:t>
      </w:r>
      <w:r>
        <w:rPr>
          <w:spacing w:val="-2"/>
        </w:rPr>
        <w:t> </w:t>
      </w:r>
      <w:r>
        <w:rPr/>
        <w:t>pagos en</w:t>
      </w:r>
      <w:r>
        <w:rPr>
          <w:spacing w:val="-2"/>
        </w:rPr>
        <w:t> </w:t>
      </w:r>
      <w:r>
        <w:rPr/>
        <w:t>exceso</w:t>
      </w:r>
      <w:r>
        <w:rPr>
          <w:spacing w:val="-2"/>
        </w:rPr>
        <w:t> </w:t>
      </w:r>
      <w:r>
        <w:rPr/>
        <w:t>que</w:t>
      </w:r>
      <w:r>
        <w:rPr>
          <w:spacing w:val="-2"/>
        </w:rPr>
        <w:t> </w:t>
      </w:r>
      <w:r>
        <w:rPr/>
        <w:t>haya</w:t>
      </w:r>
      <w:r>
        <w:rPr>
          <w:spacing w:val="-2"/>
        </w:rPr>
        <w:t> </w:t>
      </w:r>
      <w:r>
        <w:rPr/>
        <w:t>recibido</w:t>
      </w:r>
      <w:r>
        <w:rPr>
          <w:spacing w:val="-2"/>
        </w:rPr>
        <w:t> </w:t>
      </w:r>
      <w:r>
        <w:rPr/>
        <w:t>el</w:t>
      </w:r>
      <w:r>
        <w:rPr>
          <w:spacing w:val="-3"/>
        </w:rPr>
        <w:t> </w:t>
      </w:r>
      <w:r>
        <w:rPr/>
        <w:t>contratista,</w:t>
      </w:r>
      <w:r>
        <w:rPr>
          <w:spacing w:val="-2"/>
        </w:rPr>
        <w:t> </w:t>
      </w:r>
      <w:r>
        <w:rPr/>
        <w:t>éste</w:t>
      </w:r>
      <w:r>
        <w:rPr>
          <w:spacing w:val="-2"/>
        </w:rPr>
        <w:t> </w:t>
      </w:r>
      <w:r>
        <w:rPr/>
        <w:t>deberá</w:t>
      </w:r>
      <w:r>
        <w:rPr>
          <w:spacing w:val="-2"/>
        </w:rPr>
        <w:t> </w:t>
      </w:r>
      <w:r>
        <w:rPr/>
        <w:t>reintegrar</w:t>
      </w:r>
      <w:r>
        <w:rPr>
          <w:spacing w:val="-1"/>
        </w:rPr>
        <w:t> </w:t>
      </w:r>
      <w:r>
        <w:rPr/>
        <w:t>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 o entidad.</w:t>
      </w:r>
    </w:p>
    <w:p>
      <w:pPr>
        <w:pStyle w:val="BodyText"/>
        <w:spacing w:before="218"/>
        <w:ind w:left="118" w:right="117" w:firstLine="288"/>
        <w:jc w:val="both"/>
      </w:pPr>
      <w:r>
        <w:rPr/>
        <w:t>No se considerará pago en exceso cuando las diferencias que resulten a cargo del contratista sean compensadas en la estimación siguiente, o en el finiquito, si dicho pago no se hubiera identificado con </w:t>
      </w:r>
      <w:r>
        <w:rPr>
          <w:spacing w:val="-2"/>
        </w:rPr>
        <w:t>anterioridad.</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BodyText"/>
        <w:ind w:left="118" w:right="116" w:firstLine="288"/>
        <w:jc w:val="both"/>
      </w:pPr>
      <w:bookmarkStart w:name="Artículo_56" w:id="64"/>
      <w:bookmarkEnd w:id="64"/>
      <w:r>
        <w:rPr/>
      </w:r>
      <w:r>
        <w:rPr>
          <w:b/>
        </w:rPr>
        <w:t>Artículo 56. </w:t>
      </w:r>
      <w:r>
        <w:rPr/>
        <w:t>Cuando a partir del acto de la presentación y apertura de proposiciones ocurran circunstancias de orden económico no previstas en el contrato que determinen un aumento o reducción de los costos directos de los trabajos aún no ejecutados conforme al programa convenido, dichos costos, cuando procedan, deberán ser ajustados atendiendo al procedimiento de ajuste acordado por las partes en el contrato, de acuerdo con lo establecido por el artículo 57 de esta Ley. El aumento o reducción correspondiente deberá constar por escrito.</w:t>
      </w:r>
    </w:p>
    <w:p>
      <w:pPr>
        <w:pStyle w:val="BodyText"/>
        <w:spacing w:before="219"/>
        <w:ind w:left="118" w:right="121" w:firstLine="288"/>
        <w:jc w:val="both"/>
      </w:pPr>
      <w:r>
        <w:rPr/>
        <w:t>El procedimiento de ajustes de costos, sólo</w:t>
      </w:r>
      <w:r>
        <w:rPr>
          <w:spacing w:val="-1"/>
        </w:rPr>
        <w:t> </w:t>
      </w:r>
      <w:r>
        <w:rPr/>
        <w:t>procederá para</w:t>
      </w:r>
      <w:r>
        <w:rPr>
          <w:spacing w:val="-1"/>
        </w:rPr>
        <w:t> </w:t>
      </w:r>
      <w:r>
        <w:rPr/>
        <w:t>los contratos a</w:t>
      </w:r>
      <w:r>
        <w:rPr>
          <w:spacing w:val="-1"/>
        </w:rPr>
        <w:t> </w:t>
      </w:r>
      <w:r>
        <w:rPr/>
        <w:t>base</w:t>
      </w:r>
      <w:r>
        <w:rPr>
          <w:spacing w:val="-1"/>
        </w:rPr>
        <w:t> </w:t>
      </w:r>
      <w:r>
        <w:rPr/>
        <w:t>de</w:t>
      </w:r>
      <w:r>
        <w:rPr>
          <w:spacing w:val="-1"/>
        </w:rPr>
        <w:t> </w:t>
      </w:r>
      <w:r>
        <w:rPr/>
        <w:t>precios unitarios o la parte de los mixtos de esta naturaleza. En los casos en que parte o todo el contrato sea en moneda extranjera</w:t>
      </w:r>
      <w:r>
        <w:rPr>
          <w:spacing w:val="-3"/>
        </w:rPr>
        <w:t> </w:t>
      </w:r>
      <w:r>
        <w:rPr/>
        <w:t>se</w:t>
      </w:r>
      <w:r>
        <w:rPr>
          <w:spacing w:val="-3"/>
        </w:rPr>
        <w:t> </w:t>
      </w:r>
      <w:r>
        <w:rPr/>
        <w:t>deberá</w:t>
      </w:r>
      <w:r>
        <w:rPr>
          <w:spacing w:val="-3"/>
        </w:rPr>
        <w:t> </w:t>
      </w:r>
      <w:r>
        <w:rPr/>
        <w:t>aplicar</w:t>
      </w:r>
      <w:r>
        <w:rPr>
          <w:spacing w:val="-2"/>
        </w:rPr>
        <w:t> </w:t>
      </w:r>
      <w:r>
        <w:rPr/>
        <w:t>el</w:t>
      </w:r>
      <w:r>
        <w:rPr>
          <w:spacing w:val="-4"/>
        </w:rPr>
        <w:t> </w:t>
      </w:r>
      <w:r>
        <w:rPr/>
        <w:t>mecanismo</w:t>
      </w:r>
      <w:r>
        <w:rPr>
          <w:spacing w:val="-3"/>
        </w:rPr>
        <w:t> </w:t>
      </w:r>
      <w:r>
        <w:rPr/>
        <w:t>de</w:t>
      </w:r>
      <w:r>
        <w:rPr>
          <w:spacing w:val="-4"/>
        </w:rPr>
        <w:t> </w:t>
      </w:r>
      <w:r>
        <w:rPr/>
        <w:t>ajuste</w:t>
      </w:r>
      <w:r>
        <w:rPr>
          <w:spacing w:val="-3"/>
        </w:rPr>
        <w:t> </w:t>
      </w:r>
      <w:r>
        <w:rPr/>
        <w:t>de</w:t>
      </w:r>
      <w:r>
        <w:rPr>
          <w:spacing w:val="-6"/>
        </w:rPr>
        <w:t> </w:t>
      </w:r>
      <w:r>
        <w:rPr/>
        <w:t>costos</w:t>
      </w:r>
      <w:r>
        <w:rPr>
          <w:spacing w:val="-4"/>
        </w:rPr>
        <w:t> </w:t>
      </w:r>
      <w:r>
        <w:rPr/>
        <w:t>y</w:t>
      </w:r>
      <w:r>
        <w:rPr>
          <w:spacing w:val="-11"/>
        </w:rPr>
        <w:t> </w:t>
      </w:r>
      <w:r>
        <w:rPr/>
        <w:t>periodos</w:t>
      </w:r>
      <w:r>
        <w:rPr>
          <w:spacing w:val="-4"/>
        </w:rPr>
        <w:t> </w:t>
      </w:r>
      <w:r>
        <w:rPr/>
        <w:t>de</w:t>
      </w:r>
      <w:r>
        <w:rPr>
          <w:spacing w:val="-6"/>
        </w:rPr>
        <w:t> </w:t>
      </w:r>
      <w:r>
        <w:rPr/>
        <w:t>revisión</w:t>
      </w:r>
      <w:r>
        <w:rPr>
          <w:spacing w:val="-6"/>
        </w:rPr>
        <w:t> </w:t>
      </w:r>
      <w:r>
        <w:rPr/>
        <w:t>establecido</w:t>
      </w:r>
      <w:r>
        <w:rPr>
          <w:spacing w:val="-6"/>
        </w:rPr>
        <w:t> </w:t>
      </w:r>
      <w:r>
        <w:rPr/>
        <w:t>desde</w:t>
      </w:r>
      <w:r>
        <w:rPr>
          <w:spacing w:val="-6"/>
        </w:rPr>
        <w:t> </w:t>
      </w:r>
      <w:r>
        <w:rPr/>
        <w:t>la </w:t>
      </w:r>
      <w:r>
        <w:rPr>
          <w:spacing w:val="-2"/>
        </w:rPr>
        <w:t>convocatoria.</w:t>
      </w:r>
    </w:p>
    <w:p>
      <w:pPr>
        <w:pStyle w:val="BodyText"/>
        <w:spacing w:before="220"/>
        <w:ind w:left="118" w:right="118" w:firstLine="288"/>
        <w:jc w:val="both"/>
      </w:pPr>
      <w:r>
        <w:rPr/>
        <w:t>Cuando</w:t>
      </w:r>
      <w:r>
        <w:rPr>
          <w:spacing w:val="-1"/>
        </w:rPr>
        <w:t> </w:t>
      </w:r>
      <w:r>
        <w:rPr/>
        <w:t>el</w:t>
      </w:r>
      <w:r>
        <w:rPr>
          <w:spacing w:val="-2"/>
        </w:rPr>
        <w:t> </w:t>
      </w:r>
      <w:r>
        <w:rPr/>
        <w:t>porcentaje</w:t>
      </w:r>
      <w:r>
        <w:rPr>
          <w:spacing w:val="-1"/>
        </w:rPr>
        <w:t> </w:t>
      </w:r>
      <w:r>
        <w:rPr/>
        <w:t>del</w:t>
      </w:r>
      <w:r>
        <w:rPr>
          <w:spacing w:val="-4"/>
        </w:rPr>
        <w:t> </w:t>
      </w:r>
      <w:r>
        <w:rPr/>
        <w:t>ajuste</w:t>
      </w:r>
      <w:r>
        <w:rPr>
          <w:spacing w:val="-3"/>
        </w:rPr>
        <w:t> </w:t>
      </w:r>
      <w:r>
        <w:rPr/>
        <w:t>de</w:t>
      </w:r>
      <w:r>
        <w:rPr>
          <w:spacing w:val="-4"/>
        </w:rPr>
        <w:t> </w:t>
      </w:r>
      <w:r>
        <w:rPr/>
        <w:t>los</w:t>
      </w:r>
      <w:r>
        <w:rPr>
          <w:spacing w:val="-2"/>
        </w:rPr>
        <w:t> </w:t>
      </w:r>
      <w:r>
        <w:rPr/>
        <w:t>costos</w:t>
      </w:r>
      <w:r>
        <w:rPr>
          <w:spacing w:val="-2"/>
        </w:rPr>
        <w:t> </w:t>
      </w:r>
      <w:r>
        <w:rPr/>
        <w:t>sea</w:t>
      </w:r>
      <w:r>
        <w:rPr>
          <w:spacing w:val="-4"/>
        </w:rPr>
        <w:t> </w:t>
      </w:r>
      <w:r>
        <w:rPr/>
        <w:t>al</w:t>
      </w:r>
      <w:r>
        <w:rPr>
          <w:spacing w:val="-4"/>
        </w:rPr>
        <w:t> </w:t>
      </w:r>
      <w:r>
        <w:rPr/>
        <w:t>alza,</w:t>
      </w:r>
      <w:r>
        <w:rPr>
          <w:spacing w:val="-3"/>
        </w:rPr>
        <w:t> </w:t>
      </w:r>
      <w:r>
        <w:rPr/>
        <w:t>será</w:t>
      </w:r>
      <w:r>
        <w:rPr>
          <w:spacing w:val="-3"/>
        </w:rPr>
        <w:t> </w:t>
      </w:r>
      <w:r>
        <w:rPr/>
        <w:t>el</w:t>
      </w:r>
      <w:r>
        <w:rPr>
          <w:spacing w:val="-4"/>
        </w:rPr>
        <w:t> </w:t>
      </w:r>
      <w:r>
        <w:rPr/>
        <w:t>contratista</w:t>
      </w:r>
      <w:r>
        <w:rPr>
          <w:spacing w:val="-3"/>
        </w:rPr>
        <w:t> </w:t>
      </w:r>
      <w:r>
        <w:rPr/>
        <w:t>quien</w:t>
      </w:r>
      <w:r>
        <w:rPr>
          <w:spacing w:val="-4"/>
        </w:rPr>
        <w:t> </w:t>
      </w:r>
      <w:r>
        <w:rPr/>
        <w:t>lo</w:t>
      </w:r>
      <w:r>
        <w:rPr>
          <w:spacing w:val="-3"/>
        </w:rPr>
        <w:t> </w:t>
      </w:r>
      <w:r>
        <w:rPr/>
        <w:t>promueva,</w:t>
      </w:r>
      <w:r>
        <w:rPr>
          <w:spacing w:val="-3"/>
        </w:rPr>
        <w:t> </w:t>
      </w:r>
      <w:r>
        <w:rPr/>
        <w:t>dentro de</w:t>
      </w:r>
      <w:r>
        <w:rPr>
          <w:spacing w:val="-2"/>
        </w:rPr>
        <w:t> </w:t>
      </w:r>
      <w:r>
        <w:rPr/>
        <w:t>los</w:t>
      </w:r>
      <w:r>
        <w:rPr>
          <w:spacing w:val="-1"/>
        </w:rPr>
        <w:t> </w:t>
      </w:r>
      <w:r>
        <w:rPr/>
        <w:t>sesenta</w:t>
      </w:r>
      <w:r>
        <w:rPr>
          <w:spacing w:val="-2"/>
        </w:rPr>
        <w:t> </w:t>
      </w:r>
      <w:r>
        <w:rPr/>
        <w:t>días naturales</w:t>
      </w:r>
      <w:r>
        <w:rPr>
          <w:spacing w:val="-3"/>
        </w:rPr>
        <w:t> </w:t>
      </w:r>
      <w:r>
        <w:rPr/>
        <w:t>siguientes</w:t>
      </w:r>
      <w:r>
        <w:rPr>
          <w:spacing w:val="-3"/>
        </w:rPr>
        <w:t> </w:t>
      </w:r>
      <w:r>
        <w:rPr/>
        <w:t>a</w:t>
      </w:r>
      <w:r>
        <w:rPr>
          <w:spacing w:val="-4"/>
        </w:rPr>
        <w:t> </w:t>
      </w:r>
      <w:r>
        <w:rPr/>
        <w:t>la</w:t>
      </w:r>
      <w:r>
        <w:rPr>
          <w:spacing w:val="-4"/>
        </w:rPr>
        <w:t> </w:t>
      </w:r>
      <w:r>
        <w:rPr/>
        <w:t>publicación</w:t>
      </w:r>
      <w:r>
        <w:rPr>
          <w:spacing w:val="-5"/>
        </w:rPr>
        <w:t> </w:t>
      </w:r>
      <w:r>
        <w:rPr/>
        <w:t>de</w:t>
      </w:r>
      <w:r>
        <w:rPr>
          <w:spacing w:val="-5"/>
        </w:rPr>
        <w:t> </w:t>
      </w:r>
      <w:r>
        <w:rPr/>
        <w:t>los</w:t>
      </w:r>
      <w:r>
        <w:rPr>
          <w:spacing w:val="-3"/>
        </w:rPr>
        <w:t> </w:t>
      </w:r>
      <w:r>
        <w:rPr/>
        <w:t>índices</w:t>
      </w:r>
      <w:r>
        <w:rPr>
          <w:spacing w:val="-3"/>
        </w:rPr>
        <w:t> </w:t>
      </w:r>
      <w:r>
        <w:rPr/>
        <w:t>aplicables</w:t>
      </w:r>
      <w:r>
        <w:rPr>
          <w:spacing w:val="-3"/>
        </w:rPr>
        <w:t> </w:t>
      </w:r>
      <w:r>
        <w:rPr/>
        <w:t>al</w:t>
      </w:r>
      <w:r>
        <w:rPr>
          <w:spacing w:val="-5"/>
        </w:rPr>
        <w:t> </w:t>
      </w:r>
      <w:r>
        <w:rPr/>
        <w:t>mes</w:t>
      </w:r>
      <w:r>
        <w:rPr>
          <w:spacing w:val="-3"/>
        </w:rPr>
        <w:t> </w:t>
      </w:r>
      <w:r>
        <w:rPr/>
        <w:t>correspondiente, mediante la presentación por escrito de la solicitud, estudios y documentación que la soporten. Si el referido porcentaje es a la baja, será la dependencia o entidad quien lo determinará en el mismo plazo, con base en la documentación comprobatoria que lo justifique, salvo en el caso del procedimiento de ajuste señalado en la fracción III del artículo 57 de esta Ley, conforme al cual, invariablemente la dependencia o entidad deberá efectuarlo, con independencia de que sea a la alza o a la baja;</w:t>
      </w:r>
    </w:p>
    <w:p>
      <w:pPr>
        <w:pStyle w:val="BodyText"/>
        <w:spacing w:before="215"/>
        <w:ind w:left="118" w:right="122" w:firstLine="288"/>
        <w:jc w:val="both"/>
      </w:pPr>
      <w:r>
        <w:rPr/>
        <w:t>Una vez</w:t>
      </w:r>
      <w:r>
        <w:rPr>
          <w:spacing w:val="-3"/>
        </w:rPr>
        <w:t> </w:t>
      </w:r>
      <w:r>
        <w:rPr/>
        <w:t>transcurrido el plazo establecido en el párrafo anterior, se perderá la</w:t>
      </w:r>
      <w:r>
        <w:rPr>
          <w:spacing w:val="-2"/>
        </w:rPr>
        <w:t> </w:t>
      </w:r>
      <w:r>
        <w:rPr/>
        <w:t>posibilidad</w:t>
      </w:r>
      <w:r>
        <w:rPr>
          <w:spacing w:val="-2"/>
        </w:rPr>
        <w:t> </w:t>
      </w:r>
      <w:r>
        <w:rPr/>
        <w:t>de</w:t>
      </w:r>
      <w:r>
        <w:rPr>
          <w:spacing w:val="-2"/>
        </w:rPr>
        <w:t> </w:t>
      </w:r>
      <w:r>
        <w:rPr/>
        <w:t>solicitar</w:t>
      </w:r>
      <w:r>
        <w:rPr>
          <w:spacing w:val="-1"/>
        </w:rPr>
        <w:t> </w:t>
      </w:r>
      <w:r>
        <w:rPr/>
        <w:t>el ajuste de costos por parte de los contratistas y de realizarlo a la baja por parte de la dependencia o </w:t>
      </w:r>
      <w:r>
        <w:rPr>
          <w:spacing w:val="-2"/>
        </w:rPr>
        <w:t>entidad.</w:t>
      </w:r>
    </w:p>
    <w:p>
      <w:pPr>
        <w:pStyle w:val="BodyText"/>
        <w:spacing w:before="222"/>
        <w:ind w:left="118" w:right="118" w:firstLine="288"/>
        <w:jc w:val="both"/>
      </w:pPr>
      <w:r>
        <w:rPr/>
        <w:t>La dependencia o entidad, dentro de los sesenta días naturales siguientes a que el contratista promueva debidamente el ajuste de costos, deberá emitir por oficio la resolución que proceda; en caso contrario, la solicitud se tendrá por aprobada.</w:t>
      </w:r>
    </w:p>
    <w:p>
      <w:pPr>
        <w:pStyle w:val="BodyText"/>
        <w:spacing w:before="222"/>
        <w:ind w:left="118" w:right="113" w:firstLine="288"/>
        <w:jc w:val="both"/>
      </w:pPr>
      <w:r>
        <w:rPr/>
        <w:t>Cuando la documentación mediante la que se promuevan los ajustes de costos sea deficiente o incompleta, la dependencia o entidad apercibirá por escrito al contratista para que, en el plazo de diez días hábiles a partir de que le sea requerido, subsane el error o complemente la información solicitada. Transcurrido dicho plazo, sin que el promovente diera respuesta al apercibimiento, o no lo atendiere en forma correcta, se tendrá como no presentada la solicitud de ajuste de costos.</w:t>
      </w:r>
    </w:p>
    <w:p>
      <w:pPr>
        <w:spacing w:after="0"/>
        <w:jc w:val="both"/>
        <w:sectPr>
          <w:pgSz w:w="12240" w:h="15830"/>
          <w:pgMar w:header="709" w:footer="709" w:top="1880" w:bottom="900" w:left="1300" w:right="1300"/>
        </w:sectPr>
      </w:pPr>
    </w:p>
    <w:p>
      <w:pPr>
        <w:pStyle w:val="BodyText"/>
      </w:pPr>
    </w:p>
    <w:p>
      <w:pPr>
        <w:pStyle w:val="BodyText"/>
        <w:spacing w:before="72"/>
      </w:pPr>
    </w:p>
    <w:p>
      <w:pPr>
        <w:pStyle w:val="BodyText"/>
        <w:ind w:left="118" w:right="124" w:firstLine="288"/>
        <w:jc w:val="both"/>
      </w:pPr>
      <w:r>
        <w:rPr/>
        <w:t>El reconocimiento por ajuste de costos en aumento o reducción se deberá incluir en el pago de las estimaciones, considerando el último porcentaje de ajuste que se tenga autorizado.</w:t>
      </w:r>
    </w:p>
    <w:p>
      <w:pPr>
        <w:pStyle w:val="BodyText"/>
        <w:spacing w:before="224"/>
        <w:ind w:left="118" w:right="123" w:firstLine="288"/>
        <w:jc w:val="both"/>
      </w:pPr>
      <w:r>
        <w:rPr/>
        <w:t>No darán lugar a ajuste de costos, las cuotas compensatorias a que, conforme a la ley de la materia, pudiera estar sujeta la importación de bienes contemplados en la realización de los trabajos.</w:t>
      </w:r>
    </w:p>
    <w:p>
      <w:pPr>
        <w:spacing w:before="1"/>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8" w:firstLine="288"/>
        <w:jc w:val="both"/>
      </w:pPr>
      <w:bookmarkStart w:name="Artículo_57" w:id="65"/>
      <w:bookmarkEnd w:id="65"/>
      <w:r>
        <w:rPr/>
      </w:r>
      <w:r>
        <w:rPr>
          <w:b/>
        </w:rPr>
        <w:t>Artículo</w:t>
      </w:r>
      <w:r>
        <w:rPr>
          <w:b/>
          <w:spacing w:val="-4"/>
        </w:rPr>
        <w:t> </w:t>
      </w:r>
      <w:r>
        <w:rPr>
          <w:b/>
        </w:rPr>
        <w:t>57.</w:t>
      </w:r>
      <w:r>
        <w:rPr>
          <w:b/>
          <w:spacing w:val="-4"/>
        </w:rPr>
        <w:t> </w:t>
      </w:r>
      <w:r>
        <w:rPr/>
        <w:t>El</w:t>
      </w:r>
      <w:r>
        <w:rPr>
          <w:spacing w:val="-7"/>
        </w:rPr>
        <w:t> </w:t>
      </w:r>
      <w:r>
        <w:rPr/>
        <w:t>ajuste</w:t>
      </w:r>
      <w:r>
        <w:rPr>
          <w:spacing w:val="-7"/>
        </w:rPr>
        <w:t> </w:t>
      </w:r>
      <w:r>
        <w:rPr/>
        <w:t>de</w:t>
      </w:r>
      <w:r>
        <w:rPr>
          <w:spacing w:val="-7"/>
        </w:rPr>
        <w:t> </w:t>
      </w:r>
      <w:r>
        <w:rPr/>
        <w:t>costos</w:t>
      </w:r>
      <w:r>
        <w:rPr>
          <w:spacing w:val="-5"/>
        </w:rPr>
        <w:t> </w:t>
      </w:r>
      <w:r>
        <w:rPr/>
        <w:t>directos</w:t>
      </w:r>
      <w:r>
        <w:rPr>
          <w:spacing w:val="-5"/>
        </w:rPr>
        <w:t> </w:t>
      </w:r>
      <w:r>
        <w:rPr/>
        <w:t>podrá</w:t>
      </w:r>
      <w:r>
        <w:rPr>
          <w:spacing w:val="-6"/>
        </w:rPr>
        <w:t> </w:t>
      </w:r>
      <w:r>
        <w:rPr/>
        <w:t>llevarse</w:t>
      </w:r>
      <w:r>
        <w:rPr>
          <w:spacing w:val="-6"/>
        </w:rPr>
        <w:t> </w:t>
      </w:r>
      <w:r>
        <w:rPr/>
        <w:t>a</w:t>
      </w:r>
      <w:r>
        <w:rPr>
          <w:spacing w:val="-7"/>
        </w:rPr>
        <w:t> </w:t>
      </w:r>
      <w:r>
        <w:rPr/>
        <w:t>cabo</w:t>
      </w:r>
      <w:r>
        <w:rPr>
          <w:spacing w:val="-6"/>
        </w:rPr>
        <w:t> </w:t>
      </w:r>
      <w:r>
        <w:rPr/>
        <w:t>mediante</w:t>
      </w:r>
      <w:r>
        <w:rPr>
          <w:spacing w:val="-7"/>
        </w:rPr>
        <w:t> </w:t>
      </w:r>
      <w:r>
        <w:rPr/>
        <w:t>cualesquiera</w:t>
      </w:r>
      <w:r>
        <w:rPr>
          <w:spacing w:val="-6"/>
        </w:rPr>
        <w:t> </w:t>
      </w:r>
      <w:r>
        <w:rPr/>
        <w:t>de</w:t>
      </w:r>
      <w:r>
        <w:rPr>
          <w:spacing w:val="-7"/>
        </w:rPr>
        <w:t> </w:t>
      </w:r>
      <w:r>
        <w:rPr/>
        <w:t>los</w:t>
      </w:r>
      <w:r>
        <w:rPr>
          <w:spacing w:val="-5"/>
        </w:rPr>
        <w:t> </w:t>
      </w:r>
      <w:r>
        <w:rPr/>
        <w:t>siguientes </w:t>
      </w:r>
      <w:r>
        <w:rPr>
          <w:spacing w:val="-2"/>
        </w:rPr>
        <w:t>procedimientos:</w:t>
      </w:r>
    </w:p>
    <w:p>
      <w:pPr>
        <w:pStyle w:val="BodyText"/>
        <w:spacing w:before="4"/>
      </w:pPr>
    </w:p>
    <w:p>
      <w:pPr>
        <w:pStyle w:val="ListParagraph"/>
        <w:numPr>
          <w:ilvl w:val="0"/>
          <w:numId w:val="24"/>
        </w:numPr>
        <w:tabs>
          <w:tab w:pos="838" w:val="left" w:leader="none"/>
        </w:tabs>
        <w:spacing w:line="240" w:lineRule="auto" w:before="0" w:after="0"/>
        <w:ind w:left="838" w:right="0" w:hanging="432"/>
        <w:jc w:val="left"/>
        <w:rPr>
          <w:sz w:val="20"/>
        </w:rPr>
      </w:pPr>
      <w:r>
        <w:rPr>
          <w:sz w:val="20"/>
        </w:rPr>
        <w:t>La</w:t>
      </w:r>
      <w:r>
        <w:rPr>
          <w:spacing w:val="-9"/>
          <w:sz w:val="20"/>
        </w:rPr>
        <w:t> </w:t>
      </w:r>
      <w:r>
        <w:rPr>
          <w:sz w:val="20"/>
        </w:rPr>
        <w:t>revisión</w:t>
      </w:r>
      <w:r>
        <w:rPr>
          <w:spacing w:val="-9"/>
          <w:sz w:val="20"/>
        </w:rPr>
        <w:t> </w:t>
      </w:r>
      <w:r>
        <w:rPr>
          <w:sz w:val="20"/>
        </w:rPr>
        <w:t>de</w:t>
      </w:r>
      <w:r>
        <w:rPr>
          <w:spacing w:val="-9"/>
          <w:sz w:val="20"/>
        </w:rPr>
        <w:t> </w:t>
      </w:r>
      <w:r>
        <w:rPr>
          <w:sz w:val="20"/>
        </w:rPr>
        <w:t>cada</w:t>
      </w:r>
      <w:r>
        <w:rPr>
          <w:spacing w:val="-9"/>
          <w:sz w:val="20"/>
        </w:rPr>
        <w:t> </w:t>
      </w:r>
      <w:r>
        <w:rPr>
          <w:sz w:val="20"/>
        </w:rPr>
        <w:t>uno</w:t>
      </w:r>
      <w:r>
        <w:rPr>
          <w:spacing w:val="-9"/>
          <w:sz w:val="20"/>
        </w:rPr>
        <w:t> </w:t>
      </w:r>
      <w:r>
        <w:rPr>
          <w:sz w:val="20"/>
        </w:rPr>
        <w:t>de</w:t>
      </w:r>
      <w:r>
        <w:rPr>
          <w:spacing w:val="-9"/>
          <w:sz w:val="20"/>
        </w:rPr>
        <w:t> </w:t>
      </w:r>
      <w:r>
        <w:rPr>
          <w:sz w:val="20"/>
        </w:rPr>
        <w:t>los</w:t>
      </w:r>
      <w:r>
        <w:rPr>
          <w:spacing w:val="-7"/>
          <w:sz w:val="20"/>
        </w:rPr>
        <w:t> </w:t>
      </w:r>
      <w:r>
        <w:rPr>
          <w:sz w:val="20"/>
        </w:rPr>
        <w:t>precios</w:t>
      </w:r>
      <w:r>
        <w:rPr>
          <w:spacing w:val="-7"/>
          <w:sz w:val="20"/>
        </w:rPr>
        <w:t> </w:t>
      </w:r>
      <w:r>
        <w:rPr>
          <w:sz w:val="20"/>
        </w:rPr>
        <w:t>unitarios</w:t>
      </w:r>
      <w:r>
        <w:rPr>
          <w:spacing w:val="-7"/>
          <w:sz w:val="20"/>
        </w:rPr>
        <w:t> </w:t>
      </w:r>
      <w:r>
        <w:rPr>
          <w:sz w:val="20"/>
        </w:rPr>
        <w:t>del</w:t>
      </w:r>
      <w:r>
        <w:rPr>
          <w:spacing w:val="-9"/>
          <w:sz w:val="20"/>
        </w:rPr>
        <w:t> </w:t>
      </w:r>
      <w:r>
        <w:rPr>
          <w:sz w:val="20"/>
        </w:rPr>
        <w:t>contrato</w:t>
      </w:r>
      <w:r>
        <w:rPr>
          <w:spacing w:val="-9"/>
          <w:sz w:val="20"/>
        </w:rPr>
        <w:t> </w:t>
      </w:r>
      <w:r>
        <w:rPr>
          <w:sz w:val="20"/>
        </w:rPr>
        <w:t>para</w:t>
      </w:r>
      <w:r>
        <w:rPr>
          <w:spacing w:val="-8"/>
          <w:sz w:val="20"/>
        </w:rPr>
        <w:t> </w:t>
      </w:r>
      <w:r>
        <w:rPr>
          <w:sz w:val="20"/>
        </w:rPr>
        <w:t>obtener</w:t>
      </w:r>
      <w:r>
        <w:rPr>
          <w:spacing w:val="-8"/>
          <w:sz w:val="20"/>
        </w:rPr>
        <w:t> </w:t>
      </w:r>
      <w:r>
        <w:rPr>
          <w:sz w:val="20"/>
        </w:rPr>
        <w:t>el</w:t>
      </w:r>
      <w:r>
        <w:rPr>
          <w:spacing w:val="-9"/>
          <w:sz w:val="20"/>
        </w:rPr>
        <w:t> </w:t>
      </w:r>
      <w:r>
        <w:rPr>
          <w:spacing w:val="-2"/>
          <w:sz w:val="20"/>
        </w:rPr>
        <w:t>ajuste;</w:t>
      </w:r>
    </w:p>
    <w:p>
      <w:pPr>
        <w:pStyle w:val="BodyText"/>
        <w:spacing w:before="6"/>
      </w:pPr>
    </w:p>
    <w:p>
      <w:pPr>
        <w:pStyle w:val="ListParagraph"/>
        <w:numPr>
          <w:ilvl w:val="0"/>
          <w:numId w:val="24"/>
        </w:numPr>
        <w:tabs>
          <w:tab w:pos="835" w:val="left" w:leader="none"/>
          <w:tab w:pos="838" w:val="left" w:leader="none"/>
        </w:tabs>
        <w:spacing w:line="240" w:lineRule="auto" w:before="0" w:after="0"/>
        <w:ind w:left="838" w:right="117" w:hanging="432"/>
        <w:jc w:val="both"/>
        <w:rPr>
          <w:sz w:val="20"/>
        </w:rPr>
      </w:pPr>
      <w:r>
        <w:rPr>
          <w:sz w:val="20"/>
        </w:rPr>
        <w:t>La revisión de un grupo de precios unitarios, que multiplicados por sus correspondientes cantidades de trabajo por ejecutar, representen aproximadamente el ochenta por ciento del importe total del contrato, y</w:t>
      </w:r>
    </w:p>
    <w:p>
      <w:pPr>
        <w:pStyle w:val="BodyText"/>
        <w:spacing w:before="2"/>
      </w:pPr>
    </w:p>
    <w:p>
      <w:pPr>
        <w:pStyle w:val="ListParagraph"/>
        <w:numPr>
          <w:ilvl w:val="0"/>
          <w:numId w:val="24"/>
        </w:numPr>
        <w:tabs>
          <w:tab w:pos="834" w:val="left" w:leader="none"/>
          <w:tab w:pos="838" w:val="left" w:leader="none"/>
        </w:tabs>
        <w:spacing w:line="240" w:lineRule="auto" w:before="0" w:after="0"/>
        <w:ind w:left="838" w:right="114" w:hanging="432"/>
        <w:jc w:val="both"/>
        <w:rPr>
          <w:sz w:val="20"/>
        </w:rPr>
      </w:pPr>
      <w:r>
        <w:rPr>
          <w:sz w:val="20"/>
        </w:rPr>
        <w:t>En el caso de trabajos en los que la dependencia o entidad tenga establecida la proporción en que intervienen los insumos en el</w:t>
      </w:r>
      <w:r>
        <w:rPr>
          <w:spacing w:val="-1"/>
          <w:sz w:val="20"/>
        </w:rPr>
        <w:t> </w:t>
      </w:r>
      <w:r>
        <w:rPr>
          <w:sz w:val="20"/>
        </w:rPr>
        <w:t>total</w:t>
      </w:r>
      <w:r>
        <w:rPr>
          <w:spacing w:val="-1"/>
          <w:sz w:val="20"/>
        </w:rPr>
        <w:t> </w:t>
      </w:r>
      <w:r>
        <w:rPr>
          <w:sz w:val="20"/>
        </w:rPr>
        <w:t>del costo directo de los mismos, el</w:t>
      </w:r>
      <w:r>
        <w:rPr>
          <w:spacing w:val="-1"/>
          <w:sz w:val="20"/>
        </w:rPr>
        <w:t> </w:t>
      </w:r>
      <w:r>
        <w:rPr>
          <w:sz w:val="20"/>
        </w:rPr>
        <w:t>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w:t>
      </w:r>
      <w:r>
        <w:rPr>
          <w:spacing w:val="-1"/>
          <w:sz w:val="20"/>
        </w:rPr>
        <w:t> </w:t>
      </w:r>
      <w:r>
        <w:rPr>
          <w:sz w:val="20"/>
        </w:rPr>
        <w:t>revisión</w:t>
      </w:r>
      <w:r>
        <w:rPr>
          <w:spacing w:val="-1"/>
          <w:sz w:val="20"/>
        </w:rPr>
        <w:t> </w:t>
      </w:r>
      <w:r>
        <w:rPr>
          <w:sz w:val="20"/>
        </w:rPr>
        <w:t>a</w:t>
      </w:r>
      <w:r>
        <w:rPr>
          <w:spacing w:val="-1"/>
          <w:sz w:val="20"/>
        </w:rPr>
        <w:t> </w:t>
      </w:r>
      <w:r>
        <w:rPr>
          <w:sz w:val="20"/>
        </w:rPr>
        <w:t>efecto</w:t>
      </w:r>
      <w:r>
        <w:rPr>
          <w:spacing w:val="-1"/>
          <w:sz w:val="20"/>
        </w:rPr>
        <w:t> </w:t>
      </w:r>
      <w:r>
        <w:rPr>
          <w:sz w:val="20"/>
        </w:rPr>
        <w:t>de</w:t>
      </w:r>
      <w:r>
        <w:rPr>
          <w:spacing w:val="-1"/>
          <w:sz w:val="20"/>
        </w:rPr>
        <w:t> </w:t>
      </w:r>
      <w:r>
        <w:rPr>
          <w:sz w:val="20"/>
        </w:rPr>
        <w:t>que</w:t>
      </w:r>
      <w:r>
        <w:rPr>
          <w:spacing w:val="-1"/>
          <w:sz w:val="20"/>
        </w:rPr>
        <w:t> </w:t>
      </w:r>
      <w:r>
        <w:rPr>
          <w:sz w:val="20"/>
        </w:rPr>
        <w:t>sean</w:t>
      </w:r>
      <w:r>
        <w:rPr>
          <w:spacing w:val="-1"/>
          <w:sz w:val="20"/>
        </w:rPr>
        <w:t> </w:t>
      </w:r>
      <w:r>
        <w:rPr>
          <w:sz w:val="20"/>
        </w:rPr>
        <w:t>corregidos; en</w:t>
      </w:r>
      <w:r>
        <w:rPr>
          <w:spacing w:val="-1"/>
          <w:sz w:val="20"/>
        </w:rPr>
        <w:t> </w:t>
      </w:r>
      <w:r>
        <w:rPr>
          <w:sz w:val="20"/>
        </w:rPr>
        <w:t>el</w:t>
      </w:r>
      <w:r>
        <w:rPr>
          <w:spacing w:val="-4"/>
          <w:sz w:val="20"/>
        </w:rPr>
        <w:t> </w:t>
      </w:r>
      <w:r>
        <w:rPr>
          <w:sz w:val="20"/>
        </w:rPr>
        <w:t>supuesto</w:t>
      </w:r>
      <w:r>
        <w:rPr>
          <w:spacing w:val="-3"/>
          <w:sz w:val="20"/>
        </w:rPr>
        <w:t> </w:t>
      </w:r>
      <w:r>
        <w:rPr>
          <w:sz w:val="20"/>
        </w:rPr>
        <w:t>de</w:t>
      </w:r>
      <w:r>
        <w:rPr>
          <w:spacing w:val="-4"/>
          <w:sz w:val="20"/>
        </w:rPr>
        <w:t> </w:t>
      </w:r>
      <w:r>
        <w:rPr>
          <w:sz w:val="20"/>
        </w:rPr>
        <w:t>no</w:t>
      </w:r>
      <w:r>
        <w:rPr>
          <w:spacing w:val="-4"/>
          <w:sz w:val="20"/>
        </w:rPr>
        <w:t> </w:t>
      </w:r>
      <w:r>
        <w:rPr>
          <w:sz w:val="20"/>
        </w:rPr>
        <w:t>llegar</w:t>
      </w:r>
      <w:r>
        <w:rPr>
          <w:spacing w:val="-2"/>
          <w:sz w:val="20"/>
        </w:rPr>
        <w:t> </w:t>
      </w:r>
      <w:r>
        <w:rPr>
          <w:sz w:val="20"/>
        </w:rPr>
        <w:t>a</w:t>
      </w:r>
      <w:r>
        <w:rPr>
          <w:spacing w:val="-3"/>
          <w:sz w:val="20"/>
        </w:rPr>
        <w:t> </w:t>
      </w:r>
      <w:r>
        <w:rPr>
          <w:sz w:val="20"/>
        </w:rPr>
        <w:t>un</w:t>
      </w:r>
      <w:r>
        <w:rPr>
          <w:spacing w:val="-4"/>
          <w:sz w:val="20"/>
        </w:rPr>
        <w:t> </w:t>
      </w:r>
      <w:r>
        <w:rPr>
          <w:sz w:val="20"/>
        </w:rPr>
        <w:t>acuerdo, se deberá aplicar el procedimiento enunciado en la fracción I de este artículo.</w:t>
      </w:r>
    </w:p>
    <w:p>
      <w:pPr>
        <w:pStyle w:val="BodyText"/>
        <w:spacing w:before="217"/>
        <w:ind w:left="118" w:right="123" w:firstLine="288"/>
        <w:jc w:val="both"/>
      </w:pPr>
      <w:r>
        <w:rPr/>
        <w:t>Para los procedimientos señalados en las fracciones I y II del presente artículo, los contratistas serán responsables de promover los ajustes de costos, a efecto de que la dependencia o entidad los revise, en su caso solicite correcciones a los mismos, y dictamine lo procedente. Esto sin perjuicio de que las dependencias y entidades puedan realizar los estudios periódicos necesarios.</w:t>
      </w:r>
    </w:p>
    <w:p>
      <w:pPr>
        <w:spacing w:line="181" w:lineRule="exact" w:before="0"/>
        <w:ind w:left="625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9" w:firstLine="288"/>
        <w:jc w:val="both"/>
      </w:pPr>
      <w:bookmarkStart w:name="Artículo_58" w:id="66"/>
      <w:bookmarkEnd w:id="66"/>
      <w:r>
        <w:rPr/>
      </w:r>
      <w:r>
        <w:rPr>
          <w:b/>
        </w:rPr>
        <w:t>Artículo 58. </w:t>
      </w:r>
      <w:r>
        <w:rPr/>
        <w:t>La aplicación de los procedimientos de ajuste de costos directos a que se refiere el artículo anterior se sujetará a lo siguiente:</w:t>
      </w:r>
    </w:p>
    <w:p>
      <w:pPr>
        <w:pStyle w:val="BodyText"/>
        <w:spacing w:before="3"/>
      </w:pPr>
    </w:p>
    <w:p>
      <w:pPr>
        <w:pStyle w:val="ListParagraph"/>
        <w:numPr>
          <w:ilvl w:val="0"/>
          <w:numId w:val="25"/>
        </w:numPr>
        <w:tabs>
          <w:tab w:pos="838" w:val="left" w:leader="none"/>
        </w:tabs>
        <w:spacing w:line="240" w:lineRule="auto" w:before="1" w:after="0"/>
        <w:ind w:left="838" w:right="116" w:hanging="432"/>
        <w:jc w:val="both"/>
        <w:rPr>
          <w:sz w:val="20"/>
        </w:rPr>
      </w:pPr>
      <w:r>
        <w:rPr>
          <w:sz w:val="20"/>
        </w:rPr>
        <w:t>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w:t>
      </w:r>
    </w:p>
    <w:p>
      <w:pPr>
        <w:pStyle w:val="BodyText"/>
        <w:spacing w:before="223"/>
        <w:ind w:left="838" w:right="114"/>
        <w:jc w:val="both"/>
      </w:pPr>
      <w:r>
        <w:rPr/>
        <w:t>Para efectos de cada una de las revisiones y ajustes de los costos, que se presenten durante la ejecución de los trabajos, el mes de origen de estos será el correspondiente al acto de presentación y</w:t>
      </w:r>
      <w:r>
        <w:rPr>
          <w:spacing w:val="-1"/>
        </w:rPr>
        <w:t> </w:t>
      </w:r>
      <w:r>
        <w:rPr/>
        <w:t>apertura de proposiciones, aplicándose el último factor que se haya autorizado;</w:t>
      </w:r>
    </w:p>
    <w:p>
      <w:pPr>
        <w:pStyle w:val="ListParagraph"/>
        <w:numPr>
          <w:ilvl w:val="0"/>
          <w:numId w:val="25"/>
        </w:numPr>
        <w:tabs>
          <w:tab w:pos="835" w:val="left" w:leader="none"/>
          <w:tab w:pos="838" w:val="left" w:leader="none"/>
        </w:tabs>
        <w:spacing w:line="240" w:lineRule="auto" w:before="229" w:after="0"/>
        <w:ind w:left="838" w:right="108" w:hanging="432"/>
        <w:jc w:val="both"/>
        <w:rPr>
          <w:sz w:val="20"/>
        </w:rPr>
      </w:pPr>
      <w:r>
        <w:rPr>
          <w:sz w:val="20"/>
        </w:rPr>
        <w:t>Los incrementos o decrementos de los costos de los insumos serán calculados con base en los índices de precios al productor y</w:t>
      </w:r>
      <w:r>
        <w:rPr>
          <w:spacing w:val="-1"/>
          <w:sz w:val="20"/>
        </w:rPr>
        <w:t> </w:t>
      </w:r>
      <w:r>
        <w:rPr>
          <w:sz w:val="20"/>
        </w:rPr>
        <w:t>comercio exterior/actualización de costos de obras públicas que determine el Banco de México. Cuando los índices que requieran tanto el contratista como la dependencia o entidad, no se encuentren dentro de los publicados por el Banco de México, las dependencias y entidades procederán a calcularlos en conjunto con el contratista conforme a los precios que investiguen, por mercadeo directo o en publicaciones especializadas nacionales o internacionales considerando al menos tres fuentes distintas ó utilizando los lineamientos y metodología que expida el Banco de México;</w:t>
      </w:r>
    </w:p>
    <w:p>
      <w:pPr>
        <w:spacing w:after="0" w:line="240" w:lineRule="auto"/>
        <w:jc w:val="both"/>
        <w:rPr>
          <w:sz w:val="20"/>
        </w:rPr>
        <w:sectPr>
          <w:pgSz w:w="12240" w:h="15830"/>
          <w:pgMar w:header="709" w:footer="709" w:top="1880" w:bottom="900" w:left="1300" w:right="1300"/>
        </w:sectPr>
      </w:pPr>
    </w:p>
    <w:p>
      <w:pPr>
        <w:pStyle w:val="BodyText"/>
        <w:spacing w:before="81"/>
      </w:pPr>
    </w:p>
    <w:p>
      <w:pPr>
        <w:pStyle w:val="ListParagraph"/>
        <w:numPr>
          <w:ilvl w:val="0"/>
          <w:numId w:val="25"/>
        </w:numPr>
        <w:tabs>
          <w:tab w:pos="834" w:val="left" w:leader="none"/>
          <w:tab w:pos="838" w:val="left" w:leader="none"/>
        </w:tabs>
        <w:spacing w:line="240" w:lineRule="auto" w:before="0" w:after="0"/>
        <w:ind w:left="838" w:right="114" w:hanging="432"/>
        <w:jc w:val="both"/>
        <w:rPr>
          <w:sz w:val="20"/>
        </w:rPr>
      </w:pPr>
      <w:r>
        <w:rPr>
          <w:sz w:val="20"/>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pPr>
        <w:pStyle w:val="ListParagraph"/>
        <w:numPr>
          <w:ilvl w:val="0"/>
          <w:numId w:val="25"/>
        </w:numPr>
        <w:tabs>
          <w:tab w:pos="837" w:val="left" w:leader="none"/>
        </w:tabs>
        <w:spacing w:line="240" w:lineRule="auto" w:before="228" w:after="0"/>
        <w:ind w:left="837" w:right="0" w:hanging="431"/>
        <w:jc w:val="left"/>
        <w:rPr>
          <w:sz w:val="20"/>
        </w:rPr>
      </w:pPr>
      <w:r>
        <w:rPr>
          <w:sz w:val="20"/>
        </w:rPr>
        <w:t>A</w:t>
      </w:r>
      <w:r>
        <w:rPr>
          <w:spacing w:val="-8"/>
          <w:sz w:val="20"/>
        </w:rPr>
        <w:t> </w:t>
      </w:r>
      <w:r>
        <w:rPr>
          <w:sz w:val="20"/>
        </w:rPr>
        <w:t>los</w:t>
      </w:r>
      <w:r>
        <w:rPr>
          <w:spacing w:val="-7"/>
          <w:sz w:val="20"/>
        </w:rPr>
        <w:t> </w:t>
      </w:r>
      <w:r>
        <w:rPr>
          <w:sz w:val="20"/>
        </w:rPr>
        <w:t>demás</w:t>
      </w:r>
      <w:r>
        <w:rPr>
          <w:spacing w:val="-6"/>
          <w:sz w:val="20"/>
        </w:rPr>
        <w:t> </w:t>
      </w:r>
      <w:r>
        <w:rPr>
          <w:sz w:val="20"/>
        </w:rPr>
        <w:t>lineamientos</w:t>
      </w:r>
      <w:r>
        <w:rPr>
          <w:spacing w:val="-7"/>
          <w:sz w:val="20"/>
        </w:rPr>
        <w:t> </w:t>
      </w:r>
      <w:r>
        <w:rPr>
          <w:sz w:val="20"/>
        </w:rPr>
        <w:t>que</w:t>
      </w:r>
      <w:r>
        <w:rPr>
          <w:spacing w:val="-7"/>
          <w:sz w:val="20"/>
        </w:rPr>
        <w:t> </w:t>
      </w:r>
      <w:r>
        <w:rPr>
          <w:sz w:val="20"/>
        </w:rPr>
        <w:t>para</w:t>
      </w:r>
      <w:r>
        <w:rPr>
          <w:spacing w:val="-8"/>
          <w:sz w:val="20"/>
        </w:rPr>
        <w:t> </w:t>
      </w:r>
      <w:r>
        <w:rPr>
          <w:sz w:val="20"/>
        </w:rPr>
        <w:t>tal</w:t>
      </w:r>
      <w:r>
        <w:rPr>
          <w:spacing w:val="-8"/>
          <w:sz w:val="20"/>
        </w:rPr>
        <w:t> </w:t>
      </w:r>
      <w:r>
        <w:rPr>
          <w:sz w:val="20"/>
        </w:rPr>
        <w:t>efecto</w:t>
      </w:r>
      <w:r>
        <w:rPr>
          <w:spacing w:val="-9"/>
          <w:sz w:val="20"/>
        </w:rPr>
        <w:t> </w:t>
      </w:r>
      <w:r>
        <w:rPr>
          <w:sz w:val="20"/>
        </w:rPr>
        <w:t>emita</w:t>
      </w:r>
      <w:r>
        <w:rPr>
          <w:spacing w:val="-8"/>
          <w:sz w:val="20"/>
        </w:rPr>
        <w:t> </w:t>
      </w:r>
      <w:r>
        <w:rPr>
          <w:sz w:val="20"/>
        </w:rPr>
        <w:t>la</w:t>
      </w:r>
      <w:r>
        <w:rPr>
          <w:spacing w:val="-7"/>
          <w:sz w:val="20"/>
        </w:rPr>
        <w:t> </w:t>
      </w:r>
      <w:r>
        <w:rPr>
          <w:sz w:val="20"/>
        </w:rPr>
        <w:t>Secretaría</w:t>
      </w:r>
      <w:r>
        <w:rPr>
          <w:spacing w:val="-9"/>
          <w:sz w:val="20"/>
        </w:rPr>
        <w:t> </w:t>
      </w:r>
      <w:r>
        <w:rPr>
          <w:sz w:val="20"/>
        </w:rPr>
        <w:t>de</w:t>
      </w:r>
      <w:r>
        <w:rPr>
          <w:spacing w:val="-8"/>
          <w:sz w:val="20"/>
        </w:rPr>
        <w:t> </w:t>
      </w:r>
      <w:r>
        <w:rPr>
          <w:sz w:val="20"/>
        </w:rPr>
        <w:t>la</w:t>
      </w:r>
      <w:r>
        <w:rPr>
          <w:spacing w:val="-8"/>
          <w:sz w:val="20"/>
        </w:rPr>
        <w:t> </w:t>
      </w:r>
      <w:r>
        <w:rPr>
          <w:sz w:val="20"/>
        </w:rPr>
        <w:t>Función</w:t>
      </w:r>
      <w:r>
        <w:rPr>
          <w:spacing w:val="-8"/>
          <w:sz w:val="20"/>
        </w:rPr>
        <w:t> </w:t>
      </w:r>
      <w:r>
        <w:rPr>
          <w:spacing w:val="-2"/>
          <w:sz w:val="20"/>
        </w:rPr>
        <w:t>Pública.</w:t>
      </w:r>
    </w:p>
    <w:p>
      <w:pPr>
        <w:pStyle w:val="BodyText"/>
        <w:spacing w:before="229"/>
        <w:ind w:left="118" w:right="119" w:firstLine="288"/>
        <w:jc w:val="both"/>
      </w:pPr>
      <w:r>
        <w:rPr/>
        <w:t>Una</w:t>
      </w:r>
      <w:r>
        <w:rPr>
          <w:spacing w:val="-2"/>
        </w:rPr>
        <w:t> </w:t>
      </w:r>
      <w:r>
        <w:rPr/>
        <w:t>vez</w:t>
      </w:r>
      <w:r>
        <w:rPr>
          <w:spacing w:val="-5"/>
        </w:rPr>
        <w:t> </w:t>
      </w:r>
      <w:r>
        <w:rPr/>
        <w:t>aplicado</w:t>
      </w:r>
      <w:r>
        <w:rPr>
          <w:spacing w:val="-2"/>
        </w:rPr>
        <w:t> </w:t>
      </w:r>
      <w:r>
        <w:rPr/>
        <w:t>el</w:t>
      </w:r>
      <w:r>
        <w:rPr>
          <w:spacing w:val="-3"/>
        </w:rPr>
        <w:t> </w:t>
      </w:r>
      <w:r>
        <w:rPr/>
        <w:t>procedimiento</w:t>
      </w:r>
      <w:r>
        <w:rPr>
          <w:spacing w:val="-2"/>
        </w:rPr>
        <w:t> </w:t>
      </w:r>
      <w:r>
        <w:rPr/>
        <w:t>respectivo</w:t>
      </w:r>
      <w:r>
        <w:rPr>
          <w:spacing w:val="-4"/>
        </w:rPr>
        <w:t> </w:t>
      </w:r>
      <w:r>
        <w:rPr/>
        <w:t>y</w:t>
      </w:r>
      <w:r>
        <w:rPr>
          <w:spacing w:val="-9"/>
        </w:rPr>
        <w:t> </w:t>
      </w:r>
      <w:r>
        <w:rPr/>
        <w:t>determinados</w:t>
      </w:r>
      <w:r>
        <w:rPr>
          <w:spacing w:val="-3"/>
        </w:rPr>
        <w:t> </w:t>
      </w:r>
      <w:r>
        <w:rPr/>
        <w:t>los</w:t>
      </w:r>
      <w:r>
        <w:rPr>
          <w:spacing w:val="-3"/>
        </w:rPr>
        <w:t> </w:t>
      </w:r>
      <w:r>
        <w:rPr/>
        <w:t>factores</w:t>
      </w:r>
      <w:r>
        <w:rPr>
          <w:spacing w:val="-3"/>
        </w:rPr>
        <w:t> </w:t>
      </w:r>
      <w:r>
        <w:rPr/>
        <w:t>de</w:t>
      </w:r>
      <w:r>
        <w:rPr>
          <w:spacing w:val="-5"/>
        </w:rPr>
        <w:t> </w:t>
      </w:r>
      <w:r>
        <w:rPr/>
        <w:t>ajuste,</w:t>
      </w:r>
      <w:r>
        <w:rPr>
          <w:spacing w:val="-4"/>
        </w:rPr>
        <w:t> </w:t>
      </w:r>
      <w:r>
        <w:rPr/>
        <w:t>éstos</w:t>
      </w:r>
      <w:r>
        <w:rPr>
          <w:spacing w:val="-3"/>
        </w:rPr>
        <w:t> </w:t>
      </w:r>
      <w:r>
        <w:rPr/>
        <w:t>se</w:t>
      </w:r>
      <w:r>
        <w:rPr>
          <w:spacing w:val="-4"/>
        </w:rPr>
        <w:t> </w:t>
      </w:r>
      <w:r>
        <w:rPr/>
        <w:t>aplicarán al</w:t>
      </w:r>
      <w:r>
        <w:rPr>
          <w:spacing w:val="-4"/>
        </w:rPr>
        <w:t> </w:t>
      </w:r>
      <w:r>
        <w:rPr/>
        <w:t>importe</w:t>
      </w:r>
      <w:r>
        <w:rPr>
          <w:spacing w:val="-3"/>
        </w:rPr>
        <w:t> </w:t>
      </w:r>
      <w:r>
        <w:rPr/>
        <w:t>de</w:t>
      </w:r>
      <w:r>
        <w:rPr>
          <w:spacing w:val="-4"/>
        </w:rPr>
        <w:t> </w:t>
      </w:r>
      <w:r>
        <w:rPr/>
        <w:t>las</w:t>
      </w:r>
      <w:r>
        <w:rPr>
          <w:spacing w:val="-2"/>
        </w:rPr>
        <w:t> </w:t>
      </w:r>
      <w:r>
        <w:rPr/>
        <w:t>estimaciones</w:t>
      </w:r>
      <w:r>
        <w:rPr>
          <w:spacing w:val="-2"/>
        </w:rPr>
        <w:t> </w:t>
      </w:r>
      <w:r>
        <w:rPr/>
        <w:t>generadas,</w:t>
      </w:r>
      <w:r>
        <w:rPr>
          <w:spacing w:val="-3"/>
        </w:rPr>
        <w:t> </w:t>
      </w:r>
      <w:r>
        <w:rPr/>
        <w:t>sin</w:t>
      </w:r>
      <w:r>
        <w:rPr>
          <w:spacing w:val="-3"/>
        </w:rPr>
        <w:t> </w:t>
      </w:r>
      <w:r>
        <w:rPr/>
        <w:t>que</w:t>
      </w:r>
      <w:r>
        <w:rPr>
          <w:spacing w:val="-3"/>
        </w:rPr>
        <w:t> </w:t>
      </w:r>
      <w:r>
        <w:rPr/>
        <w:t>resulte</w:t>
      </w:r>
      <w:r>
        <w:rPr>
          <w:spacing w:val="-3"/>
        </w:rPr>
        <w:t> </w:t>
      </w:r>
      <w:r>
        <w:rPr/>
        <w:t>necesario</w:t>
      </w:r>
      <w:r>
        <w:rPr>
          <w:spacing w:val="-4"/>
        </w:rPr>
        <w:t> </w:t>
      </w:r>
      <w:r>
        <w:rPr/>
        <w:t>modificar</w:t>
      </w:r>
      <w:r>
        <w:rPr>
          <w:spacing w:val="-2"/>
        </w:rPr>
        <w:t> </w:t>
      </w:r>
      <w:r>
        <w:rPr/>
        <w:t>la</w:t>
      </w:r>
      <w:r>
        <w:rPr>
          <w:spacing w:val="-3"/>
        </w:rPr>
        <w:t> </w:t>
      </w:r>
      <w:r>
        <w:rPr/>
        <w:t>garantía</w:t>
      </w:r>
      <w:r>
        <w:rPr>
          <w:spacing w:val="-6"/>
        </w:rPr>
        <w:t> </w:t>
      </w:r>
      <w:r>
        <w:rPr/>
        <w:t>de</w:t>
      </w:r>
      <w:r>
        <w:rPr>
          <w:spacing w:val="-6"/>
        </w:rPr>
        <w:t> </w:t>
      </w:r>
      <w:r>
        <w:rPr/>
        <w:t>cumplimiento del contrato inicialmente otorgada.</w:t>
      </w:r>
    </w:p>
    <w:p>
      <w:pPr>
        <w:pStyle w:val="BodyText"/>
        <w:spacing w:before="222"/>
        <w:ind w:left="118" w:right="117" w:firstLine="288"/>
        <w:jc w:val="both"/>
      </w:pPr>
      <w:r>
        <w:rPr/>
        <w:t>Cuando existan trabajos ejecutados fuera del periodo programado, por causa imputable al contratista, el ajuste se realizará considerando el periodo en que debieron ser ejecutados, conforme al programa convenido, salvo en el caso de que el factor de ajuste correspondiente al</w:t>
      </w:r>
      <w:r>
        <w:rPr>
          <w:spacing w:val="-1"/>
        </w:rPr>
        <w:t> </w:t>
      </w:r>
      <w:r>
        <w:rPr/>
        <w:t>mes en el</w:t>
      </w:r>
      <w:r>
        <w:rPr>
          <w:spacing w:val="-1"/>
        </w:rPr>
        <w:t> </w:t>
      </w:r>
      <w:r>
        <w:rPr/>
        <w:t>que efectivamente se ejecutaron, sea inferior a aquel en que debieron ejecutarse, en cuyo supuesto se aplicará este último.</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2"/>
        <w:rPr>
          <w:rFonts w:ascii="Times New Roman"/>
          <w:i/>
          <w:sz w:val="16"/>
        </w:rPr>
      </w:pPr>
    </w:p>
    <w:p>
      <w:pPr>
        <w:pStyle w:val="BodyText"/>
        <w:ind w:left="118" w:right="114" w:firstLine="288"/>
        <w:jc w:val="both"/>
      </w:pPr>
      <w:bookmarkStart w:name="Artículo_59" w:id="67"/>
      <w:bookmarkEnd w:id="67"/>
      <w:r>
        <w:rPr/>
      </w:r>
      <w:r>
        <w:rPr>
          <w:b/>
        </w:rPr>
        <w:t>Artículo 59. </w:t>
      </w:r>
      <w:r>
        <w:rPr/>
        <w:t>Las dependencias y entidades, podrán, dentro de su presupuesto autorizado, bajo su responsabilidad y por razones fundadas y explícitas, modificar los contratos sobre la base de precios unitario; los mixtos en la parte correspondiente, así como los de amortización programada, mediante convenios, siempre y cuando éstos, considerados conjunta o separadamente, no rebasen el veinticinco por</w:t>
      </w:r>
      <w:r>
        <w:rPr>
          <w:spacing w:val="-1"/>
        </w:rPr>
        <w:t> </w:t>
      </w:r>
      <w:r>
        <w:rPr/>
        <w:t>ciento</w:t>
      </w:r>
      <w:r>
        <w:rPr>
          <w:spacing w:val="-2"/>
        </w:rPr>
        <w:t> </w:t>
      </w:r>
      <w:r>
        <w:rPr/>
        <w:t>del</w:t>
      </w:r>
      <w:r>
        <w:rPr>
          <w:spacing w:val="-2"/>
        </w:rPr>
        <w:t> </w:t>
      </w:r>
      <w:r>
        <w:rPr/>
        <w:t>monto</w:t>
      </w:r>
      <w:r>
        <w:rPr>
          <w:spacing w:val="-2"/>
        </w:rPr>
        <w:t> </w:t>
      </w:r>
      <w:r>
        <w:rPr/>
        <w:t>o</w:t>
      </w:r>
      <w:r>
        <w:rPr>
          <w:spacing w:val="-2"/>
        </w:rPr>
        <w:t> </w:t>
      </w:r>
      <w:r>
        <w:rPr/>
        <w:t>del</w:t>
      </w:r>
      <w:r>
        <w:rPr>
          <w:spacing w:val="-2"/>
        </w:rPr>
        <w:t> </w:t>
      </w:r>
      <w:r>
        <w:rPr/>
        <w:t>plazo</w:t>
      </w:r>
      <w:r>
        <w:rPr>
          <w:spacing w:val="-2"/>
        </w:rPr>
        <w:t> </w:t>
      </w:r>
      <w:r>
        <w:rPr/>
        <w:t>pactados</w:t>
      </w:r>
      <w:r>
        <w:rPr>
          <w:spacing w:val="-1"/>
        </w:rPr>
        <w:t> </w:t>
      </w:r>
      <w:r>
        <w:rPr/>
        <w:t>en</w:t>
      </w:r>
      <w:r>
        <w:rPr>
          <w:spacing w:val="-5"/>
        </w:rPr>
        <w:t> </w:t>
      </w:r>
      <w:r>
        <w:rPr/>
        <w:t>el</w:t>
      </w:r>
      <w:r>
        <w:rPr>
          <w:spacing w:val="-5"/>
        </w:rPr>
        <w:t> </w:t>
      </w:r>
      <w:r>
        <w:rPr/>
        <w:t>contrato,</w:t>
      </w:r>
      <w:r>
        <w:rPr>
          <w:spacing w:val="-4"/>
        </w:rPr>
        <w:t> </w:t>
      </w:r>
      <w:r>
        <w:rPr/>
        <w:t>ni</w:t>
      </w:r>
      <w:r>
        <w:rPr>
          <w:spacing w:val="-5"/>
        </w:rPr>
        <w:t> </w:t>
      </w:r>
      <w:r>
        <w:rPr/>
        <w:t>impliquen</w:t>
      </w:r>
      <w:r>
        <w:rPr>
          <w:spacing w:val="-5"/>
        </w:rPr>
        <w:t> </w:t>
      </w:r>
      <w:r>
        <w:rPr/>
        <w:t>variaciones</w:t>
      </w:r>
      <w:r>
        <w:rPr>
          <w:spacing w:val="-3"/>
        </w:rPr>
        <w:t> </w:t>
      </w:r>
      <w:r>
        <w:rPr/>
        <w:t>sustanciales</w:t>
      </w:r>
      <w:r>
        <w:rPr>
          <w:spacing w:val="-3"/>
        </w:rPr>
        <w:t> </w:t>
      </w:r>
      <w:r>
        <w:rPr/>
        <w:t>al</w:t>
      </w:r>
      <w:r>
        <w:rPr>
          <w:spacing w:val="-5"/>
        </w:rPr>
        <w:t> </w:t>
      </w:r>
      <w:r>
        <w:rPr/>
        <w:t>proyecto original, ni se celebren para eludir en cualquier forma el cumplimiento de la Ley</w:t>
      </w:r>
      <w:r>
        <w:rPr>
          <w:spacing w:val="-3"/>
        </w:rPr>
        <w:t> </w:t>
      </w:r>
      <w:r>
        <w:rPr/>
        <w:t>o los tratados.</w:t>
      </w:r>
    </w:p>
    <w:p>
      <w:pPr>
        <w:pStyle w:val="BodyText"/>
        <w:spacing w:before="219"/>
        <w:ind w:left="118" w:right="114" w:firstLine="288"/>
        <w:jc w:val="both"/>
      </w:pPr>
      <w:r>
        <w:rPr/>
        <w:t>Si las modificaciones exceden el porcentaje indicado pero no varían el objeto del proyecto, se podrán celebrar convenios adicionales entre las partes respecto de las nuevas condiciones, debiéndose justificar de manera fundada y explícita las razones para ello. Dichas modificaciones no podrán, en modo alguno, afectar las condiciones que se refieran a la naturaleza y</w:t>
      </w:r>
      <w:r>
        <w:rPr>
          <w:spacing w:val="-1"/>
        </w:rPr>
        <w:t> </w:t>
      </w:r>
      <w:r>
        <w:rPr/>
        <w:t>características esenciales del objeto del contrato original, ni convenirse para eludir en cualquier forma el cumplimiento de esta Ley</w:t>
      </w:r>
      <w:r>
        <w:rPr>
          <w:spacing w:val="-3"/>
        </w:rPr>
        <w:t> </w:t>
      </w:r>
      <w:r>
        <w:rPr/>
        <w:t>o de los tratados.</w:t>
      </w:r>
    </w:p>
    <w:p>
      <w:pPr>
        <w:pStyle w:val="BodyText"/>
        <w:spacing w:before="218"/>
        <w:ind w:left="118" w:right="119" w:firstLine="288"/>
        <w:jc w:val="both"/>
      </w:pPr>
      <w:r>
        <w:rPr/>
        <w:t>Los convenios señalados en los párrafos anteriores deberán ser autorizados por el servidor público que se determine en las políticas, bases y</w:t>
      </w:r>
      <w:r>
        <w:rPr>
          <w:spacing w:val="-3"/>
        </w:rPr>
        <w:t> </w:t>
      </w:r>
      <w:r>
        <w:rPr/>
        <w:t>lineamientos de la dependencia o entidad de que se trate.</w:t>
      </w:r>
    </w:p>
    <w:p>
      <w:pPr>
        <w:pStyle w:val="BodyText"/>
        <w:spacing w:before="224"/>
        <w:ind w:left="118" w:right="117" w:firstLine="288"/>
        <w:jc w:val="both"/>
      </w:pPr>
      <w:r>
        <w:rPr/>
        <w:t>Cuando la modificación implique aumento o reducción por una diferencia superior al veinticinco por ciento del importe original del contrato o del plazo de ejecución, en casos excepcionales y debidamente justificados,</w:t>
      </w:r>
      <w:r>
        <w:rPr>
          <w:spacing w:val="-2"/>
        </w:rPr>
        <w:t> </w:t>
      </w:r>
      <w:r>
        <w:rPr/>
        <w:t>la</w:t>
      </w:r>
      <w:r>
        <w:rPr>
          <w:spacing w:val="-3"/>
        </w:rPr>
        <w:t> </w:t>
      </w:r>
      <w:r>
        <w:rPr/>
        <w:t>dependencia</w:t>
      </w:r>
      <w:r>
        <w:rPr>
          <w:spacing w:val="-3"/>
        </w:rPr>
        <w:t> </w:t>
      </w:r>
      <w:r>
        <w:rPr/>
        <w:t>o</w:t>
      </w:r>
      <w:r>
        <w:rPr>
          <w:spacing w:val="-3"/>
        </w:rPr>
        <w:t> </w:t>
      </w:r>
      <w:r>
        <w:rPr/>
        <w:t>entidad</w:t>
      </w:r>
      <w:r>
        <w:rPr>
          <w:spacing w:val="-3"/>
        </w:rPr>
        <w:t> </w:t>
      </w:r>
      <w:r>
        <w:rPr/>
        <w:t>solicitará</w:t>
      </w:r>
      <w:r>
        <w:rPr>
          <w:spacing w:val="-4"/>
        </w:rPr>
        <w:t> </w:t>
      </w:r>
      <w:r>
        <w:rPr/>
        <w:t>la</w:t>
      </w:r>
      <w:r>
        <w:rPr>
          <w:spacing w:val="-4"/>
        </w:rPr>
        <w:t> </w:t>
      </w:r>
      <w:r>
        <w:rPr/>
        <w:t>autorización</w:t>
      </w:r>
      <w:r>
        <w:rPr>
          <w:spacing w:val="-5"/>
        </w:rPr>
        <w:t> </w:t>
      </w:r>
      <w:r>
        <w:rPr/>
        <w:t>de</w:t>
      </w:r>
      <w:r>
        <w:rPr>
          <w:spacing w:val="-5"/>
        </w:rPr>
        <w:t> </w:t>
      </w:r>
      <w:r>
        <w:rPr/>
        <w:t>la</w:t>
      </w:r>
      <w:r>
        <w:rPr>
          <w:spacing w:val="-4"/>
        </w:rPr>
        <w:t> </w:t>
      </w:r>
      <w:r>
        <w:rPr/>
        <w:t>Secretaría</w:t>
      </w:r>
      <w:r>
        <w:rPr>
          <w:spacing w:val="-4"/>
        </w:rPr>
        <w:t> </w:t>
      </w:r>
      <w:r>
        <w:rPr/>
        <w:t>de</w:t>
      </w:r>
      <w:r>
        <w:rPr>
          <w:spacing w:val="-5"/>
        </w:rPr>
        <w:t> </w:t>
      </w:r>
      <w:r>
        <w:rPr/>
        <w:t>la</w:t>
      </w:r>
      <w:r>
        <w:rPr>
          <w:spacing w:val="-4"/>
        </w:rPr>
        <w:t> </w:t>
      </w:r>
      <w:r>
        <w:rPr/>
        <w:t>Función</w:t>
      </w:r>
      <w:r>
        <w:rPr>
          <w:spacing w:val="-5"/>
        </w:rPr>
        <w:t> </w:t>
      </w:r>
      <w:r>
        <w:rPr/>
        <w:t>Pública</w:t>
      </w:r>
      <w:r>
        <w:rPr>
          <w:spacing w:val="-4"/>
        </w:rPr>
        <w:t> </w:t>
      </w:r>
      <w:r>
        <w:rPr/>
        <w:t>para revisar</w:t>
      </w:r>
      <w:r>
        <w:rPr>
          <w:spacing w:val="-5"/>
        </w:rPr>
        <w:t> </w:t>
      </w:r>
      <w:r>
        <w:rPr/>
        <w:t>los</w:t>
      </w:r>
      <w:r>
        <w:rPr>
          <w:spacing w:val="-4"/>
        </w:rPr>
        <w:t> </w:t>
      </w:r>
      <w:r>
        <w:rPr/>
        <w:t>indirectos</w:t>
      </w:r>
      <w:r>
        <w:rPr>
          <w:spacing w:val="-4"/>
        </w:rPr>
        <w:t> </w:t>
      </w:r>
      <w:r>
        <w:rPr/>
        <w:t>y</w:t>
      </w:r>
      <w:r>
        <w:rPr>
          <w:spacing w:val="-10"/>
        </w:rPr>
        <w:t> </w:t>
      </w:r>
      <w:r>
        <w:rPr/>
        <w:t>el</w:t>
      </w:r>
      <w:r>
        <w:rPr>
          <w:spacing w:val="-5"/>
        </w:rPr>
        <w:t> </w:t>
      </w:r>
      <w:r>
        <w:rPr/>
        <w:t>financiamiento</w:t>
      </w:r>
      <w:r>
        <w:rPr>
          <w:spacing w:val="-5"/>
        </w:rPr>
        <w:t> </w:t>
      </w:r>
      <w:r>
        <w:rPr/>
        <w:t>originalmente</w:t>
      </w:r>
      <w:r>
        <w:rPr>
          <w:spacing w:val="-6"/>
        </w:rPr>
        <w:t> </w:t>
      </w:r>
      <w:r>
        <w:rPr/>
        <w:t>pactados</w:t>
      </w:r>
      <w:r>
        <w:rPr>
          <w:spacing w:val="-4"/>
        </w:rPr>
        <w:t> </w:t>
      </w:r>
      <w:r>
        <w:rPr/>
        <w:t>y</w:t>
      </w:r>
      <w:r>
        <w:rPr>
          <w:spacing w:val="-10"/>
        </w:rPr>
        <w:t> </w:t>
      </w:r>
      <w:r>
        <w:rPr/>
        <w:t>determinar</w:t>
      </w:r>
      <w:r>
        <w:rPr>
          <w:spacing w:val="-4"/>
        </w:rPr>
        <w:t> </w:t>
      </w:r>
      <w:r>
        <w:rPr/>
        <w:t>la</w:t>
      </w:r>
      <w:r>
        <w:rPr>
          <w:spacing w:val="-5"/>
        </w:rPr>
        <w:t> </w:t>
      </w:r>
      <w:r>
        <w:rPr/>
        <w:t>procedencia</w:t>
      </w:r>
      <w:r>
        <w:rPr>
          <w:spacing w:val="-5"/>
        </w:rPr>
        <w:t> </w:t>
      </w:r>
      <w:r>
        <w:rPr/>
        <w:t>de</w:t>
      </w:r>
      <w:r>
        <w:rPr>
          <w:spacing w:val="-5"/>
        </w:rPr>
        <w:t> </w:t>
      </w:r>
      <w:r>
        <w:rPr/>
        <w:t>ajustarlos.</w:t>
      </w:r>
    </w:p>
    <w:p>
      <w:pPr>
        <w:pStyle w:val="BodyText"/>
        <w:spacing w:before="221"/>
        <w:ind w:left="118" w:right="118" w:firstLine="288"/>
        <w:jc w:val="both"/>
      </w:pPr>
      <w:r>
        <w:rPr/>
        <w:t>En el caso de requerirse modificaciones en los términos y condiciones originales del contrato, que no representen incremento o disminución en el monto o plazo contractual, las partes deberán celebrar los convenios respectivos.</w:t>
      </w:r>
    </w:p>
    <w:p>
      <w:pPr>
        <w:pStyle w:val="BodyText"/>
        <w:spacing w:before="222"/>
        <w:ind w:left="118" w:right="124" w:firstLine="288"/>
        <w:jc w:val="both"/>
      </w:pPr>
      <w:r>
        <w:rPr/>
        <w:t>Los</w:t>
      </w:r>
      <w:r>
        <w:rPr>
          <w:spacing w:val="-2"/>
        </w:rPr>
        <w:t> </w:t>
      </w:r>
      <w:r>
        <w:rPr/>
        <w:t>contratos</w:t>
      </w:r>
      <w:r>
        <w:rPr>
          <w:spacing w:val="-2"/>
        </w:rPr>
        <w:t> </w:t>
      </w:r>
      <w:r>
        <w:rPr/>
        <w:t>a</w:t>
      </w:r>
      <w:r>
        <w:rPr>
          <w:spacing w:val="-3"/>
        </w:rPr>
        <w:t> </w:t>
      </w:r>
      <w:r>
        <w:rPr/>
        <w:t>precio</w:t>
      </w:r>
      <w:r>
        <w:rPr>
          <w:spacing w:val="-3"/>
        </w:rPr>
        <w:t> </w:t>
      </w:r>
      <w:r>
        <w:rPr/>
        <w:t>alzado</w:t>
      </w:r>
      <w:r>
        <w:rPr>
          <w:spacing w:val="-3"/>
        </w:rPr>
        <w:t> </w:t>
      </w:r>
      <w:r>
        <w:rPr/>
        <w:t>o</w:t>
      </w:r>
      <w:r>
        <w:rPr>
          <w:spacing w:val="-3"/>
        </w:rPr>
        <w:t> </w:t>
      </w:r>
      <w:r>
        <w:rPr/>
        <w:t>la</w:t>
      </w:r>
      <w:r>
        <w:rPr>
          <w:spacing w:val="-3"/>
        </w:rPr>
        <w:t> </w:t>
      </w:r>
      <w:r>
        <w:rPr/>
        <w:t>parte</w:t>
      </w:r>
      <w:r>
        <w:rPr>
          <w:spacing w:val="-3"/>
        </w:rPr>
        <w:t> </w:t>
      </w:r>
      <w:r>
        <w:rPr/>
        <w:t>de</w:t>
      </w:r>
      <w:r>
        <w:rPr>
          <w:spacing w:val="-4"/>
        </w:rPr>
        <w:t> </w:t>
      </w:r>
      <w:r>
        <w:rPr/>
        <w:t>los</w:t>
      </w:r>
      <w:r>
        <w:rPr>
          <w:spacing w:val="-2"/>
        </w:rPr>
        <w:t> </w:t>
      </w:r>
      <w:r>
        <w:rPr/>
        <w:t>mixtos</w:t>
      </w:r>
      <w:r>
        <w:rPr>
          <w:spacing w:val="-2"/>
        </w:rPr>
        <w:t> </w:t>
      </w:r>
      <w:r>
        <w:rPr/>
        <w:t>de</w:t>
      </w:r>
      <w:r>
        <w:rPr>
          <w:spacing w:val="-4"/>
        </w:rPr>
        <w:t> </w:t>
      </w:r>
      <w:r>
        <w:rPr/>
        <w:t>esta</w:t>
      </w:r>
      <w:r>
        <w:rPr>
          <w:spacing w:val="-3"/>
        </w:rPr>
        <w:t> </w:t>
      </w:r>
      <w:r>
        <w:rPr/>
        <w:t>naturaleza</w:t>
      </w:r>
      <w:r>
        <w:rPr>
          <w:spacing w:val="-3"/>
        </w:rPr>
        <w:t> </w:t>
      </w:r>
      <w:r>
        <w:rPr/>
        <w:t>no</w:t>
      </w:r>
      <w:r>
        <w:rPr>
          <w:spacing w:val="-4"/>
        </w:rPr>
        <w:t> </w:t>
      </w:r>
      <w:r>
        <w:rPr/>
        <w:t>podrán</w:t>
      </w:r>
      <w:r>
        <w:rPr>
          <w:spacing w:val="-3"/>
        </w:rPr>
        <w:t> </w:t>
      </w:r>
      <w:r>
        <w:rPr/>
        <w:t>ser</w:t>
      </w:r>
      <w:r>
        <w:rPr>
          <w:spacing w:val="-2"/>
        </w:rPr>
        <w:t> </w:t>
      </w:r>
      <w:r>
        <w:rPr/>
        <w:t>modificados</w:t>
      </w:r>
      <w:r>
        <w:rPr>
          <w:spacing w:val="-2"/>
        </w:rPr>
        <w:t> </w:t>
      </w:r>
      <w:r>
        <w:rPr/>
        <w:t>en monto o en plazo, ni estarán sujetos a ajustes de costos.</w:t>
      </w:r>
    </w:p>
    <w:p>
      <w:pPr>
        <w:pStyle w:val="BodyText"/>
        <w:spacing w:before="224"/>
        <w:ind w:left="118" w:right="114" w:firstLine="288"/>
        <w:jc w:val="both"/>
      </w:pPr>
      <w:r>
        <w:rPr/>
        <w:t>Sin embargo, cuando con posterioridad a la adjudicación de un contrato a precio alzado o la parte de los mixtos de</w:t>
      </w:r>
      <w:r>
        <w:rPr>
          <w:spacing w:val="-1"/>
        </w:rPr>
        <w:t> </w:t>
      </w:r>
      <w:r>
        <w:rPr/>
        <w:t>esta</w:t>
      </w:r>
      <w:r>
        <w:rPr>
          <w:spacing w:val="-1"/>
        </w:rPr>
        <w:t> </w:t>
      </w:r>
      <w:r>
        <w:rPr/>
        <w:t>naturaleza,</w:t>
      </w:r>
      <w:r>
        <w:rPr>
          <w:spacing w:val="-1"/>
        </w:rPr>
        <w:t> </w:t>
      </w:r>
      <w:r>
        <w:rPr/>
        <w:t>se</w:t>
      </w:r>
      <w:r>
        <w:rPr>
          <w:spacing w:val="-1"/>
        </w:rPr>
        <w:t> </w:t>
      </w:r>
      <w:r>
        <w:rPr/>
        <w:t>presenten</w:t>
      </w:r>
      <w:r>
        <w:rPr>
          <w:spacing w:val="-1"/>
        </w:rPr>
        <w:t> </w:t>
      </w:r>
      <w:r>
        <w:rPr/>
        <w:t>circunstancias económicas de</w:t>
      </w:r>
      <w:r>
        <w:rPr>
          <w:spacing w:val="-1"/>
        </w:rPr>
        <w:t> </w:t>
      </w:r>
      <w:r>
        <w:rPr/>
        <w:t>tipo</w:t>
      </w:r>
      <w:r>
        <w:rPr>
          <w:spacing w:val="-1"/>
        </w:rPr>
        <w:t> </w:t>
      </w:r>
      <w:r>
        <w:rPr/>
        <w:t>general</w:t>
      </w:r>
      <w:r>
        <w:rPr>
          <w:spacing w:val="-2"/>
        </w:rPr>
        <w:t> </w:t>
      </w:r>
      <w:r>
        <w:rPr/>
        <w:t>que</w:t>
      </w:r>
      <w:r>
        <w:rPr>
          <w:spacing w:val="-1"/>
        </w:rPr>
        <w:t> </w:t>
      </w:r>
      <w:r>
        <w:rPr/>
        <w:t>sean</w:t>
      </w:r>
      <w:r>
        <w:rPr>
          <w:spacing w:val="-1"/>
        </w:rPr>
        <w:t> </w:t>
      </w:r>
      <w:r>
        <w:rPr/>
        <w:t>ajenas</w:t>
      </w:r>
      <w:r>
        <w:rPr>
          <w:spacing w:val="-2"/>
        </w:rPr>
        <w:t> </w:t>
      </w:r>
      <w:r>
        <w:rPr/>
        <w:t>a la responsabilidad de las partes y</w:t>
      </w:r>
      <w:r>
        <w:rPr>
          <w:spacing w:val="-1"/>
        </w:rPr>
        <w:t> </w:t>
      </w:r>
      <w:r>
        <w:rPr/>
        <w:t>que por tal razón no pudieron haber sido objeto de consideración en la proposición que sirvió de base para la adjudicación del contrato correspondiente; como son, entre otras: variaciones en la paridad cambiaria de la moneda o cambios en los precios nacionales o internacionales que provoquen directamente un aumento o reducción en los costos de los insumos de los trabajos no ejecutados</w:t>
      </w:r>
      <w:r>
        <w:rPr>
          <w:spacing w:val="69"/>
        </w:rPr>
        <w:t> </w:t>
      </w:r>
      <w:r>
        <w:rPr/>
        <w:t>conforme</w:t>
      </w:r>
      <w:r>
        <w:rPr>
          <w:spacing w:val="67"/>
        </w:rPr>
        <w:t> </w:t>
      </w:r>
      <w:r>
        <w:rPr/>
        <w:t>al</w:t>
      </w:r>
      <w:r>
        <w:rPr>
          <w:spacing w:val="66"/>
        </w:rPr>
        <w:t> </w:t>
      </w:r>
      <w:r>
        <w:rPr/>
        <w:t>programa</w:t>
      </w:r>
      <w:r>
        <w:rPr>
          <w:spacing w:val="65"/>
        </w:rPr>
        <w:t> </w:t>
      </w:r>
      <w:r>
        <w:rPr/>
        <w:t>de</w:t>
      </w:r>
      <w:r>
        <w:rPr>
          <w:spacing w:val="65"/>
        </w:rPr>
        <w:t> </w:t>
      </w:r>
      <w:r>
        <w:rPr/>
        <w:t>ejecución;</w:t>
      </w:r>
      <w:r>
        <w:rPr>
          <w:spacing w:val="65"/>
        </w:rPr>
        <w:t> </w:t>
      </w:r>
      <w:r>
        <w:rPr/>
        <w:t>las</w:t>
      </w:r>
      <w:r>
        <w:rPr>
          <w:spacing w:val="66"/>
        </w:rPr>
        <w:t> </w:t>
      </w:r>
      <w:r>
        <w:rPr/>
        <w:t>dependencias</w:t>
      </w:r>
      <w:r>
        <w:rPr>
          <w:spacing w:val="66"/>
        </w:rPr>
        <w:t> </w:t>
      </w:r>
      <w:r>
        <w:rPr/>
        <w:t>y</w:t>
      </w:r>
      <w:r>
        <w:rPr>
          <w:spacing w:val="60"/>
        </w:rPr>
        <w:t> </w:t>
      </w:r>
      <w:r>
        <w:rPr/>
        <w:t>entidades</w:t>
      </w:r>
      <w:r>
        <w:rPr>
          <w:spacing w:val="66"/>
        </w:rPr>
        <w:t> </w:t>
      </w:r>
      <w:r>
        <w:rPr/>
        <w:t>deberán</w:t>
      </w:r>
      <w:r>
        <w:rPr>
          <w:spacing w:val="65"/>
        </w:rPr>
        <w:t> </w:t>
      </w:r>
      <w:r>
        <w:rPr/>
        <w:t>reconocer</w:t>
      </w:r>
    </w:p>
    <w:p>
      <w:pPr>
        <w:spacing w:after="0"/>
        <w:jc w:val="both"/>
        <w:sectPr>
          <w:pgSz w:w="12240" w:h="15830"/>
          <w:pgMar w:header="709" w:footer="709" w:top="1880" w:bottom="900" w:left="1300" w:right="1300"/>
        </w:sectPr>
      </w:pPr>
    </w:p>
    <w:p>
      <w:pPr>
        <w:pStyle w:val="BodyText"/>
        <w:spacing w:before="74"/>
      </w:pPr>
    </w:p>
    <w:p>
      <w:pPr>
        <w:pStyle w:val="BodyText"/>
        <w:ind w:left="118" w:right="34"/>
      </w:pPr>
      <w:r>
        <w:rPr/>
        <w:t>incrementos</w:t>
      </w:r>
      <w:r>
        <w:rPr>
          <w:spacing w:val="38"/>
        </w:rPr>
        <w:t> </w:t>
      </w:r>
      <w:r>
        <w:rPr/>
        <w:t>o</w:t>
      </w:r>
      <w:r>
        <w:rPr>
          <w:spacing w:val="37"/>
        </w:rPr>
        <w:t> </w:t>
      </w:r>
      <w:r>
        <w:rPr/>
        <w:t>requerir</w:t>
      </w:r>
      <w:r>
        <w:rPr>
          <w:spacing w:val="38"/>
        </w:rPr>
        <w:t> </w:t>
      </w:r>
      <w:r>
        <w:rPr/>
        <w:t>reducciones,</w:t>
      </w:r>
      <w:r>
        <w:rPr>
          <w:spacing w:val="37"/>
        </w:rPr>
        <w:t> </w:t>
      </w:r>
      <w:r>
        <w:rPr/>
        <w:t>de</w:t>
      </w:r>
      <w:r>
        <w:rPr>
          <w:spacing w:val="34"/>
        </w:rPr>
        <w:t> </w:t>
      </w:r>
      <w:r>
        <w:rPr/>
        <w:t>conformidad</w:t>
      </w:r>
      <w:r>
        <w:rPr>
          <w:spacing w:val="35"/>
        </w:rPr>
        <w:t> </w:t>
      </w:r>
      <w:r>
        <w:rPr/>
        <w:t>con</w:t>
      </w:r>
      <w:r>
        <w:rPr>
          <w:spacing w:val="34"/>
        </w:rPr>
        <w:t> </w:t>
      </w:r>
      <w:r>
        <w:rPr/>
        <w:t>las</w:t>
      </w:r>
      <w:r>
        <w:rPr>
          <w:spacing w:val="36"/>
        </w:rPr>
        <w:t> </w:t>
      </w:r>
      <w:r>
        <w:rPr/>
        <w:t>disposiciones</w:t>
      </w:r>
      <w:r>
        <w:rPr>
          <w:spacing w:val="36"/>
        </w:rPr>
        <w:t> </w:t>
      </w:r>
      <w:r>
        <w:rPr/>
        <w:t>que,</w:t>
      </w:r>
      <w:r>
        <w:rPr>
          <w:spacing w:val="35"/>
        </w:rPr>
        <w:t> </w:t>
      </w:r>
      <w:r>
        <w:rPr/>
        <w:t>en</w:t>
      </w:r>
      <w:r>
        <w:rPr>
          <w:spacing w:val="34"/>
        </w:rPr>
        <w:t> </w:t>
      </w:r>
      <w:r>
        <w:rPr/>
        <w:t>su</w:t>
      </w:r>
      <w:r>
        <w:rPr>
          <w:spacing w:val="35"/>
        </w:rPr>
        <w:t> </w:t>
      </w:r>
      <w:r>
        <w:rPr/>
        <w:t>caso,</w:t>
      </w:r>
      <w:r>
        <w:rPr>
          <w:spacing w:val="35"/>
        </w:rPr>
        <w:t> </w:t>
      </w:r>
      <w:r>
        <w:rPr/>
        <w:t>emita</w:t>
      </w:r>
      <w:r>
        <w:rPr>
          <w:spacing w:val="35"/>
        </w:rPr>
        <w:t> </w:t>
      </w:r>
      <w:r>
        <w:rPr/>
        <w:t>la Secretaría de la Función Pública.</w:t>
      </w:r>
    </w:p>
    <w:p>
      <w:pPr>
        <w:pStyle w:val="BodyText"/>
        <w:spacing w:before="224"/>
        <w:ind w:left="118" w:right="113" w:firstLine="288"/>
        <w:jc w:val="both"/>
      </w:pPr>
      <w:r>
        <w:rPr/>
        <w:t>Lo anterior sin perjuicio de que los costos de los insumos de los trabajos se actualicen por una sola ocasión cuando, por causas no imputables al contratista, los trabajos inicien con posterioridad a ciento veinte días naturales contados a partir de la fecha de presentación de las proposiciones. Para tales efectos,</w:t>
      </w:r>
      <w:r>
        <w:rPr>
          <w:spacing w:val="-3"/>
        </w:rPr>
        <w:t> </w:t>
      </w:r>
      <w:r>
        <w:rPr/>
        <w:t>se</w:t>
      </w:r>
      <w:r>
        <w:rPr>
          <w:spacing w:val="-3"/>
        </w:rPr>
        <w:t> </w:t>
      </w:r>
      <w:r>
        <w:rPr/>
        <w:t>utilizará</w:t>
      </w:r>
      <w:r>
        <w:rPr>
          <w:spacing w:val="-3"/>
        </w:rPr>
        <w:t> </w:t>
      </w:r>
      <w:r>
        <w:rPr/>
        <w:t>el</w:t>
      </w:r>
      <w:r>
        <w:rPr>
          <w:spacing w:val="-4"/>
        </w:rPr>
        <w:t> </w:t>
      </w:r>
      <w:r>
        <w:rPr/>
        <w:t>promedio</w:t>
      </w:r>
      <w:r>
        <w:rPr>
          <w:spacing w:val="-3"/>
        </w:rPr>
        <w:t> </w:t>
      </w:r>
      <w:r>
        <w:rPr/>
        <w:t>de</w:t>
      </w:r>
      <w:r>
        <w:rPr>
          <w:spacing w:val="-4"/>
        </w:rPr>
        <w:t> </w:t>
      </w:r>
      <w:r>
        <w:rPr/>
        <w:t>los</w:t>
      </w:r>
      <w:r>
        <w:rPr>
          <w:spacing w:val="-2"/>
        </w:rPr>
        <w:t> </w:t>
      </w:r>
      <w:r>
        <w:rPr/>
        <w:t>índices</w:t>
      </w:r>
      <w:r>
        <w:rPr>
          <w:spacing w:val="-3"/>
        </w:rPr>
        <w:t> </w:t>
      </w:r>
      <w:r>
        <w:rPr/>
        <w:t>de</w:t>
      </w:r>
      <w:r>
        <w:rPr>
          <w:spacing w:val="-4"/>
        </w:rPr>
        <w:t> </w:t>
      </w:r>
      <w:r>
        <w:rPr/>
        <w:t>precios</w:t>
      </w:r>
      <w:r>
        <w:rPr>
          <w:spacing w:val="-2"/>
        </w:rPr>
        <w:t> </w:t>
      </w:r>
      <w:r>
        <w:rPr/>
        <w:t>al</w:t>
      </w:r>
      <w:r>
        <w:rPr>
          <w:spacing w:val="-4"/>
        </w:rPr>
        <w:t> </w:t>
      </w:r>
      <w:r>
        <w:rPr/>
        <w:t>productor</w:t>
      </w:r>
      <w:r>
        <w:rPr>
          <w:spacing w:val="-5"/>
        </w:rPr>
        <w:t> </w:t>
      </w:r>
      <w:r>
        <w:rPr/>
        <w:t>y</w:t>
      </w:r>
      <w:r>
        <w:rPr>
          <w:spacing w:val="-10"/>
        </w:rPr>
        <w:t> </w:t>
      </w:r>
      <w:r>
        <w:rPr/>
        <w:t>comercio</w:t>
      </w:r>
      <w:r>
        <w:rPr>
          <w:spacing w:val="-5"/>
        </w:rPr>
        <w:t> </w:t>
      </w:r>
      <w:r>
        <w:rPr/>
        <w:t>exterior-actualización</w:t>
      </w:r>
      <w:r>
        <w:rPr>
          <w:spacing w:val="-6"/>
        </w:rPr>
        <w:t> </w:t>
      </w:r>
      <w:r>
        <w:rPr/>
        <w:t>de costos de obras públicas publicados por el Banco de México, tomando como base para su cálculo el</w:t>
      </w:r>
      <w:r>
        <w:rPr>
          <w:spacing w:val="-1"/>
        </w:rPr>
        <w:t> </w:t>
      </w:r>
      <w:r>
        <w:rPr/>
        <w:t>mes de presentación y apertura de las proposiciones y el mes que inicia la obra.</w:t>
      </w:r>
    </w:p>
    <w:p>
      <w:pPr>
        <w:pStyle w:val="BodyText"/>
        <w:spacing w:before="217"/>
        <w:ind w:left="118" w:right="121" w:firstLine="288"/>
        <w:jc w:val="both"/>
      </w:pPr>
      <w:r>
        <w:rPr/>
        <w:t>Una vez</w:t>
      </w:r>
      <w:r>
        <w:rPr>
          <w:spacing w:val="-3"/>
        </w:rPr>
        <w:t> </w:t>
      </w:r>
      <w:r>
        <w:rPr/>
        <w:t>que se tengan determinadas las</w:t>
      </w:r>
      <w:r>
        <w:rPr>
          <w:spacing w:val="-1"/>
        </w:rPr>
        <w:t> </w:t>
      </w:r>
      <w:r>
        <w:rPr/>
        <w:t>posibles</w:t>
      </w:r>
      <w:r>
        <w:rPr>
          <w:spacing w:val="-1"/>
        </w:rPr>
        <w:t> </w:t>
      </w:r>
      <w:r>
        <w:rPr/>
        <w:t>modificaciones</w:t>
      </w:r>
      <w:r>
        <w:rPr>
          <w:spacing w:val="-1"/>
        </w:rPr>
        <w:t> </w:t>
      </w:r>
      <w:r>
        <w:rPr/>
        <w:t>al</w:t>
      </w:r>
      <w:r>
        <w:rPr>
          <w:spacing w:val="-3"/>
        </w:rPr>
        <w:t> </w:t>
      </w:r>
      <w:r>
        <w:rPr/>
        <w:t>contrato</w:t>
      </w:r>
      <w:r>
        <w:rPr>
          <w:spacing w:val="-2"/>
        </w:rPr>
        <w:t> </w:t>
      </w:r>
      <w:r>
        <w:rPr/>
        <w:t>respectivo,</w:t>
      </w:r>
      <w:r>
        <w:rPr>
          <w:spacing w:val="-2"/>
        </w:rPr>
        <w:t> </w:t>
      </w:r>
      <w:r>
        <w:rPr/>
        <w:t>la</w:t>
      </w:r>
      <w:r>
        <w:rPr>
          <w:spacing w:val="-2"/>
        </w:rPr>
        <w:t> </w:t>
      </w:r>
      <w:r>
        <w:rPr/>
        <w:t>suscripción de</w:t>
      </w:r>
      <w:r>
        <w:rPr>
          <w:spacing w:val="-1"/>
        </w:rPr>
        <w:t> </w:t>
      </w:r>
      <w:r>
        <w:rPr/>
        <w:t>los</w:t>
      </w:r>
      <w:r>
        <w:rPr>
          <w:spacing w:val="-1"/>
        </w:rPr>
        <w:t> </w:t>
      </w:r>
      <w:r>
        <w:rPr/>
        <w:t>convenios</w:t>
      </w:r>
      <w:r>
        <w:rPr>
          <w:spacing w:val="-1"/>
        </w:rPr>
        <w:t> </w:t>
      </w:r>
      <w:r>
        <w:rPr/>
        <w:t>será</w:t>
      </w:r>
      <w:r>
        <w:rPr>
          <w:spacing w:val="-1"/>
        </w:rPr>
        <w:t> </w:t>
      </w:r>
      <w:r>
        <w:rPr/>
        <w:t>responsabilidad</w:t>
      </w:r>
      <w:r>
        <w:rPr>
          <w:spacing w:val="-1"/>
        </w:rPr>
        <w:t> </w:t>
      </w:r>
      <w:r>
        <w:rPr/>
        <w:t>de</w:t>
      </w:r>
      <w:r>
        <w:rPr>
          <w:spacing w:val="-1"/>
        </w:rPr>
        <w:t> </w:t>
      </w:r>
      <w:r>
        <w:rPr/>
        <w:t>la</w:t>
      </w:r>
      <w:r>
        <w:rPr>
          <w:spacing w:val="-1"/>
        </w:rPr>
        <w:t> </w:t>
      </w:r>
      <w:r>
        <w:rPr/>
        <w:t>dependencia</w:t>
      </w:r>
      <w:r>
        <w:rPr>
          <w:spacing w:val="-3"/>
        </w:rPr>
        <w:t> </w:t>
      </w:r>
      <w:r>
        <w:rPr/>
        <w:t>o</w:t>
      </w:r>
      <w:r>
        <w:rPr>
          <w:spacing w:val="-3"/>
        </w:rPr>
        <w:t> </w:t>
      </w:r>
      <w:r>
        <w:rPr/>
        <w:t>entidad</w:t>
      </w:r>
      <w:r>
        <w:rPr>
          <w:spacing w:val="-3"/>
        </w:rPr>
        <w:t> </w:t>
      </w:r>
      <w:r>
        <w:rPr/>
        <w:t>de</w:t>
      </w:r>
      <w:r>
        <w:rPr>
          <w:spacing w:val="-4"/>
        </w:rPr>
        <w:t> </w:t>
      </w:r>
      <w:r>
        <w:rPr/>
        <w:t>que</w:t>
      </w:r>
      <w:r>
        <w:rPr>
          <w:spacing w:val="-3"/>
        </w:rPr>
        <w:t> </w:t>
      </w:r>
      <w:r>
        <w:rPr/>
        <w:t>se</w:t>
      </w:r>
      <w:r>
        <w:rPr>
          <w:spacing w:val="-3"/>
        </w:rPr>
        <w:t> </w:t>
      </w:r>
      <w:r>
        <w:rPr/>
        <w:t>trate,</w:t>
      </w:r>
      <w:r>
        <w:rPr>
          <w:spacing w:val="-3"/>
        </w:rPr>
        <w:t> </w:t>
      </w:r>
      <w:r>
        <w:rPr/>
        <w:t>misma</w:t>
      </w:r>
      <w:r>
        <w:rPr>
          <w:spacing w:val="-3"/>
        </w:rPr>
        <w:t> </w:t>
      </w:r>
      <w:r>
        <w:rPr/>
        <w:t>que</w:t>
      </w:r>
      <w:r>
        <w:rPr>
          <w:spacing w:val="-3"/>
        </w:rPr>
        <w:t> </w:t>
      </w:r>
      <w:r>
        <w:rPr/>
        <w:t>no</w:t>
      </w:r>
      <w:r>
        <w:rPr>
          <w:spacing w:val="-4"/>
        </w:rPr>
        <w:t> </w:t>
      </w:r>
      <w:r>
        <w:rPr/>
        <w:t>deberá exceder de cuarenta y</w:t>
      </w:r>
      <w:r>
        <w:rPr>
          <w:spacing w:val="-1"/>
        </w:rPr>
        <w:t> </w:t>
      </w:r>
      <w:r>
        <w:rPr/>
        <w:t>cinco días naturales, contados a partir de la mencionada determinación.</w:t>
      </w:r>
    </w:p>
    <w:p>
      <w:pPr>
        <w:pStyle w:val="BodyText"/>
        <w:spacing w:before="222"/>
        <w:ind w:left="118" w:right="114" w:firstLine="288"/>
        <w:jc w:val="both"/>
      </w:pPr>
      <w:r>
        <w:rPr/>
        <w:t>De las autorizaciones a que se refiere este artículo, por lo que respecta a los convenios que se celebren conforme al segundo párrafo del mismo, el titular del área responsable de la contratación de los trabajos informará al órgano interno de control en la dependencia o entidad que se trate. Al efecto, a más tardar el último día hábil de cada mes, deberá presentarse un informe que se referirá a las autorizaciones otorgadas en el mes calendario inmediato anterior.</w:t>
      </w:r>
    </w:p>
    <w:p>
      <w:pPr>
        <w:pStyle w:val="BodyText"/>
        <w:spacing w:before="218"/>
        <w:ind w:left="118" w:right="113" w:firstLine="288"/>
        <w:jc w:val="both"/>
      </w:pPr>
      <w:r>
        <w:rPr/>
        <w:t>Cuando durante la ejecución de los trabajos se requiera la realización de cantidades o conceptos de trabajo adicionales a los previstos originalmente, las dependencias y entidades podrán autorizar el pago de las estimaciones de los trabajos ejecutados, previamente a la celebración de los convenios respectivos, vigilando que dichos incrementos no rebasen el presupuesto autorizado en el contrato. Tratándose de cantidades adicionales, éstas se pagarán a los precios unitarios pactados originalmente; tratándose de los conceptos no previstos en el catálogo de conceptos del contrato, sus precios unitarios deberán ser conciliados y autorizados, previamente a su pago.</w:t>
      </w:r>
    </w:p>
    <w:p>
      <w:pPr>
        <w:pStyle w:val="BodyText"/>
        <w:spacing w:before="215"/>
        <w:ind w:left="118" w:right="121" w:firstLine="288"/>
        <w:jc w:val="both"/>
      </w:pPr>
      <w:r>
        <w:rPr/>
        <w:t>No será aplicable el porcentaje que se establece en el primer párrafo de este artículo, cuando se trate de contratos cuyos trabajos se refieran al mantenimiento o restauración de los inmuebles a que hace mención el artículo 5o. de la Ley Federal sobre Monumentos y Zonas Arqueológicos, Artísticos e Históricos, en los que no sea posible determinar el catálogo de conceptos, las cantidades de trabajo, las especificaciones correspondientes o el programa de ejecución.</w:t>
      </w:r>
    </w:p>
    <w:p>
      <w:pPr>
        <w:spacing w:line="179" w:lineRule="exact" w:before="0"/>
        <w:ind w:left="0" w:right="114" w:firstLine="0"/>
        <w:jc w:val="right"/>
        <w:rPr>
          <w:rFonts w:ascii="Times New Roman" w:hAnsi="Times New Roman"/>
          <w:i/>
          <w:sz w:val="16"/>
        </w:rPr>
      </w:pPr>
      <w:r>
        <w:rPr>
          <w:rFonts w:ascii="Times New Roman" w:hAnsi="Times New Roman"/>
          <w:i/>
          <w:color w:val="0000FF"/>
          <w:sz w:val="16"/>
        </w:rPr>
        <w:t>Artículo 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3" w:firstLine="288"/>
        <w:jc w:val="both"/>
      </w:pPr>
      <w:bookmarkStart w:name="Artículo_60" w:id="68"/>
      <w:bookmarkEnd w:id="68"/>
      <w:r>
        <w:rPr/>
      </w:r>
      <w:r>
        <w:rPr>
          <w:b/>
        </w:rPr>
        <w:t>Artículo 60. </w:t>
      </w:r>
      <w:r>
        <w:rPr/>
        <w:t>Las dependencias y entidades podrán suspender temporalmente, en todo o en parte, los trabajos contratados por cualquier causa justificada. Los titulares de las dependencias y los órganos de gobierno de las entidades designarán a los servidores públicos que podrán ordenar la suspensión y determinar, en su caso, la temporalidad de ésta, la que no podrá ser indefinida.</w:t>
      </w:r>
    </w:p>
    <w:p>
      <w:pPr>
        <w:pStyle w:val="BodyText"/>
        <w:spacing w:before="223"/>
        <w:ind w:left="118" w:right="116" w:firstLine="288"/>
        <w:jc w:val="both"/>
      </w:pPr>
      <w:r>
        <w:rPr/>
        <w:t>Asimismo, podrán dar por terminados anticipadamente los contratos cuando concurran razones de interés general; existan</w:t>
      </w:r>
      <w:r>
        <w:rPr>
          <w:spacing w:val="-1"/>
        </w:rPr>
        <w:t> </w:t>
      </w:r>
      <w:r>
        <w:rPr/>
        <w:t>causas justificadas que</w:t>
      </w:r>
      <w:r>
        <w:rPr>
          <w:spacing w:val="-1"/>
        </w:rPr>
        <w:t> </w:t>
      </w:r>
      <w:r>
        <w:rPr/>
        <w:t>le</w:t>
      </w:r>
      <w:r>
        <w:rPr>
          <w:spacing w:val="-1"/>
        </w:rPr>
        <w:t> </w:t>
      </w:r>
      <w:r>
        <w:rPr/>
        <w:t>impidan</w:t>
      </w:r>
      <w:r>
        <w:rPr>
          <w:spacing w:val="-1"/>
        </w:rPr>
        <w:t> </w:t>
      </w:r>
      <w:r>
        <w:rPr/>
        <w:t>la</w:t>
      </w:r>
      <w:r>
        <w:rPr>
          <w:spacing w:val="-1"/>
        </w:rPr>
        <w:t> </w:t>
      </w:r>
      <w:r>
        <w:rPr/>
        <w:t>continuación</w:t>
      </w:r>
      <w:r>
        <w:rPr>
          <w:spacing w:val="-1"/>
        </w:rPr>
        <w:t> </w:t>
      </w:r>
      <w:r>
        <w:rPr/>
        <w:t>de</w:t>
      </w:r>
      <w:r>
        <w:rPr>
          <w:spacing w:val="-1"/>
        </w:rPr>
        <w:t> </w:t>
      </w:r>
      <w:r>
        <w:rPr/>
        <w:t>los</w:t>
      </w:r>
      <w:r>
        <w:rPr>
          <w:spacing w:val="-2"/>
        </w:rPr>
        <w:t> </w:t>
      </w:r>
      <w:r>
        <w:rPr/>
        <w:t>trabajos,</w:t>
      </w:r>
      <w:r>
        <w:rPr>
          <w:spacing w:val="-3"/>
        </w:rPr>
        <w:t> </w:t>
      </w:r>
      <w:r>
        <w:rPr/>
        <w:t>y</w:t>
      </w:r>
      <w:r>
        <w:rPr>
          <w:spacing w:val="-9"/>
        </w:rPr>
        <w:t> </w:t>
      </w:r>
      <w:r>
        <w:rPr/>
        <w:t>se</w:t>
      </w:r>
      <w:r>
        <w:rPr>
          <w:spacing w:val="-3"/>
        </w:rPr>
        <w:t> </w:t>
      </w:r>
      <w:r>
        <w:rPr/>
        <w:t>demuestre que de continuar con las obligaciones pactadas se ocasionaría un daño o perjuicio grave al Estado; se determine la nulidad de actos que dieron origen al contrato, con motivo de la resolución de una inconformidad o</w:t>
      </w:r>
      <w:r>
        <w:rPr>
          <w:spacing w:val="-1"/>
        </w:rPr>
        <w:t> </w:t>
      </w:r>
      <w:r>
        <w:rPr/>
        <w:t>intervención</w:t>
      </w:r>
      <w:r>
        <w:rPr>
          <w:spacing w:val="-1"/>
        </w:rPr>
        <w:t> </w:t>
      </w:r>
      <w:r>
        <w:rPr/>
        <w:t>de</w:t>
      </w:r>
      <w:r>
        <w:rPr>
          <w:spacing w:val="-1"/>
        </w:rPr>
        <w:t> </w:t>
      </w:r>
      <w:r>
        <w:rPr/>
        <w:t>oficio</w:t>
      </w:r>
      <w:r>
        <w:rPr>
          <w:spacing w:val="-1"/>
        </w:rPr>
        <w:t> </w:t>
      </w:r>
      <w:r>
        <w:rPr/>
        <w:t>emitida</w:t>
      </w:r>
      <w:r>
        <w:rPr>
          <w:spacing w:val="-1"/>
        </w:rPr>
        <w:t> </w:t>
      </w:r>
      <w:r>
        <w:rPr/>
        <w:t>por la</w:t>
      </w:r>
      <w:r>
        <w:rPr>
          <w:spacing w:val="-1"/>
        </w:rPr>
        <w:t> </w:t>
      </w:r>
      <w:r>
        <w:rPr/>
        <w:t>Secretaría</w:t>
      </w:r>
      <w:r>
        <w:rPr>
          <w:spacing w:val="-1"/>
        </w:rPr>
        <w:t> </w:t>
      </w:r>
      <w:r>
        <w:rPr/>
        <w:t>de</w:t>
      </w:r>
      <w:r>
        <w:rPr>
          <w:spacing w:val="-1"/>
        </w:rPr>
        <w:t> </w:t>
      </w:r>
      <w:r>
        <w:rPr/>
        <w:t>la</w:t>
      </w:r>
      <w:r>
        <w:rPr>
          <w:spacing w:val="-1"/>
        </w:rPr>
        <w:t> </w:t>
      </w:r>
      <w:r>
        <w:rPr/>
        <w:t>Función</w:t>
      </w:r>
      <w:r>
        <w:rPr>
          <w:spacing w:val="-1"/>
        </w:rPr>
        <w:t> </w:t>
      </w:r>
      <w:r>
        <w:rPr/>
        <w:t>Pública,</w:t>
      </w:r>
      <w:r>
        <w:rPr>
          <w:spacing w:val="-1"/>
        </w:rPr>
        <w:t> </w:t>
      </w:r>
      <w:r>
        <w:rPr/>
        <w:t>o</w:t>
      </w:r>
      <w:r>
        <w:rPr>
          <w:spacing w:val="-1"/>
        </w:rPr>
        <w:t> </w:t>
      </w:r>
      <w:r>
        <w:rPr/>
        <w:t>por resolución</w:t>
      </w:r>
      <w:r>
        <w:rPr>
          <w:spacing w:val="-1"/>
        </w:rPr>
        <w:t> </w:t>
      </w:r>
      <w:r>
        <w:rPr/>
        <w:t>de autoridad judicial competente, o bien, no sea posible determinar la temporalidad de la suspensión de los trabajos a que se refiere este artículo. En estos supuestos, la dependencia o entidad reembolsará al contratista los gastos no recuperables en que haya incurrido, siempre que éstos sean razonables, estén debidamente comprobados y se relacionen directamente con la operación correspondiente.</w:t>
      </w:r>
    </w:p>
    <w:p>
      <w:pPr>
        <w:spacing w:line="171"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21" w:firstLine="288"/>
        <w:jc w:val="both"/>
      </w:pPr>
      <w:bookmarkStart w:name="Artículo_61" w:id="69"/>
      <w:bookmarkEnd w:id="69"/>
      <w:r>
        <w:rPr/>
      </w:r>
      <w:r>
        <w:rPr>
          <w:b/>
        </w:rPr>
        <w:t>Artículo 61.- </w:t>
      </w:r>
      <w:r>
        <w:rPr/>
        <w:t>Las dependencias y entidades podrán rescindir administrativamente los contratos en caso de incumplimiento de las obligaciones a cargo del contratista.</w:t>
      </w:r>
    </w:p>
    <w:p>
      <w:pPr>
        <w:spacing w:after="0"/>
        <w:jc w:val="both"/>
        <w:sectPr>
          <w:pgSz w:w="12240" w:h="15830"/>
          <w:pgMar w:header="709" w:footer="709" w:top="1880" w:bottom="900" w:left="1300" w:right="1300"/>
        </w:sectPr>
      </w:pPr>
    </w:p>
    <w:p>
      <w:pPr>
        <w:pStyle w:val="BodyText"/>
      </w:pPr>
    </w:p>
    <w:p>
      <w:pPr>
        <w:pStyle w:val="BodyText"/>
        <w:spacing w:before="72"/>
      </w:pPr>
    </w:p>
    <w:p>
      <w:pPr>
        <w:pStyle w:val="BodyText"/>
        <w:ind w:left="406"/>
      </w:pPr>
      <w:r>
        <w:rPr/>
        <w:t>El</w:t>
      </w:r>
      <w:r>
        <w:rPr>
          <w:spacing w:val="-8"/>
        </w:rPr>
        <w:t> </w:t>
      </w:r>
      <w:r>
        <w:rPr/>
        <w:t>procedimiento</w:t>
      </w:r>
      <w:r>
        <w:rPr>
          <w:spacing w:val="-8"/>
        </w:rPr>
        <w:t> </w:t>
      </w:r>
      <w:r>
        <w:rPr/>
        <w:t>de</w:t>
      </w:r>
      <w:r>
        <w:rPr>
          <w:spacing w:val="-8"/>
        </w:rPr>
        <w:t> </w:t>
      </w:r>
      <w:r>
        <w:rPr/>
        <w:t>rescisión</w:t>
      </w:r>
      <w:r>
        <w:rPr>
          <w:spacing w:val="-8"/>
        </w:rPr>
        <w:t> </w:t>
      </w:r>
      <w:r>
        <w:rPr/>
        <w:t>se</w:t>
      </w:r>
      <w:r>
        <w:rPr>
          <w:spacing w:val="-7"/>
        </w:rPr>
        <w:t> </w:t>
      </w:r>
      <w:r>
        <w:rPr/>
        <w:t>llevará</w:t>
      </w:r>
      <w:r>
        <w:rPr>
          <w:spacing w:val="-7"/>
        </w:rPr>
        <w:t> </w:t>
      </w:r>
      <w:r>
        <w:rPr/>
        <w:t>a</w:t>
      </w:r>
      <w:r>
        <w:rPr>
          <w:spacing w:val="-7"/>
        </w:rPr>
        <w:t> </w:t>
      </w:r>
      <w:r>
        <w:rPr/>
        <w:t>cabo</w:t>
      </w:r>
      <w:r>
        <w:rPr>
          <w:spacing w:val="-7"/>
        </w:rPr>
        <w:t> </w:t>
      </w:r>
      <w:r>
        <w:rPr/>
        <w:t>conforme</w:t>
      </w:r>
      <w:r>
        <w:rPr>
          <w:spacing w:val="-7"/>
        </w:rPr>
        <w:t> </w:t>
      </w:r>
      <w:r>
        <w:rPr/>
        <w:t>a</w:t>
      </w:r>
      <w:r>
        <w:rPr>
          <w:spacing w:val="-7"/>
        </w:rPr>
        <w:t> </w:t>
      </w:r>
      <w:r>
        <w:rPr/>
        <w:t>lo</w:t>
      </w:r>
      <w:r>
        <w:rPr>
          <w:spacing w:val="-7"/>
        </w:rPr>
        <w:t> </w:t>
      </w:r>
      <w:r>
        <w:rPr>
          <w:spacing w:val="-2"/>
        </w:rPr>
        <w:t>siguiente:</w:t>
      </w:r>
    </w:p>
    <w:p>
      <w:pPr>
        <w:pStyle w:val="BodyText"/>
        <w:spacing w:before="3"/>
      </w:pPr>
    </w:p>
    <w:p>
      <w:pPr>
        <w:pStyle w:val="ListParagraph"/>
        <w:numPr>
          <w:ilvl w:val="0"/>
          <w:numId w:val="26"/>
        </w:numPr>
        <w:tabs>
          <w:tab w:pos="928" w:val="left" w:leader="none"/>
          <w:tab w:pos="930" w:val="left" w:leader="none"/>
        </w:tabs>
        <w:spacing w:line="240" w:lineRule="auto" w:before="1" w:after="0"/>
        <w:ind w:left="930" w:right="122" w:hanging="540"/>
        <w:jc w:val="both"/>
        <w:rPr>
          <w:sz w:val="20"/>
        </w:rPr>
      </w:pPr>
      <w:r>
        <w:rPr>
          <w:sz w:val="20"/>
        </w:rPr>
        <w:t>Se iniciará a partir de que al contratista le sea comunicado el incumplimiento en que haya incurrido, para que en un término</w:t>
      </w:r>
      <w:r>
        <w:rPr>
          <w:spacing w:val="-2"/>
          <w:sz w:val="20"/>
        </w:rPr>
        <w:t> </w:t>
      </w:r>
      <w:r>
        <w:rPr>
          <w:sz w:val="20"/>
        </w:rPr>
        <w:t>de</w:t>
      </w:r>
      <w:r>
        <w:rPr>
          <w:spacing w:val="-2"/>
          <w:sz w:val="20"/>
        </w:rPr>
        <w:t> </w:t>
      </w:r>
      <w:r>
        <w:rPr>
          <w:sz w:val="20"/>
        </w:rPr>
        <w:t>quince</w:t>
      </w:r>
      <w:r>
        <w:rPr>
          <w:spacing w:val="-2"/>
          <w:sz w:val="20"/>
        </w:rPr>
        <w:t> </w:t>
      </w:r>
      <w:r>
        <w:rPr>
          <w:sz w:val="20"/>
        </w:rPr>
        <w:t>días hábiles</w:t>
      </w:r>
      <w:r>
        <w:rPr>
          <w:spacing w:val="-1"/>
          <w:sz w:val="20"/>
        </w:rPr>
        <w:t> </w:t>
      </w:r>
      <w:r>
        <w:rPr>
          <w:sz w:val="20"/>
        </w:rPr>
        <w:t>exponga</w:t>
      </w:r>
      <w:r>
        <w:rPr>
          <w:spacing w:val="-2"/>
          <w:sz w:val="20"/>
        </w:rPr>
        <w:t> </w:t>
      </w:r>
      <w:r>
        <w:rPr>
          <w:sz w:val="20"/>
        </w:rPr>
        <w:t>lo</w:t>
      </w:r>
      <w:r>
        <w:rPr>
          <w:spacing w:val="-2"/>
          <w:sz w:val="20"/>
        </w:rPr>
        <w:t> </w:t>
      </w:r>
      <w:r>
        <w:rPr>
          <w:sz w:val="20"/>
        </w:rPr>
        <w:t>que</w:t>
      </w:r>
      <w:r>
        <w:rPr>
          <w:spacing w:val="-2"/>
          <w:sz w:val="20"/>
        </w:rPr>
        <w:t> </w:t>
      </w:r>
      <w:r>
        <w:rPr>
          <w:sz w:val="20"/>
        </w:rPr>
        <w:t>a</w:t>
      </w:r>
      <w:r>
        <w:rPr>
          <w:spacing w:val="-2"/>
          <w:sz w:val="20"/>
        </w:rPr>
        <w:t> </w:t>
      </w:r>
      <w:r>
        <w:rPr>
          <w:sz w:val="20"/>
        </w:rPr>
        <w:t>su</w:t>
      </w:r>
      <w:r>
        <w:rPr>
          <w:spacing w:val="-2"/>
          <w:sz w:val="20"/>
        </w:rPr>
        <w:t> </w:t>
      </w:r>
      <w:r>
        <w:rPr>
          <w:sz w:val="20"/>
        </w:rPr>
        <w:t>derecho</w:t>
      </w:r>
      <w:r>
        <w:rPr>
          <w:spacing w:val="-2"/>
          <w:sz w:val="20"/>
        </w:rPr>
        <w:t> </w:t>
      </w:r>
      <w:r>
        <w:rPr>
          <w:sz w:val="20"/>
        </w:rPr>
        <w:t>convenga y aporte, en su caso, las pruebas que estime pertinentes, y</w:t>
      </w:r>
    </w:p>
    <w:p>
      <w:pPr>
        <w:spacing w:before="1"/>
        <w:ind w:left="70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26"/>
        </w:numPr>
        <w:tabs>
          <w:tab w:pos="928" w:val="left" w:leader="none"/>
          <w:tab w:pos="930" w:val="left" w:leader="none"/>
        </w:tabs>
        <w:spacing w:line="240" w:lineRule="auto" w:before="0" w:after="0"/>
        <w:ind w:left="930" w:right="116" w:hanging="540"/>
        <w:jc w:val="both"/>
        <w:rPr>
          <w:sz w:val="20"/>
        </w:rPr>
      </w:pPr>
      <w:r>
        <w:rPr>
          <w:sz w:val="20"/>
        </w:rPr>
        <w:t>Transcurrido el término a que se refiere la fracción anterior, la dependencia o entidad contará con un plazo de quince días para resolver, considerando los argumentos y</w:t>
      </w:r>
      <w:r>
        <w:rPr>
          <w:spacing w:val="-2"/>
          <w:sz w:val="20"/>
        </w:rPr>
        <w:t> </w:t>
      </w:r>
      <w:r>
        <w:rPr>
          <w:sz w:val="20"/>
        </w:rPr>
        <w:t>pruebas que hubiere hecho valer el contratista. La determinación de dar o no por rescindido el contrato deberá ser debidamente fundada, motivada y comunicada al contratista dentro de dicho plazo.</w:t>
      </w:r>
    </w:p>
    <w:p>
      <w:pPr>
        <w:spacing w:line="184" w:lineRule="exact" w:before="0"/>
        <w:ind w:left="703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
        <w:rPr>
          <w:rFonts w:ascii="Times New Roman"/>
          <w:i/>
          <w:sz w:val="12"/>
        </w:rPr>
      </w:pPr>
    </w:p>
    <w:p>
      <w:pPr>
        <w:spacing w:after="0"/>
        <w:rPr>
          <w:rFonts w:ascii="Times New Roman"/>
          <w:sz w:val="12"/>
        </w:rPr>
        <w:sectPr>
          <w:pgSz w:w="12240" w:h="15830"/>
          <w:pgMar w:header="709" w:footer="709" w:top="1880" w:bottom="900" w:left="1300" w:right="1300"/>
        </w:sectPr>
      </w:pPr>
    </w:p>
    <w:p>
      <w:pPr>
        <w:pStyle w:val="ListParagraph"/>
        <w:numPr>
          <w:ilvl w:val="0"/>
          <w:numId w:val="26"/>
        </w:numPr>
        <w:tabs>
          <w:tab w:pos="929" w:val="left" w:leader="none"/>
        </w:tabs>
        <w:spacing w:line="240" w:lineRule="auto" w:before="93" w:after="0"/>
        <w:ind w:left="929" w:right="0" w:hanging="539"/>
        <w:jc w:val="left"/>
        <w:rPr>
          <w:sz w:val="20"/>
        </w:rPr>
      </w:pPr>
      <w:r>
        <w:rPr>
          <w:sz w:val="20"/>
        </w:rPr>
        <w:t>Se</w:t>
      </w:r>
      <w:r>
        <w:rPr>
          <w:spacing w:val="-5"/>
          <w:sz w:val="20"/>
        </w:rPr>
        <w:t> </w:t>
      </w:r>
      <w:r>
        <w:rPr>
          <w:spacing w:val="-2"/>
          <w:sz w:val="20"/>
        </w:rPr>
        <w:t>deroga.</w:t>
      </w:r>
    </w:p>
    <w:p>
      <w:pPr>
        <w:spacing w:line="240" w:lineRule="auto" w:before="144"/>
        <w:rPr>
          <w:sz w:val="16"/>
        </w:rPr>
      </w:pPr>
      <w:r>
        <w:rPr/>
        <w:br w:type="column"/>
      </w:r>
      <w:r>
        <w:rPr>
          <w:sz w:val="16"/>
        </w:rPr>
      </w:r>
    </w:p>
    <w:p>
      <w:pPr>
        <w:spacing w:before="0"/>
        <w:ind w:left="39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derogada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left"/>
        <w:rPr>
          <w:rFonts w:ascii="Times New Roman" w:hAnsi="Times New Roman"/>
          <w:sz w:val="16"/>
        </w:rPr>
        <w:sectPr>
          <w:type w:val="continuous"/>
          <w:pgSz w:w="12240" w:h="15830"/>
          <w:pgMar w:header="709" w:footer="709" w:top="1880" w:bottom="900" w:left="1300" w:right="1300"/>
          <w:cols w:num="2" w:equalWidth="0">
            <w:col w:w="1944" w:space="4761"/>
            <w:col w:w="2935"/>
          </w:cols>
        </w:sectPr>
      </w:pPr>
    </w:p>
    <w:p>
      <w:pPr>
        <w:pStyle w:val="BodyText"/>
        <w:spacing w:before="229"/>
        <w:ind w:left="118" w:right="121" w:firstLine="288"/>
        <w:jc w:val="both"/>
      </w:pPr>
      <w:r>
        <w:rPr/>
        <w:t>Las</w:t>
      </w:r>
      <w:r>
        <w:rPr>
          <w:spacing w:val="-5"/>
        </w:rPr>
        <w:t> </w:t>
      </w:r>
      <w:r>
        <w:rPr/>
        <w:t>dependencias</w:t>
      </w:r>
      <w:r>
        <w:rPr>
          <w:spacing w:val="-5"/>
        </w:rPr>
        <w:t> </w:t>
      </w:r>
      <w:r>
        <w:rPr/>
        <w:t>y</w:t>
      </w:r>
      <w:r>
        <w:rPr>
          <w:spacing w:val="-11"/>
        </w:rPr>
        <w:t> </w:t>
      </w:r>
      <w:r>
        <w:rPr/>
        <w:t>entidades</w:t>
      </w:r>
      <w:r>
        <w:rPr>
          <w:spacing w:val="-5"/>
        </w:rPr>
        <w:t> </w:t>
      </w:r>
      <w:r>
        <w:rPr/>
        <w:t>podrán,</w:t>
      </w:r>
      <w:r>
        <w:rPr>
          <w:spacing w:val="-6"/>
        </w:rPr>
        <w:t> </w:t>
      </w:r>
      <w:r>
        <w:rPr/>
        <w:t>bajo</w:t>
      </w:r>
      <w:r>
        <w:rPr>
          <w:spacing w:val="-6"/>
        </w:rPr>
        <w:t> </w:t>
      </w:r>
      <w:r>
        <w:rPr/>
        <w:t>su</w:t>
      </w:r>
      <w:r>
        <w:rPr>
          <w:spacing w:val="-7"/>
        </w:rPr>
        <w:t> </w:t>
      </w:r>
      <w:r>
        <w:rPr/>
        <w:t>responsabilidad,</w:t>
      </w:r>
      <w:r>
        <w:rPr>
          <w:spacing w:val="-7"/>
        </w:rPr>
        <w:t> </w:t>
      </w:r>
      <w:r>
        <w:rPr/>
        <w:t>suspender</w:t>
      </w:r>
      <w:r>
        <w:rPr>
          <w:spacing w:val="-7"/>
        </w:rPr>
        <w:t> </w:t>
      </w:r>
      <w:r>
        <w:rPr/>
        <w:t>el</w:t>
      </w:r>
      <w:r>
        <w:rPr>
          <w:spacing w:val="-8"/>
        </w:rPr>
        <w:t> </w:t>
      </w:r>
      <w:r>
        <w:rPr/>
        <w:t>trámite</w:t>
      </w:r>
      <w:r>
        <w:rPr>
          <w:spacing w:val="-8"/>
        </w:rPr>
        <w:t> </w:t>
      </w:r>
      <w:r>
        <w:rPr/>
        <w:t>del</w:t>
      </w:r>
      <w:r>
        <w:rPr>
          <w:spacing w:val="-8"/>
        </w:rPr>
        <w:t> </w:t>
      </w:r>
      <w:r>
        <w:rPr/>
        <w:t>procedimiento de</w:t>
      </w:r>
      <w:r>
        <w:rPr>
          <w:spacing w:val="-5"/>
        </w:rPr>
        <w:t> </w:t>
      </w:r>
      <w:r>
        <w:rPr/>
        <w:t>rescisión,</w:t>
      </w:r>
      <w:r>
        <w:rPr>
          <w:spacing w:val="-4"/>
        </w:rPr>
        <w:t> </w:t>
      </w:r>
      <w:r>
        <w:rPr/>
        <w:t>cuando</w:t>
      </w:r>
      <w:r>
        <w:rPr>
          <w:spacing w:val="-4"/>
        </w:rPr>
        <w:t> </w:t>
      </w:r>
      <w:r>
        <w:rPr/>
        <w:t>se</w:t>
      </w:r>
      <w:r>
        <w:rPr>
          <w:spacing w:val="-4"/>
        </w:rPr>
        <w:t> </w:t>
      </w:r>
      <w:r>
        <w:rPr/>
        <w:t>hubiere</w:t>
      </w:r>
      <w:r>
        <w:rPr>
          <w:spacing w:val="-6"/>
        </w:rPr>
        <w:t> </w:t>
      </w:r>
      <w:r>
        <w:rPr/>
        <w:t>iniciado</w:t>
      </w:r>
      <w:r>
        <w:rPr>
          <w:spacing w:val="-6"/>
        </w:rPr>
        <w:t> </w:t>
      </w:r>
      <w:r>
        <w:rPr/>
        <w:t>un</w:t>
      </w:r>
      <w:r>
        <w:rPr>
          <w:spacing w:val="-6"/>
        </w:rPr>
        <w:t> </w:t>
      </w:r>
      <w:r>
        <w:rPr/>
        <w:t>procedimiento</w:t>
      </w:r>
      <w:r>
        <w:rPr>
          <w:spacing w:val="-7"/>
        </w:rPr>
        <w:t> </w:t>
      </w:r>
      <w:r>
        <w:rPr/>
        <w:t>de</w:t>
      </w:r>
      <w:r>
        <w:rPr>
          <w:spacing w:val="-7"/>
        </w:rPr>
        <w:t> </w:t>
      </w:r>
      <w:r>
        <w:rPr/>
        <w:t>conciliación</w:t>
      </w:r>
      <w:r>
        <w:rPr>
          <w:spacing w:val="-7"/>
        </w:rPr>
        <w:t> </w:t>
      </w:r>
      <w:r>
        <w:rPr/>
        <w:t>respecto</w:t>
      </w:r>
      <w:r>
        <w:rPr>
          <w:spacing w:val="-7"/>
        </w:rPr>
        <w:t> </w:t>
      </w:r>
      <w:r>
        <w:rPr/>
        <w:t>del</w:t>
      </w:r>
      <w:r>
        <w:rPr>
          <w:spacing w:val="-7"/>
        </w:rPr>
        <w:t> </w:t>
      </w:r>
      <w:r>
        <w:rPr/>
        <w:t>contrato</w:t>
      </w:r>
      <w:r>
        <w:rPr>
          <w:spacing w:val="-7"/>
        </w:rPr>
        <w:t> </w:t>
      </w:r>
      <w:r>
        <w:rPr/>
        <w:t>materia</w:t>
      </w:r>
      <w:r>
        <w:rPr>
          <w:spacing w:val="-6"/>
        </w:rPr>
        <w:t> </w:t>
      </w:r>
      <w:r>
        <w:rPr/>
        <w:t>de la rescisión.</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1"/>
        <w:rPr>
          <w:rFonts w:ascii="Times New Roman"/>
          <w:i/>
          <w:sz w:val="16"/>
        </w:rPr>
      </w:pPr>
    </w:p>
    <w:p>
      <w:pPr>
        <w:pStyle w:val="BodyText"/>
        <w:spacing w:before="1"/>
        <w:ind w:left="118" w:firstLine="288"/>
      </w:pPr>
      <w:bookmarkStart w:name="Artículo_62" w:id="70"/>
      <w:bookmarkEnd w:id="70"/>
      <w:r>
        <w:rPr/>
      </w:r>
      <w:r>
        <w:rPr>
          <w:b/>
        </w:rPr>
        <w:t>Artículo</w:t>
      </w:r>
      <w:r>
        <w:rPr>
          <w:b/>
          <w:spacing w:val="38"/>
        </w:rPr>
        <w:t> </w:t>
      </w:r>
      <w:r>
        <w:rPr>
          <w:b/>
        </w:rPr>
        <w:t>62.-</w:t>
      </w:r>
      <w:r>
        <w:rPr>
          <w:b/>
          <w:spacing w:val="39"/>
        </w:rPr>
        <w:t> </w:t>
      </w:r>
      <w:r>
        <w:rPr/>
        <w:t>En</w:t>
      </w:r>
      <w:r>
        <w:rPr>
          <w:spacing w:val="38"/>
        </w:rPr>
        <w:t> </w:t>
      </w:r>
      <w:r>
        <w:rPr/>
        <w:t>la</w:t>
      </w:r>
      <w:r>
        <w:rPr>
          <w:spacing w:val="38"/>
        </w:rPr>
        <w:t> </w:t>
      </w:r>
      <w:r>
        <w:rPr/>
        <w:t>suspensión,</w:t>
      </w:r>
      <w:r>
        <w:rPr>
          <w:spacing w:val="38"/>
        </w:rPr>
        <w:t> </w:t>
      </w:r>
      <w:r>
        <w:rPr/>
        <w:t>rescisión</w:t>
      </w:r>
      <w:r>
        <w:rPr>
          <w:spacing w:val="37"/>
        </w:rPr>
        <w:t> </w:t>
      </w:r>
      <w:r>
        <w:rPr/>
        <w:t>administrativa</w:t>
      </w:r>
      <w:r>
        <w:rPr>
          <w:spacing w:val="38"/>
        </w:rPr>
        <w:t> </w:t>
      </w:r>
      <w:r>
        <w:rPr/>
        <w:t>o</w:t>
      </w:r>
      <w:r>
        <w:rPr>
          <w:spacing w:val="38"/>
        </w:rPr>
        <w:t> </w:t>
      </w:r>
      <w:r>
        <w:rPr/>
        <w:t>terminación</w:t>
      </w:r>
      <w:r>
        <w:rPr>
          <w:spacing w:val="37"/>
        </w:rPr>
        <w:t> </w:t>
      </w:r>
      <w:r>
        <w:rPr/>
        <w:t>anticipada</w:t>
      </w:r>
      <w:r>
        <w:rPr>
          <w:spacing w:val="37"/>
        </w:rPr>
        <w:t> </w:t>
      </w:r>
      <w:r>
        <w:rPr/>
        <w:t>de</w:t>
      </w:r>
      <w:r>
        <w:rPr>
          <w:spacing w:val="37"/>
        </w:rPr>
        <w:t> </w:t>
      </w:r>
      <w:r>
        <w:rPr/>
        <w:t>los</w:t>
      </w:r>
      <w:r>
        <w:rPr>
          <w:spacing w:val="36"/>
        </w:rPr>
        <w:t> </w:t>
      </w:r>
      <w:r>
        <w:rPr/>
        <w:t>contratos deberá observarse lo siguiente:</w:t>
      </w:r>
    </w:p>
    <w:p>
      <w:pPr>
        <w:pStyle w:val="BodyText"/>
        <w:spacing w:before="3"/>
      </w:pPr>
    </w:p>
    <w:p>
      <w:pPr>
        <w:pStyle w:val="ListParagraph"/>
        <w:numPr>
          <w:ilvl w:val="0"/>
          <w:numId w:val="27"/>
        </w:numPr>
        <w:tabs>
          <w:tab w:pos="928" w:val="left" w:leader="none"/>
          <w:tab w:pos="930" w:val="left" w:leader="none"/>
        </w:tabs>
        <w:spacing w:line="240" w:lineRule="auto" w:before="1" w:after="0"/>
        <w:ind w:left="930" w:right="122" w:hanging="540"/>
        <w:jc w:val="both"/>
        <w:rPr>
          <w:sz w:val="20"/>
        </w:rPr>
      </w:pPr>
      <w:r>
        <w:rPr>
          <w:sz w:val="20"/>
        </w:rPr>
        <w:t>Cuando se determine la suspensión de los trabajos o se rescinda el contrato por causas imputables a</w:t>
      </w:r>
      <w:r>
        <w:rPr>
          <w:spacing w:val="-2"/>
          <w:sz w:val="20"/>
        </w:rPr>
        <w:t> </w:t>
      </w:r>
      <w:r>
        <w:rPr>
          <w:sz w:val="20"/>
        </w:rPr>
        <w:t>la</w:t>
      </w:r>
      <w:r>
        <w:rPr>
          <w:spacing w:val="-2"/>
          <w:sz w:val="20"/>
        </w:rPr>
        <w:t> </w:t>
      </w:r>
      <w:r>
        <w:rPr>
          <w:sz w:val="20"/>
        </w:rPr>
        <w:t>dependencia</w:t>
      </w:r>
      <w:r>
        <w:rPr>
          <w:spacing w:val="-2"/>
          <w:sz w:val="20"/>
        </w:rPr>
        <w:t> </w:t>
      </w:r>
      <w:r>
        <w:rPr>
          <w:sz w:val="20"/>
        </w:rPr>
        <w:t>o</w:t>
      </w:r>
      <w:r>
        <w:rPr>
          <w:spacing w:val="-2"/>
          <w:sz w:val="20"/>
        </w:rPr>
        <w:t> </w:t>
      </w:r>
      <w:r>
        <w:rPr>
          <w:sz w:val="20"/>
        </w:rPr>
        <w:t>entidad,</w:t>
      </w:r>
      <w:r>
        <w:rPr>
          <w:spacing w:val="-2"/>
          <w:sz w:val="20"/>
        </w:rPr>
        <w:t> </w:t>
      </w:r>
      <w:r>
        <w:rPr>
          <w:sz w:val="20"/>
        </w:rPr>
        <w:t>ésta</w:t>
      </w:r>
      <w:r>
        <w:rPr>
          <w:spacing w:val="-2"/>
          <w:sz w:val="20"/>
        </w:rPr>
        <w:t> </w:t>
      </w:r>
      <w:r>
        <w:rPr>
          <w:sz w:val="20"/>
        </w:rPr>
        <w:t>pagará</w:t>
      </w:r>
      <w:r>
        <w:rPr>
          <w:spacing w:val="-2"/>
          <w:sz w:val="20"/>
        </w:rPr>
        <w:t> </w:t>
      </w:r>
      <w:r>
        <w:rPr>
          <w:sz w:val="20"/>
        </w:rPr>
        <w:t>los</w:t>
      </w:r>
      <w:r>
        <w:rPr>
          <w:spacing w:val="-1"/>
          <w:sz w:val="20"/>
        </w:rPr>
        <w:t> </w:t>
      </w:r>
      <w:r>
        <w:rPr>
          <w:sz w:val="20"/>
        </w:rPr>
        <w:t>trabajos</w:t>
      </w:r>
      <w:r>
        <w:rPr>
          <w:spacing w:val="-3"/>
          <w:sz w:val="20"/>
        </w:rPr>
        <w:t> </w:t>
      </w:r>
      <w:r>
        <w:rPr>
          <w:sz w:val="20"/>
        </w:rPr>
        <w:t>ejecutados,</w:t>
      </w:r>
      <w:r>
        <w:rPr>
          <w:spacing w:val="-4"/>
          <w:sz w:val="20"/>
        </w:rPr>
        <w:t> </w:t>
      </w:r>
      <w:r>
        <w:rPr>
          <w:sz w:val="20"/>
        </w:rPr>
        <w:t>así</w:t>
      </w:r>
      <w:r>
        <w:rPr>
          <w:spacing w:val="-4"/>
          <w:sz w:val="20"/>
        </w:rPr>
        <w:t> </w:t>
      </w:r>
      <w:r>
        <w:rPr>
          <w:sz w:val="20"/>
        </w:rPr>
        <w:t>como</w:t>
      </w:r>
      <w:r>
        <w:rPr>
          <w:spacing w:val="-4"/>
          <w:sz w:val="20"/>
        </w:rPr>
        <w:t> </w:t>
      </w:r>
      <w:r>
        <w:rPr>
          <w:sz w:val="20"/>
        </w:rPr>
        <w:t>los</w:t>
      </w:r>
      <w:r>
        <w:rPr>
          <w:spacing w:val="-3"/>
          <w:sz w:val="20"/>
        </w:rPr>
        <w:t> </w:t>
      </w:r>
      <w:r>
        <w:rPr>
          <w:sz w:val="20"/>
        </w:rPr>
        <w:t>gastos no recuperables, siempre que éstos sean razonables, estén debidamente comprobados y se relacionen directamente con el contrato de que se trate;</w:t>
      </w:r>
    </w:p>
    <w:p>
      <w:pPr>
        <w:pStyle w:val="ListParagraph"/>
        <w:numPr>
          <w:ilvl w:val="0"/>
          <w:numId w:val="27"/>
        </w:numPr>
        <w:tabs>
          <w:tab w:pos="928" w:val="left" w:leader="none"/>
          <w:tab w:pos="930" w:val="left" w:leader="none"/>
        </w:tabs>
        <w:spacing w:line="240" w:lineRule="auto" w:before="229" w:after="0"/>
        <w:ind w:left="930" w:right="114" w:hanging="540"/>
        <w:jc w:val="both"/>
        <w:rPr>
          <w:sz w:val="20"/>
        </w:rPr>
      </w:pPr>
      <w:r>
        <w:rPr>
          <w:sz w:val="20"/>
        </w:rPr>
        <w:t>En caso de rescisión del contrato por causas imputables al contratista, una vez emitida la determinación respectiva, la dependencia o entidad precautoriamente y desde el inicio de la misma,</w:t>
      </w:r>
      <w:r>
        <w:rPr>
          <w:spacing w:val="-4"/>
          <w:sz w:val="20"/>
        </w:rPr>
        <w:t> </w:t>
      </w:r>
      <w:r>
        <w:rPr>
          <w:sz w:val="20"/>
        </w:rPr>
        <w:t>se</w:t>
      </w:r>
      <w:r>
        <w:rPr>
          <w:spacing w:val="-4"/>
          <w:sz w:val="20"/>
        </w:rPr>
        <w:t> </w:t>
      </w:r>
      <w:r>
        <w:rPr>
          <w:sz w:val="20"/>
        </w:rPr>
        <w:t>abstendrá</w:t>
      </w:r>
      <w:r>
        <w:rPr>
          <w:spacing w:val="-4"/>
          <w:sz w:val="20"/>
        </w:rPr>
        <w:t> </w:t>
      </w:r>
      <w:r>
        <w:rPr>
          <w:sz w:val="20"/>
        </w:rPr>
        <w:t>de</w:t>
      </w:r>
      <w:r>
        <w:rPr>
          <w:spacing w:val="-4"/>
          <w:sz w:val="20"/>
        </w:rPr>
        <w:t> </w:t>
      </w:r>
      <w:r>
        <w:rPr>
          <w:sz w:val="20"/>
        </w:rPr>
        <w:t>cubrir</w:t>
      </w:r>
      <w:r>
        <w:rPr>
          <w:spacing w:val="-3"/>
          <w:sz w:val="20"/>
        </w:rPr>
        <w:t> </w:t>
      </w:r>
      <w:r>
        <w:rPr>
          <w:sz w:val="20"/>
        </w:rPr>
        <w:t>los</w:t>
      </w:r>
      <w:r>
        <w:rPr>
          <w:spacing w:val="-3"/>
          <w:sz w:val="20"/>
        </w:rPr>
        <w:t> </w:t>
      </w:r>
      <w:r>
        <w:rPr>
          <w:sz w:val="20"/>
        </w:rPr>
        <w:t>importes</w:t>
      </w:r>
      <w:r>
        <w:rPr>
          <w:spacing w:val="-4"/>
          <w:sz w:val="20"/>
        </w:rPr>
        <w:t> </w:t>
      </w:r>
      <w:r>
        <w:rPr>
          <w:sz w:val="20"/>
        </w:rPr>
        <w:t>resultantes</w:t>
      </w:r>
      <w:r>
        <w:rPr>
          <w:spacing w:val="-4"/>
          <w:sz w:val="20"/>
        </w:rPr>
        <w:t> </w:t>
      </w:r>
      <w:r>
        <w:rPr>
          <w:sz w:val="20"/>
        </w:rPr>
        <w:t>de</w:t>
      </w:r>
      <w:r>
        <w:rPr>
          <w:spacing w:val="-6"/>
          <w:sz w:val="20"/>
        </w:rPr>
        <w:t> </w:t>
      </w:r>
      <w:r>
        <w:rPr>
          <w:sz w:val="20"/>
        </w:rPr>
        <w:t>trabajos</w:t>
      </w:r>
      <w:r>
        <w:rPr>
          <w:spacing w:val="-4"/>
          <w:sz w:val="20"/>
        </w:rPr>
        <w:t> </w:t>
      </w:r>
      <w:r>
        <w:rPr>
          <w:sz w:val="20"/>
        </w:rPr>
        <w:t>ejecutados</w:t>
      </w:r>
      <w:r>
        <w:rPr>
          <w:spacing w:val="-4"/>
          <w:sz w:val="20"/>
        </w:rPr>
        <w:t> </w:t>
      </w:r>
      <w:r>
        <w:rPr>
          <w:sz w:val="20"/>
        </w:rPr>
        <w:t>aún</w:t>
      </w:r>
      <w:r>
        <w:rPr>
          <w:spacing w:val="-5"/>
          <w:sz w:val="20"/>
        </w:rPr>
        <w:t> </w:t>
      </w:r>
      <w:r>
        <w:rPr>
          <w:sz w:val="20"/>
        </w:rPr>
        <w:t>no</w:t>
      </w:r>
      <w:r>
        <w:rPr>
          <w:spacing w:val="-5"/>
          <w:sz w:val="20"/>
        </w:rPr>
        <w:t> </w:t>
      </w:r>
      <w:r>
        <w:rPr>
          <w:sz w:val="20"/>
        </w:rPr>
        <w:t>liquidados, hasta</w:t>
      </w:r>
      <w:r>
        <w:rPr>
          <w:spacing w:val="-1"/>
          <w:sz w:val="20"/>
        </w:rPr>
        <w:t> </w:t>
      </w:r>
      <w:r>
        <w:rPr>
          <w:sz w:val="20"/>
        </w:rPr>
        <w:t>que</w:t>
      </w:r>
      <w:r>
        <w:rPr>
          <w:spacing w:val="-1"/>
          <w:sz w:val="20"/>
        </w:rPr>
        <w:t> </w:t>
      </w:r>
      <w:r>
        <w:rPr>
          <w:sz w:val="20"/>
        </w:rPr>
        <w:t>se</w:t>
      </w:r>
      <w:r>
        <w:rPr>
          <w:spacing w:val="-1"/>
          <w:sz w:val="20"/>
        </w:rPr>
        <w:t> </w:t>
      </w:r>
      <w:r>
        <w:rPr>
          <w:sz w:val="20"/>
        </w:rPr>
        <w:t>otorgue</w:t>
      </w:r>
      <w:r>
        <w:rPr>
          <w:spacing w:val="-1"/>
          <w:sz w:val="20"/>
        </w:rPr>
        <w:t> </w:t>
      </w:r>
      <w:r>
        <w:rPr>
          <w:sz w:val="20"/>
        </w:rPr>
        <w:t>el</w:t>
      </w:r>
      <w:r>
        <w:rPr>
          <w:spacing w:val="-2"/>
          <w:sz w:val="20"/>
        </w:rPr>
        <w:t> </w:t>
      </w:r>
      <w:r>
        <w:rPr>
          <w:sz w:val="20"/>
        </w:rPr>
        <w:t>finiquito</w:t>
      </w:r>
      <w:r>
        <w:rPr>
          <w:spacing w:val="-1"/>
          <w:sz w:val="20"/>
        </w:rPr>
        <w:t> </w:t>
      </w:r>
      <w:r>
        <w:rPr>
          <w:sz w:val="20"/>
        </w:rPr>
        <w:t>que</w:t>
      </w:r>
      <w:r>
        <w:rPr>
          <w:spacing w:val="-1"/>
          <w:sz w:val="20"/>
        </w:rPr>
        <w:t> </w:t>
      </w:r>
      <w:r>
        <w:rPr>
          <w:sz w:val="20"/>
        </w:rPr>
        <w:t>proceda,</w:t>
      </w:r>
      <w:r>
        <w:rPr>
          <w:spacing w:val="-3"/>
          <w:sz w:val="20"/>
        </w:rPr>
        <w:t> </w:t>
      </w:r>
      <w:r>
        <w:rPr>
          <w:sz w:val="20"/>
        </w:rPr>
        <w:t>lo</w:t>
      </w:r>
      <w:r>
        <w:rPr>
          <w:spacing w:val="-3"/>
          <w:sz w:val="20"/>
        </w:rPr>
        <w:t> </w:t>
      </w:r>
      <w:r>
        <w:rPr>
          <w:sz w:val="20"/>
        </w:rPr>
        <w:t>que</w:t>
      </w:r>
      <w:r>
        <w:rPr>
          <w:spacing w:val="-3"/>
          <w:sz w:val="20"/>
        </w:rPr>
        <w:t> </w:t>
      </w:r>
      <w:r>
        <w:rPr>
          <w:sz w:val="20"/>
        </w:rPr>
        <w:t>deberá</w:t>
      </w:r>
      <w:r>
        <w:rPr>
          <w:spacing w:val="-3"/>
          <w:sz w:val="20"/>
        </w:rPr>
        <w:t> </w:t>
      </w:r>
      <w:r>
        <w:rPr>
          <w:sz w:val="20"/>
        </w:rPr>
        <w:t>efectuarse</w:t>
      </w:r>
      <w:r>
        <w:rPr>
          <w:spacing w:val="-3"/>
          <w:sz w:val="20"/>
        </w:rPr>
        <w:t> </w:t>
      </w:r>
      <w:r>
        <w:rPr>
          <w:sz w:val="20"/>
        </w:rPr>
        <w:t>dentro</w:t>
      </w:r>
      <w:r>
        <w:rPr>
          <w:spacing w:val="-3"/>
          <w:sz w:val="20"/>
        </w:rPr>
        <w:t> </w:t>
      </w:r>
      <w:r>
        <w:rPr>
          <w:sz w:val="20"/>
        </w:rPr>
        <w:t>de</w:t>
      </w:r>
      <w:r>
        <w:rPr>
          <w:spacing w:val="-4"/>
          <w:sz w:val="20"/>
        </w:rPr>
        <w:t> </w:t>
      </w:r>
      <w:r>
        <w:rPr>
          <w:sz w:val="20"/>
        </w:rPr>
        <w:t>los</w:t>
      </w:r>
      <w:r>
        <w:rPr>
          <w:spacing w:val="-2"/>
          <w:sz w:val="20"/>
        </w:rPr>
        <w:t> </w:t>
      </w:r>
      <w:r>
        <w:rPr>
          <w:sz w:val="20"/>
        </w:rPr>
        <w:t>treinta</w:t>
      </w:r>
      <w:r>
        <w:rPr>
          <w:spacing w:val="-4"/>
          <w:sz w:val="20"/>
        </w:rPr>
        <w:t> </w:t>
      </w:r>
      <w:r>
        <w:rPr>
          <w:sz w:val="20"/>
        </w:rPr>
        <w:t>días naturales siguientes a la fecha de la comunicación de dicha determinación, a fin de proceder a hacer efectivas las garantías. En el finiquito deberá preverse el sobrecosto de los trabajos aún no</w:t>
      </w:r>
      <w:r>
        <w:rPr>
          <w:spacing w:val="-4"/>
          <w:sz w:val="20"/>
        </w:rPr>
        <w:t> </w:t>
      </w:r>
      <w:r>
        <w:rPr>
          <w:sz w:val="20"/>
        </w:rPr>
        <w:t>ejecutados</w:t>
      </w:r>
      <w:r>
        <w:rPr>
          <w:spacing w:val="-2"/>
          <w:sz w:val="20"/>
        </w:rPr>
        <w:t> </w:t>
      </w:r>
      <w:r>
        <w:rPr>
          <w:sz w:val="20"/>
        </w:rPr>
        <w:t>que</w:t>
      </w:r>
      <w:r>
        <w:rPr>
          <w:spacing w:val="-3"/>
          <w:sz w:val="20"/>
        </w:rPr>
        <w:t> </w:t>
      </w:r>
      <w:r>
        <w:rPr>
          <w:sz w:val="20"/>
        </w:rPr>
        <w:t>se</w:t>
      </w:r>
      <w:r>
        <w:rPr>
          <w:spacing w:val="-3"/>
          <w:sz w:val="20"/>
        </w:rPr>
        <w:t> </w:t>
      </w:r>
      <w:r>
        <w:rPr>
          <w:sz w:val="20"/>
        </w:rPr>
        <w:t>encuentren</w:t>
      </w:r>
      <w:r>
        <w:rPr>
          <w:spacing w:val="-3"/>
          <w:sz w:val="20"/>
        </w:rPr>
        <w:t> </w:t>
      </w:r>
      <w:r>
        <w:rPr>
          <w:sz w:val="20"/>
        </w:rPr>
        <w:t>atrasados</w:t>
      </w:r>
      <w:r>
        <w:rPr>
          <w:spacing w:val="-2"/>
          <w:sz w:val="20"/>
        </w:rPr>
        <w:t> </w:t>
      </w:r>
      <w:r>
        <w:rPr>
          <w:sz w:val="20"/>
        </w:rPr>
        <w:t>conforme</w:t>
      </w:r>
      <w:r>
        <w:rPr>
          <w:spacing w:val="-3"/>
          <w:sz w:val="20"/>
        </w:rPr>
        <w:t> </w:t>
      </w:r>
      <w:r>
        <w:rPr>
          <w:sz w:val="20"/>
        </w:rPr>
        <w:t>al</w:t>
      </w:r>
      <w:r>
        <w:rPr>
          <w:spacing w:val="-6"/>
          <w:sz w:val="20"/>
        </w:rPr>
        <w:t> </w:t>
      </w:r>
      <w:r>
        <w:rPr>
          <w:sz w:val="20"/>
        </w:rPr>
        <w:t>programa</w:t>
      </w:r>
      <w:r>
        <w:rPr>
          <w:spacing w:val="-5"/>
          <w:sz w:val="20"/>
        </w:rPr>
        <w:t> </w:t>
      </w:r>
      <w:r>
        <w:rPr>
          <w:sz w:val="20"/>
        </w:rPr>
        <w:t>vigente,</w:t>
      </w:r>
      <w:r>
        <w:rPr>
          <w:spacing w:val="-5"/>
          <w:sz w:val="20"/>
        </w:rPr>
        <w:t> </w:t>
      </w:r>
      <w:r>
        <w:rPr>
          <w:sz w:val="20"/>
        </w:rPr>
        <w:t>así</w:t>
      </w:r>
      <w:r>
        <w:rPr>
          <w:spacing w:val="-5"/>
          <w:sz w:val="20"/>
        </w:rPr>
        <w:t> </w:t>
      </w:r>
      <w:r>
        <w:rPr>
          <w:sz w:val="20"/>
        </w:rPr>
        <w:t>como</w:t>
      </w:r>
      <w:r>
        <w:rPr>
          <w:spacing w:val="-5"/>
          <w:sz w:val="20"/>
        </w:rPr>
        <w:t> </w:t>
      </w:r>
      <w:r>
        <w:rPr>
          <w:sz w:val="20"/>
        </w:rPr>
        <w:t>lo</w:t>
      </w:r>
      <w:r>
        <w:rPr>
          <w:spacing w:val="-5"/>
          <w:sz w:val="20"/>
        </w:rPr>
        <w:t> </w:t>
      </w:r>
      <w:r>
        <w:rPr>
          <w:sz w:val="20"/>
        </w:rPr>
        <w:t>relativo</w:t>
      </w:r>
      <w:r>
        <w:rPr>
          <w:spacing w:val="-5"/>
          <w:sz w:val="20"/>
        </w:rPr>
        <w:t> </w:t>
      </w:r>
      <w:r>
        <w:rPr>
          <w:sz w:val="20"/>
        </w:rPr>
        <w:t>a la recuperación de los materiales y</w:t>
      </w:r>
      <w:r>
        <w:rPr>
          <w:spacing w:val="-2"/>
          <w:sz w:val="20"/>
        </w:rPr>
        <w:t> </w:t>
      </w:r>
      <w:r>
        <w:rPr>
          <w:sz w:val="20"/>
        </w:rPr>
        <w:t>equipos que, en su caso, le hayan sido entregados;</w:t>
      </w:r>
    </w:p>
    <w:p>
      <w:pPr>
        <w:pStyle w:val="BodyText"/>
        <w:spacing w:before="215"/>
        <w:ind w:left="930" w:right="117"/>
        <w:jc w:val="both"/>
      </w:pPr>
      <w:r>
        <w:rPr/>
        <w:t>Las dependencias y entidades podrán optar entre aplicar las penas convencionales o el sobrecosto que resulte de la rescisión, debiendo fundamentar y motivar las causas de la aplicación de uno o de otro;</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27"/>
        </w:numPr>
        <w:tabs>
          <w:tab w:pos="926" w:val="left" w:leader="none"/>
          <w:tab w:pos="930" w:val="left" w:leader="none"/>
        </w:tabs>
        <w:spacing w:line="240" w:lineRule="auto" w:before="0" w:after="0"/>
        <w:ind w:left="930" w:right="117" w:hanging="540"/>
        <w:jc w:val="both"/>
        <w:rPr>
          <w:sz w:val="20"/>
        </w:rPr>
      </w:pPr>
      <w:r>
        <w:rPr>
          <w:sz w:val="20"/>
        </w:rPr>
        <w:t>Cuando se den por terminados anticipadamente los contratos, la dependencia o entidad pagará al contratista los trabajos ejecutados, así como los gastos no recuperables, siempre que éstos sean razonables, estén debidamente comprobados y</w:t>
      </w:r>
      <w:r>
        <w:rPr>
          <w:spacing w:val="-2"/>
          <w:sz w:val="20"/>
        </w:rPr>
        <w:t> </w:t>
      </w:r>
      <w:r>
        <w:rPr>
          <w:sz w:val="20"/>
        </w:rPr>
        <w:t>se relacionen directamente con el contrato de que se trate, y</w:t>
      </w:r>
    </w:p>
    <w:p>
      <w:pPr>
        <w:pStyle w:val="ListParagraph"/>
        <w:numPr>
          <w:ilvl w:val="0"/>
          <w:numId w:val="27"/>
        </w:numPr>
        <w:tabs>
          <w:tab w:pos="930" w:val="left" w:leader="none"/>
        </w:tabs>
        <w:spacing w:line="240" w:lineRule="auto" w:before="230" w:after="0"/>
        <w:ind w:left="930" w:right="116" w:hanging="540"/>
        <w:jc w:val="both"/>
        <w:rPr>
          <w:sz w:val="20"/>
        </w:rPr>
      </w:pPr>
      <w:r>
        <w:rPr>
          <w:sz w:val="20"/>
        </w:rPr>
        <w:t>Cuando por caso fortuito o fuerza mayor se imposibilite la continuación de los trabajos, el contratista</w:t>
      </w:r>
      <w:r>
        <w:rPr>
          <w:spacing w:val="-4"/>
          <w:sz w:val="20"/>
        </w:rPr>
        <w:t> </w:t>
      </w:r>
      <w:r>
        <w:rPr>
          <w:sz w:val="20"/>
        </w:rPr>
        <w:t>podrá</w:t>
      </w:r>
      <w:r>
        <w:rPr>
          <w:spacing w:val="-4"/>
          <w:sz w:val="20"/>
        </w:rPr>
        <w:t> </w:t>
      </w:r>
      <w:r>
        <w:rPr>
          <w:sz w:val="20"/>
        </w:rPr>
        <w:t>optar</w:t>
      </w:r>
      <w:r>
        <w:rPr>
          <w:spacing w:val="-3"/>
          <w:sz w:val="20"/>
        </w:rPr>
        <w:t> </w:t>
      </w:r>
      <w:r>
        <w:rPr>
          <w:sz w:val="20"/>
        </w:rPr>
        <w:t>por</w:t>
      </w:r>
      <w:r>
        <w:rPr>
          <w:spacing w:val="-3"/>
          <w:sz w:val="20"/>
        </w:rPr>
        <w:t> </w:t>
      </w:r>
      <w:r>
        <w:rPr>
          <w:sz w:val="20"/>
        </w:rPr>
        <w:t>no</w:t>
      </w:r>
      <w:r>
        <w:rPr>
          <w:spacing w:val="-5"/>
          <w:sz w:val="20"/>
        </w:rPr>
        <w:t> </w:t>
      </w:r>
      <w:r>
        <w:rPr>
          <w:sz w:val="20"/>
        </w:rPr>
        <w:t>ejecutarlos.</w:t>
      </w:r>
      <w:r>
        <w:rPr>
          <w:spacing w:val="-4"/>
          <w:sz w:val="20"/>
        </w:rPr>
        <w:t> </w:t>
      </w:r>
      <w:r>
        <w:rPr>
          <w:sz w:val="20"/>
        </w:rPr>
        <w:t>En</w:t>
      </w:r>
      <w:r>
        <w:rPr>
          <w:spacing w:val="-4"/>
          <w:sz w:val="20"/>
        </w:rPr>
        <w:t> </w:t>
      </w:r>
      <w:r>
        <w:rPr>
          <w:sz w:val="20"/>
        </w:rPr>
        <w:t>este</w:t>
      </w:r>
      <w:r>
        <w:rPr>
          <w:spacing w:val="-7"/>
          <w:sz w:val="20"/>
        </w:rPr>
        <w:t> </w:t>
      </w:r>
      <w:r>
        <w:rPr>
          <w:sz w:val="20"/>
        </w:rPr>
        <w:t>supuesto,</w:t>
      </w:r>
      <w:r>
        <w:rPr>
          <w:spacing w:val="-6"/>
          <w:sz w:val="20"/>
        </w:rPr>
        <w:t> </w:t>
      </w:r>
      <w:r>
        <w:rPr>
          <w:sz w:val="20"/>
        </w:rPr>
        <w:t>si</w:t>
      </w:r>
      <w:r>
        <w:rPr>
          <w:spacing w:val="-7"/>
          <w:sz w:val="20"/>
        </w:rPr>
        <w:t> </w:t>
      </w:r>
      <w:r>
        <w:rPr>
          <w:sz w:val="20"/>
        </w:rPr>
        <w:t>opta</w:t>
      </w:r>
      <w:r>
        <w:rPr>
          <w:spacing w:val="-7"/>
          <w:sz w:val="20"/>
        </w:rPr>
        <w:t> </w:t>
      </w:r>
      <w:r>
        <w:rPr>
          <w:sz w:val="20"/>
        </w:rPr>
        <w:t>por</w:t>
      </w:r>
      <w:r>
        <w:rPr>
          <w:spacing w:val="-5"/>
          <w:sz w:val="20"/>
        </w:rPr>
        <w:t> </w:t>
      </w:r>
      <w:r>
        <w:rPr>
          <w:sz w:val="20"/>
        </w:rPr>
        <w:t>la</w:t>
      </w:r>
      <w:r>
        <w:rPr>
          <w:spacing w:val="-6"/>
          <w:sz w:val="20"/>
        </w:rPr>
        <w:t> </w:t>
      </w:r>
      <w:r>
        <w:rPr>
          <w:sz w:val="20"/>
        </w:rPr>
        <w:t>terminación</w:t>
      </w:r>
      <w:r>
        <w:rPr>
          <w:spacing w:val="-7"/>
          <w:sz w:val="20"/>
        </w:rPr>
        <w:t> </w:t>
      </w:r>
      <w:r>
        <w:rPr>
          <w:sz w:val="20"/>
        </w:rPr>
        <w:t>anticipada del contrato, deberá solicitarla a la dependencia o entidad, quien determinará lo conducente dentro de los quince días naturales siguientes a la presentación del escrito respectivo; en caso de</w:t>
      </w:r>
      <w:r>
        <w:rPr>
          <w:spacing w:val="31"/>
          <w:sz w:val="20"/>
        </w:rPr>
        <w:t> </w:t>
      </w:r>
      <w:r>
        <w:rPr>
          <w:sz w:val="20"/>
        </w:rPr>
        <w:t>negativa,</w:t>
      </w:r>
      <w:r>
        <w:rPr>
          <w:spacing w:val="31"/>
          <w:sz w:val="20"/>
        </w:rPr>
        <w:t> </w:t>
      </w:r>
      <w:r>
        <w:rPr>
          <w:sz w:val="20"/>
        </w:rPr>
        <w:t>será</w:t>
      </w:r>
      <w:r>
        <w:rPr>
          <w:spacing w:val="30"/>
          <w:sz w:val="20"/>
        </w:rPr>
        <w:t> </w:t>
      </w:r>
      <w:r>
        <w:rPr>
          <w:sz w:val="20"/>
        </w:rPr>
        <w:t>necesario</w:t>
      </w:r>
      <w:r>
        <w:rPr>
          <w:spacing w:val="29"/>
          <w:sz w:val="20"/>
        </w:rPr>
        <w:t> </w:t>
      </w:r>
      <w:r>
        <w:rPr>
          <w:sz w:val="20"/>
        </w:rPr>
        <w:t>que</w:t>
      </w:r>
      <w:r>
        <w:rPr>
          <w:spacing w:val="29"/>
          <w:sz w:val="20"/>
        </w:rPr>
        <w:t> </w:t>
      </w:r>
      <w:r>
        <w:rPr>
          <w:sz w:val="20"/>
        </w:rPr>
        <w:t>el</w:t>
      </w:r>
      <w:r>
        <w:rPr>
          <w:spacing w:val="28"/>
          <w:sz w:val="20"/>
        </w:rPr>
        <w:t> </w:t>
      </w:r>
      <w:r>
        <w:rPr>
          <w:sz w:val="20"/>
        </w:rPr>
        <w:t>contratista</w:t>
      </w:r>
      <w:r>
        <w:rPr>
          <w:spacing w:val="29"/>
          <w:sz w:val="20"/>
        </w:rPr>
        <w:t> </w:t>
      </w:r>
      <w:r>
        <w:rPr>
          <w:sz w:val="20"/>
        </w:rPr>
        <w:t>obtenga</w:t>
      </w:r>
      <w:r>
        <w:rPr>
          <w:spacing w:val="29"/>
          <w:sz w:val="20"/>
        </w:rPr>
        <w:t> </w:t>
      </w:r>
      <w:r>
        <w:rPr>
          <w:sz w:val="20"/>
        </w:rPr>
        <w:t>de</w:t>
      </w:r>
      <w:r>
        <w:rPr>
          <w:spacing w:val="29"/>
          <w:sz w:val="20"/>
        </w:rPr>
        <w:t> </w:t>
      </w:r>
      <w:r>
        <w:rPr>
          <w:sz w:val="20"/>
        </w:rPr>
        <w:t>la</w:t>
      </w:r>
      <w:r>
        <w:rPr>
          <w:spacing w:val="29"/>
          <w:sz w:val="20"/>
        </w:rPr>
        <w:t> </w:t>
      </w:r>
      <w:r>
        <w:rPr>
          <w:sz w:val="20"/>
        </w:rPr>
        <w:t>autoridad</w:t>
      </w:r>
      <w:r>
        <w:rPr>
          <w:spacing w:val="29"/>
          <w:sz w:val="20"/>
        </w:rPr>
        <w:t> </w:t>
      </w:r>
      <w:r>
        <w:rPr>
          <w:sz w:val="20"/>
        </w:rPr>
        <w:t>judicial</w:t>
      </w:r>
      <w:r>
        <w:rPr>
          <w:spacing w:val="28"/>
          <w:sz w:val="20"/>
        </w:rPr>
        <w:t> </w:t>
      </w:r>
      <w:r>
        <w:rPr>
          <w:sz w:val="20"/>
        </w:rPr>
        <w:t>la</w:t>
      </w:r>
      <w:r>
        <w:rPr>
          <w:spacing w:val="29"/>
          <w:sz w:val="20"/>
        </w:rPr>
        <w:t> </w:t>
      </w:r>
      <w:r>
        <w:rPr>
          <w:sz w:val="20"/>
        </w:rPr>
        <w:t>declaratoria</w:t>
      </w:r>
    </w:p>
    <w:p>
      <w:pPr>
        <w:spacing w:after="0" w:line="240" w:lineRule="auto"/>
        <w:jc w:val="both"/>
        <w:rPr>
          <w:sz w:val="20"/>
        </w:rPr>
        <w:sectPr>
          <w:type w:val="continuous"/>
          <w:pgSz w:w="12240" w:h="15830"/>
          <w:pgMar w:header="709" w:footer="709" w:top="1880" w:bottom="900" w:left="1300" w:right="1300"/>
        </w:sectPr>
      </w:pPr>
    </w:p>
    <w:p>
      <w:pPr>
        <w:pStyle w:val="BodyText"/>
        <w:spacing w:before="74"/>
      </w:pPr>
    </w:p>
    <w:p>
      <w:pPr>
        <w:pStyle w:val="BodyText"/>
        <w:ind w:left="930" w:right="34"/>
      </w:pPr>
      <w:r>
        <w:rPr/>
        <w:t>correspondiente,</w:t>
      </w:r>
      <w:r>
        <w:rPr>
          <w:spacing w:val="29"/>
        </w:rPr>
        <w:t> </w:t>
      </w:r>
      <w:r>
        <w:rPr/>
        <w:t>pero</w:t>
      </w:r>
      <w:r>
        <w:rPr>
          <w:spacing w:val="29"/>
        </w:rPr>
        <w:t> </w:t>
      </w:r>
      <w:r>
        <w:rPr/>
        <w:t>si</w:t>
      </w:r>
      <w:r>
        <w:rPr>
          <w:spacing w:val="28"/>
        </w:rPr>
        <w:t> </w:t>
      </w:r>
      <w:r>
        <w:rPr/>
        <w:t>la</w:t>
      </w:r>
      <w:r>
        <w:rPr>
          <w:spacing w:val="29"/>
        </w:rPr>
        <w:t> </w:t>
      </w:r>
      <w:r>
        <w:rPr/>
        <w:t>dependencia</w:t>
      </w:r>
      <w:r>
        <w:rPr>
          <w:spacing w:val="29"/>
        </w:rPr>
        <w:t> </w:t>
      </w:r>
      <w:r>
        <w:rPr/>
        <w:t>o</w:t>
      </w:r>
      <w:r>
        <w:rPr>
          <w:spacing w:val="27"/>
        </w:rPr>
        <w:t> </w:t>
      </w:r>
      <w:r>
        <w:rPr/>
        <w:t>entidad</w:t>
      </w:r>
      <w:r>
        <w:rPr>
          <w:spacing w:val="27"/>
        </w:rPr>
        <w:t> </w:t>
      </w:r>
      <w:r>
        <w:rPr/>
        <w:t>no</w:t>
      </w:r>
      <w:r>
        <w:rPr>
          <w:spacing w:val="26"/>
        </w:rPr>
        <w:t> </w:t>
      </w:r>
      <w:r>
        <w:rPr/>
        <w:t>contesta</w:t>
      </w:r>
      <w:r>
        <w:rPr>
          <w:spacing w:val="26"/>
        </w:rPr>
        <w:t> </w:t>
      </w:r>
      <w:r>
        <w:rPr/>
        <w:t>en</w:t>
      </w:r>
      <w:r>
        <w:rPr>
          <w:spacing w:val="26"/>
        </w:rPr>
        <w:t> </w:t>
      </w:r>
      <w:r>
        <w:rPr/>
        <w:t>dicho</w:t>
      </w:r>
      <w:r>
        <w:rPr>
          <w:spacing w:val="26"/>
        </w:rPr>
        <w:t> </w:t>
      </w:r>
      <w:r>
        <w:rPr/>
        <w:t>plazo,</w:t>
      </w:r>
      <w:r>
        <w:rPr>
          <w:spacing w:val="26"/>
        </w:rPr>
        <w:t> </w:t>
      </w:r>
      <w:r>
        <w:rPr/>
        <w:t>se</w:t>
      </w:r>
      <w:r>
        <w:rPr>
          <w:spacing w:val="27"/>
        </w:rPr>
        <w:t> </w:t>
      </w:r>
      <w:r>
        <w:rPr/>
        <w:t>tendrá</w:t>
      </w:r>
      <w:r>
        <w:rPr>
          <w:spacing w:val="27"/>
        </w:rPr>
        <w:t> </w:t>
      </w:r>
      <w:r>
        <w:rPr/>
        <w:t>por aceptada la petición del contratista.</w:t>
      </w:r>
    </w:p>
    <w:p>
      <w:pPr>
        <w:pStyle w:val="BodyText"/>
        <w:spacing w:before="223"/>
        <w:ind w:left="118" w:right="118" w:firstLine="288"/>
        <w:jc w:val="both"/>
      </w:pPr>
      <w:r>
        <w:rPr/>
        <w:t>Una</w:t>
      </w:r>
      <w:r>
        <w:rPr>
          <w:spacing w:val="-2"/>
        </w:rPr>
        <w:t> </w:t>
      </w:r>
      <w:r>
        <w:rPr/>
        <w:t>vez</w:t>
      </w:r>
      <w:r>
        <w:rPr>
          <w:spacing w:val="-5"/>
        </w:rPr>
        <w:t> </w:t>
      </w:r>
      <w:r>
        <w:rPr/>
        <w:t>comunicada</w:t>
      </w:r>
      <w:r>
        <w:rPr>
          <w:spacing w:val="-4"/>
        </w:rPr>
        <w:t> </w:t>
      </w:r>
      <w:r>
        <w:rPr/>
        <w:t>por</w:t>
      </w:r>
      <w:r>
        <w:rPr>
          <w:spacing w:val="-3"/>
        </w:rPr>
        <w:t> </w:t>
      </w:r>
      <w:r>
        <w:rPr/>
        <w:t>la</w:t>
      </w:r>
      <w:r>
        <w:rPr>
          <w:spacing w:val="-4"/>
        </w:rPr>
        <w:t> </w:t>
      </w:r>
      <w:r>
        <w:rPr/>
        <w:t>dependencia</w:t>
      </w:r>
      <w:r>
        <w:rPr>
          <w:spacing w:val="-4"/>
        </w:rPr>
        <w:t> </w:t>
      </w:r>
      <w:r>
        <w:rPr/>
        <w:t>o</w:t>
      </w:r>
      <w:r>
        <w:rPr>
          <w:spacing w:val="-4"/>
        </w:rPr>
        <w:t> </w:t>
      </w:r>
      <w:r>
        <w:rPr/>
        <w:t>entidad</w:t>
      </w:r>
      <w:r>
        <w:rPr>
          <w:spacing w:val="-4"/>
        </w:rPr>
        <w:t> </w:t>
      </w:r>
      <w:r>
        <w:rPr/>
        <w:t>la</w:t>
      </w:r>
      <w:r>
        <w:rPr>
          <w:spacing w:val="-4"/>
        </w:rPr>
        <w:t> </w:t>
      </w:r>
      <w:r>
        <w:rPr/>
        <w:t>terminación</w:t>
      </w:r>
      <w:r>
        <w:rPr>
          <w:spacing w:val="-5"/>
        </w:rPr>
        <w:t> </w:t>
      </w:r>
      <w:r>
        <w:rPr/>
        <w:t>anticipada</w:t>
      </w:r>
      <w:r>
        <w:rPr>
          <w:spacing w:val="-5"/>
        </w:rPr>
        <w:t> </w:t>
      </w:r>
      <w:r>
        <w:rPr/>
        <w:t>de</w:t>
      </w:r>
      <w:r>
        <w:rPr>
          <w:spacing w:val="-5"/>
        </w:rPr>
        <w:t> </w:t>
      </w:r>
      <w:r>
        <w:rPr/>
        <w:t>los</w:t>
      </w:r>
      <w:r>
        <w:rPr>
          <w:spacing w:val="-3"/>
        </w:rPr>
        <w:t> </w:t>
      </w:r>
      <w:r>
        <w:rPr/>
        <w:t>contratos</w:t>
      </w:r>
      <w:r>
        <w:rPr>
          <w:spacing w:val="-3"/>
        </w:rPr>
        <w:t> </w:t>
      </w:r>
      <w:r>
        <w:rPr/>
        <w:t>o</w:t>
      </w:r>
      <w:r>
        <w:rPr>
          <w:spacing w:val="-4"/>
        </w:rPr>
        <w:t> </w:t>
      </w:r>
      <w:r>
        <w:rPr/>
        <w:t>el</w:t>
      </w:r>
      <w:r>
        <w:rPr>
          <w:spacing w:val="-5"/>
        </w:rPr>
        <w:t> </w:t>
      </w:r>
      <w:r>
        <w:rPr/>
        <w:t>inicio del procedimiento de rescisión de los mismos, éstas procederán a tomar inmediata posesión de los trabajos ejecutados para hacerse cargo del inmueble y de las instalaciones respectivas, y en su caso, proceder a suspender los trabajos, levantando, con o sin la comparecencia del contratista, acta circunstanciada del estado en que se encuentre la obra. En el caso de entidades, el acta circunstanciada se levantará ante la presencia de fedatario público.</w:t>
      </w:r>
    </w:p>
    <w:p>
      <w:pPr>
        <w:spacing w:line="178" w:lineRule="exact" w:before="0"/>
        <w:ind w:left="711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118" w:right="116" w:firstLine="288"/>
        <w:jc w:val="both"/>
      </w:pPr>
      <w:r>
        <w:rPr/>
        <w:t>El contratista estará obligado a devolver a la dependencia o entidad, en un plazo de diez días naturales, contados a partir del inicio del procedimiento respectivo, toda la documentación que ésta le hubiere entregado para la realización de los trabajos.</w:t>
      </w:r>
    </w:p>
    <w:p>
      <w:pPr>
        <w:pStyle w:val="BodyText"/>
        <w:spacing w:before="230"/>
        <w:ind w:left="118" w:right="109" w:firstLine="288"/>
        <w:jc w:val="both"/>
      </w:pPr>
      <w:bookmarkStart w:name="Artículo_63" w:id="71"/>
      <w:bookmarkEnd w:id="71"/>
      <w:r>
        <w:rPr/>
      </w:r>
      <w:r>
        <w:rPr>
          <w:b/>
        </w:rPr>
        <w:t>Artículo 63.- </w:t>
      </w:r>
      <w:r>
        <w:rPr/>
        <w:t>De ocurrir los supuestos establecidos en el artículo anterior, las dependencias y entidades comunicarán la suspensión, rescisión o terminación anticipada del contrato al contratista; posteriormente, lo harán del conocimiento</w:t>
      </w:r>
      <w:r>
        <w:rPr>
          <w:spacing w:val="-2"/>
        </w:rPr>
        <w:t> </w:t>
      </w:r>
      <w:r>
        <w:rPr/>
        <w:t>de</w:t>
      </w:r>
      <w:r>
        <w:rPr>
          <w:spacing w:val="-3"/>
        </w:rPr>
        <w:t> </w:t>
      </w:r>
      <w:r>
        <w:rPr/>
        <w:t>su</w:t>
      </w:r>
      <w:r>
        <w:rPr>
          <w:spacing w:val="-2"/>
        </w:rPr>
        <w:t> </w:t>
      </w:r>
      <w:r>
        <w:rPr/>
        <w:t>órgano</w:t>
      </w:r>
      <w:r>
        <w:rPr>
          <w:spacing w:val="-3"/>
        </w:rPr>
        <w:t> </w:t>
      </w:r>
      <w:r>
        <w:rPr/>
        <w:t>interno</w:t>
      </w:r>
      <w:r>
        <w:rPr>
          <w:spacing w:val="-3"/>
        </w:rPr>
        <w:t> </w:t>
      </w:r>
      <w:r>
        <w:rPr/>
        <w:t>de</w:t>
      </w:r>
      <w:r>
        <w:rPr>
          <w:spacing w:val="-3"/>
        </w:rPr>
        <w:t> </w:t>
      </w:r>
      <w:r>
        <w:rPr/>
        <w:t>control,</w:t>
      </w:r>
      <w:r>
        <w:rPr>
          <w:spacing w:val="-2"/>
        </w:rPr>
        <w:t> </w:t>
      </w:r>
      <w:r>
        <w:rPr/>
        <w:t>a</w:t>
      </w:r>
      <w:r>
        <w:rPr>
          <w:spacing w:val="-2"/>
        </w:rPr>
        <w:t> </w:t>
      </w:r>
      <w:r>
        <w:rPr/>
        <w:t>más</w:t>
      </w:r>
      <w:r>
        <w:rPr>
          <w:spacing w:val="-1"/>
        </w:rPr>
        <w:t> </w:t>
      </w:r>
      <w:r>
        <w:rPr/>
        <w:t>tardar</w:t>
      </w:r>
      <w:r>
        <w:rPr>
          <w:spacing w:val="-1"/>
        </w:rPr>
        <w:t> </w:t>
      </w:r>
      <w:r>
        <w:rPr/>
        <w:t>el</w:t>
      </w:r>
      <w:r>
        <w:rPr>
          <w:spacing w:val="-3"/>
        </w:rPr>
        <w:t> </w:t>
      </w:r>
      <w:r>
        <w:rPr/>
        <w:t>último</w:t>
      </w:r>
      <w:r>
        <w:rPr>
          <w:spacing w:val="-2"/>
        </w:rPr>
        <w:t> </w:t>
      </w:r>
      <w:r>
        <w:rPr/>
        <w:t>día</w:t>
      </w:r>
      <w:r>
        <w:rPr>
          <w:spacing w:val="-3"/>
        </w:rPr>
        <w:t> </w:t>
      </w:r>
      <w:r>
        <w:rPr/>
        <w:t>hábil de cada mes, mediante un informe en el que se referirá los supuestos ocurridos en el mes calendario inmediato anterior.</w:t>
      </w:r>
    </w:p>
    <w:p>
      <w:pPr>
        <w:pStyle w:val="BodyText"/>
        <w:spacing w:before="227"/>
        <w:ind w:left="118" w:right="117" w:firstLine="288"/>
        <w:jc w:val="both"/>
      </w:pPr>
      <w:bookmarkStart w:name="Artículo_64" w:id="72"/>
      <w:bookmarkEnd w:id="72"/>
      <w:r>
        <w:rPr/>
      </w:r>
      <w:r>
        <w:rPr>
          <w:b/>
        </w:rPr>
        <w:t>Artículo 64.- </w:t>
      </w:r>
      <w:r>
        <w:rPr/>
        <w:t>El contratista comunicará</w:t>
      </w:r>
      <w:r>
        <w:rPr>
          <w:spacing w:val="-1"/>
        </w:rPr>
        <w:t> </w:t>
      </w:r>
      <w:r>
        <w:rPr/>
        <w:t>a</w:t>
      </w:r>
      <w:r>
        <w:rPr>
          <w:spacing w:val="-2"/>
        </w:rPr>
        <w:t> </w:t>
      </w:r>
      <w:r>
        <w:rPr/>
        <w:t>la</w:t>
      </w:r>
      <w:r>
        <w:rPr>
          <w:spacing w:val="-2"/>
        </w:rPr>
        <w:t> </w:t>
      </w:r>
      <w:r>
        <w:rPr/>
        <w:t>dependencia</w:t>
      </w:r>
      <w:r>
        <w:rPr>
          <w:spacing w:val="-2"/>
        </w:rPr>
        <w:t> </w:t>
      </w:r>
      <w:r>
        <w:rPr/>
        <w:t>o</w:t>
      </w:r>
      <w:r>
        <w:rPr>
          <w:spacing w:val="-2"/>
        </w:rPr>
        <w:t> </w:t>
      </w:r>
      <w:r>
        <w:rPr/>
        <w:t>entidad</w:t>
      </w:r>
      <w:r>
        <w:rPr>
          <w:spacing w:val="-2"/>
        </w:rPr>
        <w:t> </w:t>
      </w:r>
      <w:r>
        <w:rPr/>
        <w:t>la</w:t>
      </w:r>
      <w:r>
        <w:rPr>
          <w:spacing w:val="-2"/>
        </w:rPr>
        <w:t> </w:t>
      </w:r>
      <w:r>
        <w:rPr/>
        <w:t>conclusión</w:t>
      </w:r>
      <w:r>
        <w:rPr>
          <w:spacing w:val="-2"/>
        </w:rPr>
        <w:t> </w:t>
      </w:r>
      <w:r>
        <w:rPr/>
        <w:t>de</w:t>
      </w:r>
      <w:r>
        <w:rPr>
          <w:spacing w:val="-2"/>
        </w:rPr>
        <w:t> </w:t>
      </w:r>
      <w:r>
        <w:rPr/>
        <w:t>los</w:t>
      </w:r>
      <w:r>
        <w:rPr>
          <w:spacing w:val="-1"/>
        </w:rPr>
        <w:t> </w:t>
      </w:r>
      <w:r>
        <w:rPr/>
        <w:t>trabajos</w:t>
      </w:r>
      <w:r>
        <w:rPr>
          <w:spacing w:val="-1"/>
        </w:rPr>
        <w:t> </w:t>
      </w:r>
      <w:r>
        <w:rPr/>
        <w:t>que</w:t>
      </w:r>
      <w:r>
        <w:rPr>
          <w:spacing w:val="-2"/>
        </w:rPr>
        <w:t> </w:t>
      </w:r>
      <w:r>
        <w:rPr/>
        <w:t>le fueron encomendados, para que ésta, dentro del plazo pactado, verifique la debida terminación de los mismos conforme a las condiciones establecidas en el contrato. Al finalizar la verificación de los trabajos, la dependencia o entidad contará con un plazo de quince días naturales para proceder a su recepción física, mediante el levantamiento del acta correspondiente, quedando los trabajos bajo su</w:t>
      </w:r>
      <w:r>
        <w:rPr>
          <w:spacing w:val="40"/>
        </w:rPr>
        <w:t> </w:t>
      </w:r>
      <w:r>
        <w:rPr>
          <w:spacing w:val="-2"/>
        </w:rPr>
        <w:t>responsabilidad.</w:t>
      </w:r>
    </w:p>
    <w:p>
      <w:pPr>
        <w:pStyle w:val="BodyText"/>
        <w:spacing w:before="219"/>
        <w:ind w:left="118" w:right="117" w:firstLine="288"/>
        <w:jc w:val="both"/>
      </w:pPr>
      <w:r>
        <w:rPr/>
        <w:t>Recibidos físicamente los trabajos, las partes dentro del término estipulado en el contrato, el cual no podrá exceder de sesenta días naturales a partir de la recepción de los trabajos, deberán elaborar el finiquito de los mismos, en el que se hará constar los créditos a favor y</w:t>
      </w:r>
      <w:r>
        <w:rPr>
          <w:spacing w:val="-3"/>
        </w:rPr>
        <w:t> </w:t>
      </w:r>
      <w:r>
        <w:rPr/>
        <w:t>en contra que resulten para cada uno de ellos, describiendo el concepto general que les dio origen y</w:t>
      </w:r>
      <w:r>
        <w:rPr>
          <w:spacing w:val="-2"/>
        </w:rPr>
        <w:t> </w:t>
      </w:r>
      <w:r>
        <w:rPr/>
        <w:t>el saldo resultante.</w:t>
      </w:r>
    </w:p>
    <w:p>
      <w:pPr>
        <w:spacing w:line="181" w:lineRule="exact" w:before="0"/>
        <w:ind w:left="711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118" w:right="116" w:firstLine="288"/>
        <w:jc w:val="both"/>
      </w:pPr>
      <w:r>
        <w:rPr/>
        <w:t>De existir desacuerdo entre las partes respecto al finiquito, o bien, el contratista no acuda con la dependencia o entidad para su elaboración dentro del plazo señalado en el contrato, ésta procederá a elaborarlo, debiendo comunicar su resultado al contratista dentro de un plazo de diez días naturales, contado a partir de su emisión; una vez</w:t>
      </w:r>
      <w:r>
        <w:rPr>
          <w:spacing w:val="-2"/>
        </w:rPr>
        <w:t> </w:t>
      </w:r>
      <w:r>
        <w:rPr/>
        <w:t>notificado el resultado de</w:t>
      </w:r>
      <w:r>
        <w:rPr>
          <w:spacing w:val="-1"/>
        </w:rPr>
        <w:t> </w:t>
      </w:r>
      <w:r>
        <w:rPr/>
        <w:t>dicho</w:t>
      </w:r>
      <w:r>
        <w:rPr>
          <w:spacing w:val="-1"/>
        </w:rPr>
        <w:t> </w:t>
      </w:r>
      <w:r>
        <w:rPr/>
        <w:t>finiquito</w:t>
      </w:r>
      <w:r>
        <w:rPr>
          <w:spacing w:val="-1"/>
        </w:rPr>
        <w:t> </w:t>
      </w:r>
      <w:r>
        <w:rPr/>
        <w:t>al</w:t>
      </w:r>
      <w:r>
        <w:rPr>
          <w:spacing w:val="-2"/>
        </w:rPr>
        <w:t> </w:t>
      </w:r>
      <w:r>
        <w:rPr/>
        <w:t>contratista,</w:t>
      </w:r>
      <w:r>
        <w:rPr>
          <w:spacing w:val="-1"/>
        </w:rPr>
        <w:t> </w:t>
      </w:r>
      <w:r>
        <w:rPr/>
        <w:t>éste</w:t>
      </w:r>
      <w:r>
        <w:rPr>
          <w:spacing w:val="-1"/>
        </w:rPr>
        <w:t> </w:t>
      </w:r>
      <w:r>
        <w:rPr/>
        <w:t>tendrá un plazo de</w:t>
      </w:r>
      <w:r>
        <w:rPr>
          <w:spacing w:val="-1"/>
        </w:rPr>
        <w:t> </w:t>
      </w:r>
      <w:r>
        <w:rPr/>
        <w:t>quince</w:t>
      </w:r>
      <w:r>
        <w:rPr>
          <w:spacing w:val="-1"/>
        </w:rPr>
        <w:t> </w:t>
      </w:r>
      <w:r>
        <w:rPr/>
        <w:t>días naturales para</w:t>
      </w:r>
      <w:r>
        <w:rPr>
          <w:spacing w:val="-1"/>
        </w:rPr>
        <w:t> </w:t>
      </w:r>
      <w:r>
        <w:rPr/>
        <w:t>alegar lo</w:t>
      </w:r>
      <w:r>
        <w:rPr>
          <w:spacing w:val="-1"/>
        </w:rPr>
        <w:t> </w:t>
      </w:r>
      <w:r>
        <w:rPr/>
        <w:t>que</w:t>
      </w:r>
      <w:r>
        <w:rPr>
          <w:spacing w:val="-1"/>
        </w:rPr>
        <w:t> </w:t>
      </w:r>
      <w:r>
        <w:rPr/>
        <w:t>a</w:t>
      </w:r>
      <w:r>
        <w:rPr>
          <w:spacing w:val="-1"/>
        </w:rPr>
        <w:t> </w:t>
      </w:r>
      <w:r>
        <w:rPr/>
        <w:t>su</w:t>
      </w:r>
      <w:r>
        <w:rPr>
          <w:spacing w:val="-1"/>
        </w:rPr>
        <w:t> </w:t>
      </w:r>
      <w:r>
        <w:rPr/>
        <w:t>derecho</w:t>
      </w:r>
      <w:r>
        <w:rPr>
          <w:spacing w:val="-1"/>
        </w:rPr>
        <w:t> </w:t>
      </w:r>
      <w:r>
        <w:rPr/>
        <w:t>corresponda,</w:t>
      </w:r>
      <w:r>
        <w:rPr>
          <w:spacing w:val="-1"/>
        </w:rPr>
        <w:t> </w:t>
      </w:r>
      <w:r>
        <w:rPr/>
        <w:t>si</w:t>
      </w:r>
      <w:r>
        <w:rPr>
          <w:spacing w:val="-1"/>
        </w:rPr>
        <w:t> </w:t>
      </w:r>
      <w:r>
        <w:rPr/>
        <w:t>transcurrido</w:t>
      </w:r>
      <w:r>
        <w:rPr>
          <w:spacing w:val="-1"/>
        </w:rPr>
        <w:t> </w:t>
      </w:r>
      <w:r>
        <w:rPr/>
        <w:t>este</w:t>
      </w:r>
      <w:r>
        <w:rPr>
          <w:spacing w:val="-1"/>
        </w:rPr>
        <w:t> </w:t>
      </w:r>
      <w:r>
        <w:rPr/>
        <w:t>plazo no realiza alguna gestión, se dará por aceptado.</w:t>
      </w:r>
    </w:p>
    <w:p>
      <w:pPr>
        <w:pStyle w:val="BodyText"/>
        <w:spacing w:before="217"/>
        <w:ind w:left="118" w:right="115" w:firstLine="288"/>
        <w:jc w:val="both"/>
      </w:pPr>
      <w:r>
        <w:rPr/>
        <w:t>Determinado el saldo total, la dependencia o entidad pondrá a disposición del contratista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p>
    <w:p>
      <w:pPr>
        <w:pStyle w:val="BodyText"/>
        <w:spacing w:before="227"/>
        <w:ind w:left="118" w:right="113" w:firstLine="288"/>
        <w:jc w:val="both"/>
      </w:pPr>
      <w:bookmarkStart w:name="Artículo_65" w:id="73"/>
      <w:bookmarkEnd w:id="73"/>
      <w:r>
        <w:rPr/>
      </w:r>
      <w:r>
        <w:rPr>
          <w:b/>
        </w:rPr>
        <w:t>Artículo 65. </w:t>
      </w:r>
      <w:r>
        <w:rPr/>
        <w:t>A la conclusión de las obras públicas, las dependencias y, en su caso, las entidades, deberán registrar en las oficinas de Catastro y del Registro Público de la Propiedad de las entidades federativas, los títulos de propiedad correspondientes de aquellos inmuebles que se hayan adquirido con motivo</w:t>
      </w:r>
      <w:r>
        <w:rPr>
          <w:spacing w:val="-2"/>
        </w:rPr>
        <w:t> </w:t>
      </w:r>
      <w:r>
        <w:rPr/>
        <w:t>de</w:t>
      </w:r>
      <w:r>
        <w:rPr>
          <w:spacing w:val="-3"/>
        </w:rPr>
        <w:t> </w:t>
      </w:r>
      <w:r>
        <w:rPr/>
        <w:t>la</w:t>
      </w:r>
      <w:r>
        <w:rPr>
          <w:spacing w:val="-2"/>
        </w:rPr>
        <w:t> </w:t>
      </w:r>
      <w:r>
        <w:rPr/>
        <w:t>construcción</w:t>
      </w:r>
      <w:r>
        <w:rPr>
          <w:spacing w:val="-3"/>
        </w:rPr>
        <w:t> </w:t>
      </w:r>
      <w:r>
        <w:rPr/>
        <w:t>de</w:t>
      </w:r>
      <w:r>
        <w:rPr>
          <w:spacing w:val="-3"/>
        </w:rPr>
        <w:t> </w:t>
      </w:r>
      <w:r>
        <w:rPr/>
        <w:t>las</w:t>
      </w:r>
      <w:r>
        <w:rPr>
          <w:spacing w:val="-3"/>
        </w:rPr>
        <w:t> </w:t>
      </w:r>
      <w:r>
        <w:rPr/>
        <w:t>obras</w:t>
      </w:r>
      <w:r>
        <w:rPr>
          <w:spacing w:val="-3"/>
        </w:rPr>
        <w:t> </w:t>
      </w:r>
      <w:r>
        <w:rPr/>
        <w:t>públicas,</w:t>
      </w:r>
      <w:r>
        <w:rPr>
          <w:spacing w:val="-4"/>
        </w:rPr>
        <w:t> </w:t>
      </w:r>
      <w:r>
        <w:rPr/>
        <w:t>y</w:t>
      </w:r>
      <w:r>
        <w:rPr>
          <w:spacing w:val="-10"/>
        </w:rPr>
        <w:t> </w:t>
      </w:r>
      <w:r>
        <w:rPr/>
        <w:t>en</w:t>
      </w:r>
      <w:r>
        <w:rPr>
          <w:spacing w:val="-5"/>
        </w:rPr>
        <w:t> </w:t>
      </w:r>
      <w:r>
        <w:rPr/>
        <w:t>su</w:t>
      </w:r>
      <w:r>
        <w:rPr>
          <w:spacing w:val="-4"/>
        </w:rPr>
        <w:t> </w:t>
      </w:r>
      <w:r>
        <w:rPr/>
        <w:t>caso</w:t>
      </w:r>
      <w:r>
        <w:rPr>
          <w:spacing w:val="-4"/>
        </w:rPr>
        <w:t> </w:t>
      </w:r>
      <w:r>
        <w:rPr/>
        <w:t>deberán</w:t>
      </w:r>
      <w:r>
        <w:rPr>
          <w:spacing w:val="-4"/>
        </w:rPr>
        <w:t> </w:t>
      </w:r>
      <w:r>
        <w:rPr/>
        <w:t>remitir</w:t>
      </w:r>
      <w:r>
        <w:rPr>
          <w:spacing w:val="-3"/>
        </w:rPr>
        <w:t> </w:t>
      </w:r>
      <w:r>
        <w:rPr/>
        <w:t>a</w:t>
      </w:r>
      <w:r>
        <w:rPr>
          <w:spacing w:val="-5"/>
        </w:rPr>
        <w:t> </w:t>
      </w:r>
      <w:r>
        <w:rPr/>
        <w:t>la</w:t>
      </w:r>
      <w:r>
        <w:rPr>
          <w:spacing w:val="-4"/>
        </w:rPr>
        <w:t> </w:t>
      </w:r>
      <w:r>
        <w:rPr/>
        <w:t>Secretaría</w:t>
      </w:r>
      <w:r>
        <w:rPr>
          <w:spacing w:val="-5"/>
        </w:rPr>
        <w:t> </w:t>
      </w:r>
      <w:r>
        <w:rPr/>
        <w:t>de</w:t>
      </w:r>
      <w:r>
        <w:rPr>
          <w:spacing w:val="-5"/>
        </w:rPr>
        <w:t> </w:t>
      </w:r>
      <w:r>
        <w:rPr/>
        <w:t>la</w:t>
      </w:r>
      <w:r>
        <w:rPr>
          <w:spacing w:val="-4"/>
        </w:rPr>
        <w:t> </w:t>
      </w:r>
      <w:r>
        <w:rPr/>
        <w:t>Función Pública los títulos de propiedad para su inscripción en el Registro Público de la Propiedad Federal y su inclusión en el Catálogo e Inventario de los Bienes y</w:t>
      </w:r>
      <w:r>
        <w:rPr>
          <w:spacing w:val="-1"/>
        </w:rPr>
        <w:t> </w:t>
      </w:r>
      <w:r>
        <w:rPr/>
        <w:t>Recursos de la Nación.</w:t>
      </w:r>
    </w:p>
    <w:p>
      <w:pPr>
        <w:spacing w:line="180"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line="180" w:lineRule="exact"/>
        <w:jc w:val="right"/>
        <w:rPr>
          <w:rFonts w:ascii="Times New Roman" w:hAnsi="Times New Roman"/>
          <w:sz w:val="16"/>
        </w:rPr>
        <w:sectPr>
          <w:pgSz w:w="12240" w:h="15830"/>
          <w:pgMar w:header="709" w:footer="709" w:top="1880" w:bottom="900" w:left="1300" w:right="1300"/>
        </w:sectPr>
      </w:pPr>
    </w:p>
    <w:p>
      <w:pPr>
        <w:pStyle w:val="BodyText"/>
        <w:rPr>
          <w:rFonts w:ascii="Times New Roman"/>
          <w:i/>
        </w:rPr>
      </w:pPr>
    </w:p>
    <w:p>
      <w:pPr>
        <w:pStyle w:val="BodyText"/>
        <w:spacing w:before="79"/>
        <w:rPr>
          <w:rFonts w:ascii="Times New Roman"/>
          <w:i/>
        </w:rPr>
      </w:pPr>
    </w:p>
    <w:p>
      <w:pPr>
        <w:pStyle w:val="BodyText"/>
        <w:ind w:left="118" w:right="116" w:firstLine="288"/>
        <w:jc w:val="both"/>
      </w:pPr>
      <w:bookmarkStart w:name="Artículo_66" w:id="74"/>
      <w:bookmarkEnd w:id="74"/>
      <w:r>
        <w:rPr/>
      </w:r>
      <w:r>
        <w:rPr>
          <w:b/>
        </w:rPr>
        <w:t>Artículo 66.- </w:t>
      </w:r>
      <w:r>
        <w:rPr/>
        <w:t>Concluidos los trabajos, el contratista quedará obligado a responder de los defectos que resultaren en los mismos, de los vicios ocultos y de cualquier otra responsabilidad en que hubiere incurrido, en los términos señalados en el contrato respectivo y</w:t>
      </w:r>
      <w:r>
        <w:rPr>
          <w:spacing w:val="-2"/>
        </w:rPr>
        <w:t> </w:t>
      </w:r>
      <w:r>
        <w:rPr/>
        <w:t>en la legislación aplicable.</w:t>
      </w:r>
    </w:p>
    <w:p>
      <w:pPr>
        <w:pStyle w:val="BodyText"/>
        <w:spacing w:before="225"/>
        <w:ind w:left="118" w:right="116" w:firstLine="288"/>
        <w:jc w:val="both"/>
      </w:pPr>
      <w:r>
        <w:rPr/>
        <w:t>Los trabajos se garantizarán durante un plazo de doce meses por el cumplimiento de las obligaciones a que se refiere el párrafo anterior, por lo</w:t>
      </w:r>
      <w:r>
        <w:rPr>
          <w:spacing w:val="-1"/>
        </w:rPr>
        <w:t> </w:t>
      </w:r>
      <w:r>
        <w:rPr/>
        <w:t>que</w:t>
      </w:r>
      <w:r>
        <w:rPr>
          <w:spacing w:val="-1"/>
        </w:rPr>
        <w:t> </w:t>
      </w:r>
      <w:r>
        <w:rPr/>
        <w:t>previamente</w:t>
      </w:r>
      <w:r>
        <w:rPr>
          <w:spacing w:val="-1"/>
        </w:rPr>
        <w:t> </w:t>
      </w:r>
      <w:r>
        <w:rPr/>
        <w:t>a</w:t>
      </w:r>
      <w:r>
        <w:rPr>
          <w:spacing w:val="-1"/>
        </w:rPr>
        <w:t> </w:t>
      </w:r>
      <w:r>
        <w:rPr/>
        <w:t>la</w:t>
      </w:r>
      <w:r>
        <w:rPr>
          <w:spacing w:val="-1"/>
        </w:rPr>
        <w:t> </w:t>
      </w:r>
      <w:r>
        <w:rPr/>
        <w:t>recepción</w:t>
      </w:r>
      <w:r>
        <w:rPr>
          <w:spacing w:val="-1"/>
        </w:rPr>
        <w:t> </w:t>
      </w:r>
      <w:r>
        <w:rPr/>
        <w:t>de</w:t>
      </w:r>
      <w:r>
        <w:rPr>
          <w:spacing w:val="-1"/>
        </w:rPr>
        <w:t> </w:t>
      </w:r>
      <w:r>
        <w:rPr/>
        <w:t>los trabajos, los contratistas, a su elección, deberán</w:t>
      </w:r>
      <w:r>
        <w:rPr>
          <w:spacing w:val="-1"/>
        </w:rPr>
        <w:t> </w:t>
      </w:r>
      <w:r>
        <w:rPr/>
        <w:t>constituir fianza</w:t>
      </w:r>
      <w:r>
        <w:rPr>
          <w:spacing w:val="-1"/>
        </w:rPr>
        <w:t> </w:t>
      </w:r>
      <w:r>
        <w:rPr/>
        <w:t>por el</w:t>
      </w:r>
      <w:r>
        <w:rPr>
          <w:spacing w:val="-2"/>
        </w:rPr>
        <w:t> </w:t>
      </w:r>
      <w:r>
        <w:rPr/>
        <w:t>equivalente</w:t>
      </w:r>
      <w:r>
        <w:rPr>
          <w:spacing w:val="-1"/>
        </w:rPr>
        <w:t> </w:t>
      </w:r>
      <w:r>
        <w:rPr/>
        <w:t>al</w:t>
      </w:r>
      <w:r>
        <w:rPr>
          <w:spacing w:val="-2"/>
        </w:rPr>
        <w:t> </w:t>
      </w:r>
      <w:r>
        <w:rPr/>
        <w:t>diez</w:t>
      </w:r>
      <w:r>
        <w:rPr>
          <w:spacing w:val="-4"/>
        </w:rPr>
        <w:t> </w:t>
      </w:r>
      <w:r>
        <w:rPr/>
        <w:t>por ciento</w:t>
      </w:r>
      <w:r>
        <w:rPr>
          <w:spacing w:val="-1"/>
        </w:rPr>
        <w:t> </w:t>
      </w:r>
      <w:r>
        <w:rPr/>
        <w:t>del</w:t>
      </w:r>
      <w:r>
        <w:rPr>
          <w:spacing w:val="-1"/>
        </w:rPr>
        <w:t> </w:t>
      </w:r>
      <w:r>
        <w:rPr/>
        <w:t>monto</w:t>
      </w:r>
      <w:r>
        <w:rPr>
          <w:spacing w:val="-1"/>
        </w:rPr>
        <w:t> </w:t>
      </w:r>
      <w:r>
        <w:rPr/>
        <w:t>total</w:t>
      </w:r>
      <w:r>
        <w:rPr>
          <w:spacing w:val="-2"/>
        </w:rPr>
        <w:t> </w:t>
      </w:r>
      <w:r>
        <w:rPr/>
        <w:t>ejercido</w:t>
      </w:r>
      <w:r>
        <w:rPr>
          <w:spacing w:val="-1"/>
        </w:rPr>
        <w:t> </w:t>
      </w:r>
      <w:r>
        <w:rPr/>
        <w:t>de</w:t>
      </w:r>
      <w:r>
        <w:rPr>
          <w:spacing w:val="-1"/>
        </w:rPr>
        <w:t> </w:t>
      </w:r>
      <w:r>
        <w:rPr/>
        <w:t>los trabajos; presentar una carta de crédito irrevocable por el equivalente al cinco por ciento del monto total ejercido de los trabajos, o bien, aportar recursos líquidos por una cantidad equivalente al cinco por ciento del mismo monto en fideicomisos especialmente constituidos para ello.</w:t>
      </w:r>
    </w:p>
    <w:p>
      <w:pPr>
        <w:pStyle w:val="BodyText"/>
        <w:spacing w:before="217"/>
        <w:ind w:left="406"/>
      </w:pPr>
      <w:r>
        <w:rPr/>
        <w:t>Los</w:t>
      </w:r>
      <w:r>
        <w:rPr>
          <w:spacing w:val="-9"/>
        </w:rPr>
        <w:t> </w:t>
      </w:r>
      <w:r>
        <w:rPr/>
        <w:t>recursos</w:t>
      </w:r>
      <w:r>
        <w:rPr>
          <w:spacing w:val="-9"/>
        </w:rPr>
        <w:t> </w:t>
      </w:r>
      <w:r>
        <w:rPr/>
        <w:t>aportados</w:t>
      </w:r>
      <w:r>
        <w:rPr>
          <w:spacing w:val="-9"/>
        </w:rPr>
        <w:t> </w:t>
      </w:r>
      <w:r>
        <w:rPr/>
        <w:t>en</w:t>
      </w:r>
      <w:r>
        <w:rPr>
          <w:spacing w:val="-10"/>
        </w:rPr>
        <w:t> </w:t>
      </w:r>
      <w:r>
        <w:rPr/>
        <w:t>fideicomiso</w:t>
      </w:r>
      <w:r>
        <w:rPr>
          <w:spacing w:val="-9"/>
        </w:rPr>
        <w:t> </w:t>
      </w:r>
      <w:r>
        <w:rPr/>
        <w:t>deberán</w:t>
      </w:r>
      <w:r>
        <w:rPr>
          <w:spacing w:val="-11"/>
        </w:rPr>
        <w:t> </w:t>
      </w:r>
      <w:r>
        <w:rPr/>
        <w:t>invertirse</w:t>
      </w:r>
      <w:r>
        <w:rPr>
          <w:spacing w:val="-9"/>
        </w:rPr>
        <w:t> </w:t>
      </w:r>
      <w:r>
        <w:rPr/>
        <w:t>en</w:t>
      </w:r>
      <w:r>
        <w:rPr>
          <w:spacing w:val="-10"/>
        </w:rPr>
        <w:t> </w:t>
      </w:r>
      <w:r>
        <w:rPr/>
        <w:t>instrumentos</w:t>
      </w:r>
      <w:r>
        <w:rPr>
          <w:spacing w:val="-9"/>
        </w:rPr>
        <w:t> </w:t>
      </w:r>
      <w:r>
        <w:rPr/>
        <w:t>de</w:t>
      </w:r>
      <w:r>
        <w:rPr>
          <w:spacing w:val="-10"/>
        </w:rPr>
        <w:t> </w:t>
      </w:r>
      <w:r>
        <w:rPr/>
        <w:t>renta</w:t>
      </w:r>
      <w:r>
        <w:rPr>
          <w:spacing w:val="-10"/>
        </w:rPr>
        <w:t> </w:t>
      </w:r>
      <w:r>
        <w:rPr>
          <w:spacing w:val="-2"/>
        </w:rPr>
        <w:t>fija.</w:t>
      </w:r>
    </w:p>
    <w:p>
      <w:pPr>
        <w:pStyle w:val="BodyText"/>
        <w:spacing w:before="226"/>
        <w:ind w:left="118" w:right="124" w:firstLine="288"/>
        <w:jc w:val="both"/>
      </w:pPr>
      <w:r>
        <w:rPr/>
        <w:t>Los contratistas, en su caso, podrán retirar sus aportaciones en fideicomiso y los respectivos rendimientos, transcurridos doce meses a partir de la fecha de recepción de los trabajos. En igual plazo quedará automáticamente cancelada la fianza o carta de crédito irrevocable, según sea el caso.</w:t>
      </w:r>
    </w:p>
    <w:p>
      <w:pPr>
        <w:pStyle w:val="BodyText"/>
        <w:spacing w:before="222"/>
        <w:ind w:left="118" w:right="117" w:firstLine="288"/>
        <w:jc w:val="both"/>
      </w:pPr>
      <w:r>
        <w:rPr/>
        <w:t>Quedarán a salvo los derechos de las dependencias y</w:t>
      </w:r>
      <w:r>
        <w:rPr>
          <w:spacing w:val="-5"/>
        </w:rPr>
        <w:t> </w:t>
      </w:r>
      <w:r>
        <w:rPr/>
        <w:t>entidades para exigir el pago de las cantidades no cubiertas de la indemnización que a su juicio corresponda, una vez que se hagan efectivas las garantías constituidas conforme a este artículo.</w:t>
      </w:r>
    </w:p>
    <w:p>
      <w:pPr>
        <w:pStyle w:val="BodyText"/>
        <w:spacing w:before="222"/>
        <w:ind w:left="118" w:right="116" w:firstLine="288"/>
        <w:jc w:val="both"/>
      </w:pPr>
      <w:r>
        <w:rPr/>
        <w:t>En los casos señalados en el artículo 42, fracciones IX y X de esta Ley, así como cuando se trate de servicios relacionados con la obra pública, el servidor público que haya firmado el contrato, bajo su responsabilidad, podrá exceptuar a los contratistas de presentar la garantía a que se refiere este artículo, lo cual deberá, en su caso, establecerse desde la convocatoria a la licitación y</w:t>
      </w:r>
      <w:r>
        <w:rPr>
          <w:spacing w:val="-3"/>
        </w:rPr>
        <w:t> </w:t>
      </w:r>
      <w:r>
        <w:rPr/>
        <w:t>en el contrato respectivo.</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Párrafo 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5" w:firstLine="288"/>
        <w:jc w:val="both"/>
      </w:pPr>
      <w:bookmarkStart w:name="Artículo_67" w:id="75"/>
      <w:bookmarkEnd w:id="75"/>
      <w:r>
        <w:rPr/>
      </w:r>
      <w:r>
        <w:rPr>
          <w:b/>
        </w:rPr>
        <w:t>Artículo</w:t>
      </w:r>
      <w:r>
        <w:rPr>
          <w:b/>
          <w:spacing w:val="-3"/>
        </w:rPr>
        <w:t> </w:t>
      </w:r>
      <w:r>
        <w:rPr>
          <w:b/>
        </w:rPr>
        <w:t>67.-</w:t>
      </w:r>
      <w:r>
        <w:rPr>
          <w:b/>
          <w:spacing w:val="-3"/>
        </w:rPr>
        <w:t> </w:t>
      </w:r>
      <w:r>
        <w:rPr/>
        <w:t>El</w:t>
      </w:r>
      <w:r>
        <w:rPr>
          <w:spacing w:val="-4"/>
        </w:rPr>
        <w:t> </w:t>
      </w:r>
      <w:r>
        <w:rPr/>
        <w:t>contratista</w:t>
      </w:r>
      <w:r>
        <w:rPr>
          <w:spacing w:val="-4"/>
        </w:rPr>
        <w:t> </w:t>
      </w:r>
      <w:r>
        <w:rPr/>
        <w:t>será</w:t>
      </w:r>
      <w:r>
        <w:rPr>
          <w:spacing w:val="-4"/>
        </w:rPr>
        <w:t> </w:t>
      </w:r>
      <w:r>
        <w:rPr/>
        <w:t>el</w:t>
      </w:r>
      <w:r>
        <w:rPr>
          <w:spacing w:val="-4"/>
        </w:rPr>
        <w:t> </w:t>
      </w:r>
      <w:r>
        <w:rPr/>
        <w:t>único</w:t>
      </w:r>
      <w:r>
        <w:rPr>
          <w:spacing w:val="-4"/>
        </w:rPr>
        <w:t> </w:t>
      </w:r>
      <w:r>
        <w:rPr/>
        <w:t>responsable</w:t>
      </w:r>
      <w:r>
        <w:rPr>
          <w:spacing w:val="-4"/>
        </w:rPr>
        <w:t> </w:t>
      </w:r>
      <w:r>
        <w:rPr/>
        <w:t>de</w:t>
      </w:r>
      <w:r>
        <w:rPr>
          <w:spacing w:val="-6"/>
        </w:rPr>
        <w:t> </w:t>
      </w:r>
      <w:r>
        <w:rPr/>
        <w:t>la</w:t>
      </w:r>
      <w:r>
        <w:rPr>
          <w:spacing w:val="-5"/>
        </w:rPr>
        <w:t> </w:t>
      </w:r>
      <w:r>
        <w:rPr/>
        <w:t>ejecución</w:t>
      </w:r>
      <w:r>
        <w:rPr>
          <w:spacing w:val="-6"/>
        </w:rPr>
        <w:t> </w:t>
      </w:r>
      <w:r>
        <w:rPr/>
        <w:t>de</w:t>
      </w:r>
      <w:r>
        <w:rPr>
          <w:spacing w:val="-6"/>
        </w:rPr>
        <w:t> </w:t>
      </w:r>
      <w:r>
        <w:rPr/>
        <w:t>los</w:t>
      </w:r>
      <w:r>
        <w:rPr>
          <w:spacing w:val="-4"/>
        </w:rPr>
        <w:t> </w:t>
      </w:r>
      <w:r>
        <w:rPr/>
        <w:t>trabajos</w:t>
      </w:r>
      <w:r>
        <w:rPr>
          <w:spacing w:val="-4"/>
        </w:rPr>
        <w:t> </w:t>
      </w:r>
      <w:r>
        <w:rPr/>
        <w:t>y</w:t>
      </w:r>
      <w:r>
        <w:rPr>
          <w:spacing w:val="-11"/>
        </w:rPr>
        <w:t> </w:t>
      </w:r>
      <w:r>
        <w:rPr/>
        <w:t>deberá</w:t>
      </w:r>
      <w:r>
        <w:rPr>
          <w:spacing w:val="-5"/>
        </w:rPr>
        <w:t> </w:t>
      </w:r>
      <w:r>
        <w:rPr/>
        <w:t>sujetarse a todos los reglamentos y ordenamientos de las autoridades competentes en materia de construcción, seguridad, uso de la vía pública, protección ecológica y</w:t>
      </w:r>
      <w:r>
        <w:rPr>
          <w:spacing w:val="-3"/>
        </w:rPr>
        <w:t> </w:t>
      </w:r>
      <w:r>
        <w:rPr/>
        <w:t>de medio</w:t>
      </w:r>
      <w:r>
        <w:rPr>
          <w:spacing w:val="-1"/>
        </w:rPr>
        <w:t> </w:t>
      </w:r>
      <w:r>
        <w:rPr/>
        <w:t>ambiente</w:t>
      </w:r>
      <w:r>
        <w:rPr>
          <w:spacing w:val="-1"/>
        </w:rPr>
        <w:t> </w:t>
      </w:r>
      <w:r>
        <w:rPr/>
        <w:t>que</w:t>
      </w:r>
      <w:r>
        <w:rPr>
          <w:spacing w:val="-1"/>
        </w:rPr>
        <w:t> </w:t>
      </w:r>
      <w:r>
        <w:rPr/>
        <w:t>rijan</w:t>
      </w:r>
      <w:r>
        <w:rPr>
          <w:spacing w:val="-1"/>
        </w:rPr>
        <w:t> </w:t>
      </w:r>
      <w:r>
        <w:rPr/>
        <w:t>en</w:t>
      </w:r>
      <w:r>
        <w:rPr>
          <w:spacing w:val="-1"/>
        </w:rPr>
        <w:t> </w:t>
      </w:r>
      <w:r>
        <w:rPr/>
        <w:t>el</w:t>
      </w:r>
      <w:r>
        <w:rPr>
          <w:spacing w:val="-2"/>
        </w:rPr>
        <w:t> </w:t>
      </w:r>
      <w:r>
        <w:rPr/>
        <w:t>ámbito</w:t>
      </w:r>
      <w:r>
        <w:rPr>
          <w:spacing w:val="-1"/>
        </w:rPr>
        <w:t> </w:t>
      </w:r>
      <w:r>
        <w:rPr/>
        <w:t>federal, estatal o municipal, así como a las instrucciones que al efecto le señale la dependencia o entidad. Las responsabilidades y los daños y perjuicios que resultaren por su inobservancia serán a cargo del </w:t>
      </w:r>
      <w:r>
        <w:rPr>
          <w:spacing w:val="-2"/>
        </w:rPr>
        <w:t>contratista.</w:t>
      </w:r>
    </w:p>
    <w:p>
      <w:pPr>
        <w:pStyle w:val="BodyText"/>
        <w:spacing w:before="226"/>
        <w:ind w:left="118" w:right="116" w:firstLine="288"/>
        <w:jc w:val="both"/>
      </w:pPr>
      <w:bookmarkStart w:name="Artículo_68" w:id="76"/>
      <w:bookmarkEnd w:id="76"/>
      <w:r>
        <w:rPr/>
      </w:r>
      <w:r>
        <w:rPr>
          <w:b/>
        </w:rPr>
        <w:t>Artículo 68.- </w:t>
      </w:r>
      <w:r>
        <w:rPr/>
        <w:t>Una vez concluida la obra o parte utilizable de la misma, las dependencias o entidades vigilarán que la unidad que debe operarla reciba oportunamente de la responsable de su realización, el inmueble en condiciones de operación, los planos correspondientes a la construcción final, las normas y especificaciones que fueron aplicadas durante su ejecución, así como los manuales e instructivos de operación</w:t>
      </w:r>
      <w:r>
        <w:rPr>
          <w:spacing w:val="-2"/>
        </w:rPr>
        <w:t> </w:t>
      </w:r>
      <w:r>
        <w:rPr/>
        <w:t>y</w:t>
      </w:r>
      <w:r>
        <w:rPr>
          <w:spacing w:val="-7"/>
        </w:rPr>
        <w:t> </w:t>
      </w:r>
      <w:r>
        <w:rPr/>
        <w:t>mantenimiento</w:t>
      </w:r>
      <w:r>
        <w:rPr>
          <w:spacing w:val="-2"/>
        </w:rPr>
        <w:t> </w:t>
      </w:r>
      <w:r>
        <w:rPr/>
        <w:t>correspondientes</w:t>
      </w:r>
      <w:r>
        <w:rPr>
          <w:spacing w:val="-1"/>
        </w:rPr>
        <w:t> </w:t>
      </w:r>
      <w:r>
        <w:rPr/>
        <w:t>y</w:t>
      </w:r>
      <w:r>
        <w:rPr>
          <w:spacing w:val="-7"/>
        </w:rPr>
        <w:t> </w:t>
      </w:r>
      <w:r>
        <w:rPr/>
        <w:t>los</w:t>
      </w:r>
      <w:r>
        <w:rPr>
          <w:spacing w:val="-1"/>
        </w:rPr>
        <w:t> </w:t>
      </w:r>
      <w:r>
        <w:rPr/>
        <w:t>certificados</w:t>
      </w:r>
      <w:r>
        <w:rPr>
          <w:spacing w:val="-1"/>
        </w:rPr>
        <w:t> </w:t>
      </w:r>
      <w:r>
        <w:rPr/>
        <w:t>de</w:t>
      </w:r>
      <w:r>
        <w:rPr>
          <w:spacing w:val="-2"/>
        </w:rPr>
        <w:t> </w:t>
      </w:r>
      <w:r>
        <w:rPr/>
        <w:t>garantía</w:t>
      </w:r>
      <w:r>
        <w:rPr>
          <w:spacing w:val="-2"/>
        </w:rPr>
        <w:t> </w:t>
      </w:r>
      <w:r>
        <w:rPr/>
        <w:t>de</w:t>
      </w:r>
      <w:r>
        <w:rPr>
          <w:spacing w:val="-5"/>
        </w:rPr>
        <w:t> </w:t>
      </w:r>
      <w:r>
        <w:rPr/>
        <w:t>calidad</w:t>
      </w:r>
      <w:r>
        <w:rPr>
          <w:spacing w:val="-4"/>
        </w:rPr>
        <w:t> </w:t>
      </w:r>
      <w:r>
        <w:rPr/>
        <w:t>y</w:t>
      </w:r>
      <w:r>
        <w:rPr>
          <w:spacing w:val="-9"/>
        </w:rPr>
        <w:t> </w:t>
      </w:r>
      <w:r>
        <w:rPr/>
        <w:t>funcionamiento</w:t>
      </w:r>
      <w:r>
        <w:rPr>
          <w:spacing w:val="-4"/>
        </w:rPr>
        <w:t> </w:t>
      </w:r>
      <w:r>
        <w:rPr/>
        <w:t>de los bienes instalados.</w:t>
      </w:r>
    </w:p>
    <w:p>
      <w:pPr>
        <w:pStyle w:val="BodyText"/>
        <w:spacing w:before="226"/>
        <w:ind w:left="118" w:right="116" w:firstLine="288"/>
        <w:jc w:val="both"/>
      </w:pPr>
      <w:bookmarkStart w:name="Artículo_69" w:id="77"/>
      <w:bookmarkEnd w:id="77"/>
      <w:r>
        <w:rPr/>
      </w:r>
      <w:r>
        <w:rPr>
          <w:b/>
        </w:rPr>
        <w:t>Artículo 69.- </w:t>
      </w:r>
      <w:r>
        <w:rPr/>
        <w:t>Las dependencias y entidades bajo cuya responsabilidad quede una obra pública concluida,</w:t>
      </w:r>
      <w:r>
        <w:rPr>
          <w:spacing w:val="-5"/>
        </w:rPr>
        <w:t> </w:t>
      </w:r>
      <w:r>
        <w:rPr/>
        <w:t>estarán</w:t>
      </w:r>
      <w:r>
        <w:rPr>
          <w:spacing w:val="-5"/>
        </w:rPr>
        <w:t> </w:t>
      </w:r>
      <w:r>
        <w:rPr/>
        <w:t>obligadas,</w:t>
      </w:r>
      <w:r>
        <w:rPr>
          <w:spacing w:val="-5"/>
        </w:rPr>
        <w:t> </w:t>
      </w:r>
      <w:r>
        <w:rPr/>
        <w:t>por</w:t>
      </w:r>
      <w:r>
        <w:rPr>
          <w:spacing w:val="-4"/>
        </w:rPr>
        <w:t> </w:t>
      </w:r>
      <w:r>
        <w:rPr/>
        <w:t>conducto</w:t>
      </w:r>
      <w:r>
        <w:rPr>
          <w:spacing w:val="-5"/>
        </w:rPr>
        <w:t> </w:t>
      </w:r>
      <w:r>
        <w:rPr/>
        <w:t>del</w:t>
      </w:r>
      <w:r>
        <w:rPr>
          <w:spacing w:val="-5"/>
        </w:rPr>
        <w:t> </w:t>
      </w:r>
      <w:r>
        <w:rPr/>
        <w:t>área</w:t>
      </w:r>
      <w:r>
        <w:rPr>
          <w:spacing w:val="-6"/>
        </w:rPr>
        <w:t> </w:t>
      </w:r>
      <w:r>
        <w:rPr/>
        <w:t>responsable</w:t>
      </w:r>
      <w:r>
        <w:rPr>
          <w:spacing w:val="-6"/>
        </w:rPr>
        <w:t> </w:t>
      </w:r>
      <w:r>
        <w:rPr/>
        <w:t>de</w:t>
      </w:r>
      <w:r>
        <w:rPr>
          <w:spacing w:val="-6"/>
        </w:rPr>
        <w:t> </w:t>
      </w:r>
      <w:r>
        <w:rPr/>
        <w:t>su</w:t>
      </w:r>
      <w:r>
        <w:rPr>
          <w:spacing w:val="-6"/>
        </w:rPr>
        <w:t> </w:t>
      </w:r>
      <w:r>
        <w:rPr/>
        <w:t>operación,</w:t>
      </w:r>
      <w:r>
        <w:rPr>
          <w:spacing w:val="-6"/>
        </w:rPr>
        <w:t> </w:t>
      </w:r>
      <w:r>
        <w:rPr/>
        <w:t>a</w:t>
      </w:r>
      <w:r>
        <w:rPr>
          <w:spacing w:val="-7"/>
        </w:rPr>
        <w:t> </w:t>
      </w:r>
      <w:r>
        <w:rPr/>
        <w:t>mantenerla</w:t>
      </w:r>
      <w:r>
        <w:rPr>
          <w:spacing w:val="-7"/>
        </w:rPr>
        <w:t> </w:t>
      </w:r>
      <w:r>
        <w:rPr/>
        <w:t>en</w:t>
      </w:r>
      <w:r>
        <w:rPr>
          <w:spacing w:val="-7"/>
        </w:rPr>
        <w:t> </w:t>
      </w:r>
      <w:r>
        <w:rPr/>
        <w:t>niveles apropiados de funcionamiento. Los órganos internos de control vigilarán que su uso, operación y mantenimiento se realice conforme a los objetivos y acciones para las que fueron originalmente </w:t>
      </w:r>
      <w:r>
        <w:rPr>
          <w:spacing w:val="-2"/>
        </w:rPr>
        <w:t>diseñadas.</w:t>
      </w:r>
    </w:p>
    <w:p>
      <w:pPr>
        <w:pStyle w:val="Heading1"/>
        <w:spacing w:before="231"/>
      </w:pPr>
      <w:r>
        <w:rPr/>
        <w:t>TÍTULO</w:t>
      </w:r>
      <w:r>
        <w:rPr>
          <w:spacing w:val="-6"/>
        </w:rPr>
        <w:t> </w:t>
      </w:r>
      <w:r>
        <w:rPr>
          <w:spacing w:val="-2"/>
        </w:rPr>
        <w:t>CUARTO</w:t>
      </w:r>
    </w:p>
    <w:p>
      <w:pPr>
        <w:spacing w:before="11"/>
        <w:ind w:left="416" w:right="408" w:firstLine="0"/>
        <w:jc w:val="center"/>
        <w:rPr>
          <w:b/>
          <w:sz w:val="22"/>
        </w:rPr>
      </w:pPr>
      <w:r>
        <w:rPr>
          <w:b/>
          <w:sz w:val="22"/>
        </w:rPr>
        <w:t>DE</w:t>
      </w:r>
      <w:r>
        <w:rPr>
          <w:b/>
          <w:spacing w:val="-14"/>
          <w:sz w:val="22"/>
        </w:rPr>
        <w:t> </w:t>
      </w:r>
      <w:r>
        <w:rPr>
          <w:b/>
          <w:sz w:val="22"/>
        </w:rPr>
        <w:t>LA</w:t>
      </w:r>
      <w:r>
        <w:rPr>
          <w:b/>
          <w:spacing w:val="-15"/>
          <w:sz w:val="22"/>
        </w:rPr>
        <w:t> </w:t>
      </w:r>
      <w:r>
        <w:rPr>
          <w:b/>
          <w:sz w:val="22"/>
        </w:rPr>
        <w:t>ADMINISTRACIÓN</w:t>
      </w:r>
      <w:r>
        <w:rPr>
          <w:b/>
          <w:spacing w:val="-11"/>
          <w:sz w:val="22"/>
        </w:rPr>
        <w:t> </w:t>
      </w:r>
      <w:r>
        <w:rPr>
          <w:b/>
          <w:spacing w:val="-2"/>
          <w:sz w:val="22"/>
        </w:rPr>
        <w:t>DIRECTA</w:t>
      </w:r>
    </w:p>
    <w:p>
      <w:pPr>
        <w:spacing w:before="6"/>
        <w:ind w:left="5853"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 28-05-2009</w:t>
      </w:r>
      <w:r>
        <w:rPr>
          <w:rFonts w:ascii="Times New Roman" w:hAnsi="Times New Roman"/>
          <w:i/>
          <w:color w:val="0000FF"/>
          <w:spacing w:val="1"/>
          <w:sz w:val="16"/>
        </w:rPr>
        <w:t> </w:t>
      </w:r>
      <w:r>
        <w:rPr>
          <w:rFonts w:ascii="Times New Roman" w:hAnsi="Times New Roman"/>
          <w:i/>
          <w:color w:val="0000FF"/>
          <w:sz w:val="16"/>
        </w:rPr>
        <w:t>(antes Título</w:t>
      </w:r>
      <w:r>
        <w:rPr>
          <w:rFonts w:ascii="Times New Roman" w:hAnsi="Times New Roman"/>
          <w:i/>
          <w:color w:val="0000FF"/>
          <w:spacing w:val="1"/>
          <w:sz w:val="16"/>
        </w:rPr>
        <w:t> </w:t>
      </w:r>
      <w:r>
        <w:rPr>
          <w:rFonts w:ascii="Times New Roman" w:hAnsi="Times New Roman"/>
          <w:i/>
          <w:color w:val="0000FF"/>
          <w:spacing w:val="-2"/>
          <w:sz w:val="16"/>
        </w:rPr>
        <w:t>Quinto)</w:t>
      </w:r>
    </w:p>
    <w:p>
      <w:pPr>
        <w:pStyle w:val="BodyText"/>
        <w:spacing w:before="90"/>
        <w:rPr>
          <w:rFonts w:ascii="Times New Roman"/>
          <w:i/>
          <w:sz w:val="16"/>
        </w:rPr>
      </w:pPr>
    </w:p>
    <w:p>
      <w:pPr>
        <w:pStyle w:val="Heading1"/>
        <w:spacing w:before="1"/>
      </w:pPr>
      <w:r>
        <w:rPr>
          <w:spacing w:val="-2"/>
        </w:rPr>
        <w:t>CAPÍTULO </w:t>
      </w:r>
      <w:r>
        <w:rPr>
          <w:spacing w:val="-4"/>
        </w:rPr>
        <w:t>ÚNICO</w:t>
      </w:r>
    </w:p>
    <w:p>
      <w:pPr>
        <w:spacing w:after="0"/>
        <w:sectPr>
          <w:pgSz w:w="12240" w:h="15830"/>
          <w:pgMar w:header="709" w:footer="709" w:top="1880" w:bottom="900" w:left="1300" w:right="1300"/>
        </w:sectPr>
      </w:pPr>
    </w:p>
    <w:p>
      <w:pPr>
        <w:pStyle w:val="BodyText"/>
        <w:rPr>
          <w:b/>
        </w:rPr>
      </w:pPr>
    </w:p>
    <w:p>
      <w:pPr>
        <w:pStyle w:val="BodyText"/>
        <w:spacing w:before="89"/>
        <w:rPr>
          <w:b/>
        </w:rPr>
      </w:pPr>
    </w:p>
    <w:p>
      <w:pPr>
        <w:pStyle w:val="BodyText"/>
        <w:ind w:left="118" w:right="109" w:firstLine="288"/>
        <w:jc w:val="both"/>
      </w:pPr>
      <w:bookmarkStart w:name="Artículo_70" w:id="78"/>
      <w:bookmarkEnd w:id="78"/>
      <w:r>
        <w:rPr/>
      </w:r>
      <w:r>
        <w:rPr>
          <w:b/>
        </w:rPr>
        <w:t>Artículo 70.- </w:t>
      </w:r>
      <w:r>
        <w:rPr/>
        <w:t>Cumplidos los requisitos establecidos en el artículo 24 de esta Ley, las dependencias y entidades podrán realizar trabajos por administración directa, siempre que posean la capacidad técnica y los elementos necesarios para tal efecto,</w:t>
      </w:r>
      <w:r>
        <w:rPr>
          <w:spacing w:val="-1"/>
        </w:rPr>
        <w:t> </w:t>
      </w:r>
      <w:r>
        <w:rPr/>
        <w:t>consistentes en</w:t>
      </w:r>
      <w:r>
        <w:rPr>
          <w:spacing w:val="-1"/>
        </w:rPr>
        <w:t> </w:t>
      </w:r>
      <w:r>
        <w:rPr/>
        <w:t>maquinaria</w:t>
      </w:r>
      <w:r>
        <w:rPr>
          <w:spacing w:val="-1"/>
        </w:rPr>
        <w:t> </w:t>
      </w:r>
      <w:r>
        <w:rPr/>
        <w:t>y</w:t>
      </w:r>
      <w:r>
        <w:rPr>
          <w:spacing w:val="-6"/>
        </w:rPr>
        <w:t> </w:t>
      </w:r>
      <w:r>
        <w:rPr/>
        <w:t>equipo</w:t>
      </w:r>
      <w:r>
        <w:rPr>
          <w:spacing w:val="-1"/>
        </w:rPr>
        <w:t> </w:t>
      </w:r>
      <w:r>
        <w:rPr/>
        <w:t>de</w:t>
      </w:r>
      <w:r>
        <w:rPr>
          <w:spacing w:val="-1"/>
        </w:rPr>
        <w:t> </w:t>
      </w:r>
      <w:r>
        <w:rPr/>
        <w:t>construcción</w:t>
      </w:r>
      <w:r>
        <w:rPr>
          <w:spacing w:val="-1"/>
        </w:rPr>
        <w:t> </w:t>
      </w:r>
      <w:r>
        <w:rPr/>
        <w:t>y</w:t>
      </w:r>
      <w:r>
        <w:rPr>
          <w:spacing w:val="-6"/>
        </w:rPr>
        <w:t> </w:t>
      </w:r>
      <w:r>
        <w:rPr/>
        <w:t>personal técnico, según el caso, que se requieran para el desarrollo de los trabajos respectivos y</w:t>
      </w:r>
      <w:r>
        <w:rPr>
          <w:spacing w:val="-2"/>
        </w:rPr>
        <w:t> </w:t>
      </w:r>
      <w:r>
        <w:rPr/>
        <w:t>podrán:</w:t>
      </w:r>
    </w:p>
    <w:p>
      <w:pPr>
        <w:pStyle w:val="BodyText"/>
      </w:pPr>
    </w:p>
    <w:p>
      <w:pPr>
        <w:pStyle w:val="ListParagraph"/>
        <w:numPr>
          <w:ilvl w:val="0"/>
          <w:numId w:val="28"/>
        </w:numPr>
        <w:tabs>
          <w:tab w:pos="930" w:val="left" w:leader="none"/>
        </w:tabs>
        <w:spacing w:line="240" w:lineRule="auto" w:before="0" w:after="0"/>
        <w:ind w:left="930" w:right="119" w:hanging="540"/>
        <w:jc w:val="left"/>
        <w:rPr>
          <w:sz w:val="20"/>
        </w:rPr>
      </w:pPr>
      <w:r>
        <w:rPr>
          <w:sz w:val="20"/>
        </w:rPr>
        <w:t>Utilizar</w:t>
      </w:r>
      <w:r>
        <w:rPr>
          <w:spacing w:val="-1"/>
          <w:sz w:val="20"/>
        </w:rPr>
        <w:t> </w:t>
      </w:r>
      <w:r>
        <w:rPr>
          <w:sz w:val="20"/>
        </w:rPr>
        <w:t>la</w:t>
      </w:r>
      <w:r>
        <w:rPr>
          <w:spacing w:val="-2"/>
          <w:sz w:val="20"/>
        </w:rPr>
        <w:t> </w:t>
      </w:r>
      <w:r>
        <w:rPr>
          <w:sz w:val="20"/>
        </w:rPr>
        <w:t>mano</w:t>
      </w:r>
      <w:r>
        <w:rPr>
          <w:spacing w:val="-2"/>
          <w:sz w:val="20"/>
        </w:rPr>
        <w:t> </w:t>
      </w:r>
      <w:r>
        <w:rPr>
          <w:sz w:val="20"/>
        </w:rPr>
        <w:t>de</w:t>
      </w:r>
      <w:r>
        <w:rPr>
          <w:spacing w:val="-2"/>
          <w:sz w:val="20"/>
        </w:rPr>
        <w:t> </w:t>
      </w:r>
      <w:r>
        <w:rPr>
          <w:sz w:val="20"/>
        </w:rPr>
        <w:t>obra</w:t>
      </w:r>
      <w:r>
        <w:rPr>
          <w:spacing w:val="-2"/>
          <w:sz w:val="20"/>
        </w:rPr>
        <w:t> </w:t>
      </w:r>
      <w:r>
        <w:rPr>
          <w:sz w:val="20"/>
        </w:rPr>
        <w:t>local</w:t>
      </w:r>
      <w:r>
        <w:rPr>
          <w:spacing w:val="-3"/>
          <w:sz w:val="20"/>
        </w:rPr>
        <w:t> </w:t>
      </w:r>
      <w:r>
        <w:rPr>
          <w:sz w:val="20"/>
        </w:rPr>
        <w:t>que</w:t>
      </w:r>
      <w:r>
        <w:rPr>
          <w:spacing w:val="-2"/>
          <w:sz w:val="20"/>
        </w:rPr>
        <w:t> </w:t>
      </w:r>
      <w:r>
        <w:rPr>
          <w:sz w:val="20"/>
        </w:rPr>
        <w:t>se requiera,</w:t>
      </w:r>
      <w:r>
        <w:rPr>
          <w:spacing w:val="-1"/>
          <w:sz w:val="20"/>
        </w:rPr>
        <w:t> </w:t>
      </w:r>
      <w:r>
        <w:rPr>
          <w:sz w:val="20"/>
        </w:rPr>
        <w:t>lo</w:t>
      </w:r>
      <w:r>
        <w:rPr>
          <w:spacing w:val="-2"/>
          <w:sz w:val="20"/>
        </w:rPr>
        <w:t> </w:t>
      </w:r>
      <w:r>
        <w:rPr>
          <w:sz w:val="20"/>
        </w:rPr>
        <w:t>que</w:t>
      </w:r>
      <w:r>
        <w:rPr>
          <w:spacing w:val="-2"/>
          <w:sz w:val="20"/>
        </w:rPr>
        <w:t> </w:t>
      </w:r>
      <w:r>
        <w:rPr>
          <w:sz w:val="20"/>
        </w:rPr>
        <w:t>invariablemente</w:t>
      </w:r>
      <w:r>
        <w:rPr>
          <w:spacing w:val="-2"/>
          <w:sz w:val="20"/>
        </w:rPr>
        <w:t> </w:t>
      </w:r>
      <w:r>
        <w:rPr>
          <w:sz w:val="20"/>
        </w:rPr>
        <w:t>deberá</w:t>
      </w:r>
      <w:r>
        <w:rPr>
          <w:spacing w:val="-2"/>
          <w:sz w:val="20"/>
        </w:rPr>
        <w:t> </w:t>
      </w:r>
      <w:r>
        <w:rPr>
          <w:sz w:val="20"/>
        </w:rPr>
        <w:t>llevarse</w:t>
      </w:r>
      <w:r>
        <w:rPr>
          <w:spacing w:val="-2"/>
          <w:sz w:val="20"/>
        </w:rPr>
        <w:t> </w:t>
      </w:r>
      <w:r>
        <w:rPr>
          <w:sz w:val="20"/>
        </w:rPr>
        <w:t>a</w:t>
      </w:r>
      <w:r>
        <w:rPr>
          <w:spacing w:val="-2"/>
          <w:sz w:val="20"/>
        </w:rPr>
        <w:t> </w:t>
      </w:r>
      <w:r>
        <w:rPr>
          <w:sz w:val="20"/>
        </w:rPr>
        <w:t>cabo</w:t>
      </w:r>
      <w:r>
        <w:rPr>
          <w:spacing w:val="-4"/>
          <w:sz w:val="20"/>
        </w:rPr>
        <w:t> </w:t>
      </w:r>
      <w:r>
        <w:rPr>
          <w:sz w:val="20"/>
        </w:rPr>
        <w:t>por obra determinada;</w:t>
      </w:r>
    </w:p>
    <w:p>
      <w:pPr>
        <w:pStyle w:val="BodyText"/>
        <w:spacing w:before="3"/>
      </w:pPr>
    </w:p>
    <w:p>
      <w:pPr>
        <w:pStyle w:val="ListParagraph"/>
        <w:numPr>
          <w:ilvl w:val="0"/>
          <w:numId w:val="28"/>
        </w:numPr>
        <w:tabs>
          <w:tab w:pos="929" w:val="left" w:leader="none"/>
        </w:tabs>
        <w:spacing w:line="240" w:lineRule="auto" w:before="0" w:after="0"/>
        <w:ind w:left="929" w:right="0" w:hanging="539"/>
        <w:jc w:val="left"/>
        <w:rPr>
          <w:sz w:val="20"/>
        </w:rPr>
      </w:pPr>
      <w:r>
        <w:rPr>
          <w:sz w:val="20"/>
        </w:rPr>
        <w:t>Alquilar</w:t>
      </w:r>
      <w:r>
        <w:rPr>
          <w:spacing w:val="-12"/>
          <w:sz w:val="20"/>
        </w:rPr>
        <w:t> </w:t>
      </w:r>
      <w:r>
        <w:rPr>
          <w:sz w:val="20"/>
        </w:rPr>
        <w:t>el</w:t>
      </w:r>
      <w:r>
        <w:rPr>
          <w:spacing w:val="-11"/>
          <w:sz w:val="20"/>
        </w:rPr>
        <w:t> </w:t>
      </w:r>
      <w:r>
        <w:rPr>
          <w:sz w:val="20"/>
        </w:rPr>
        <w:t>equipo</w:t>
      </w:r>
      <w:r>
        <w:rPr>
          <w:spacing w:val="-11"/>
          <w:sz w:val="20"/>
        </w:rPr>
        <w:t> </w:t>
      </w:r>
      <w:r>
        <w:rPr>
          <w:sz w:val="20"/>
        </w:rPr>
        <w:t>y</w:t>
      </w:r>
      <w:r>
        <w:rPr>
          <w:spacing w:val="-14"/>
          <w:sz w:val="20"/>
        </w:rPr>
        <w:t> </w:t>
      </w:r>
      <w:r>
        <w:rPr>
          <w:sz w:val="20"/>
        </w:rPr>
        <w:t>maquinaria</w:t>
      </w:r>
      <w:r>
        <w:rPr>
          <w:spacing w:val="-11"/>
          <w:sz w:val="20"/>
        </w:rPr>
        <w:t> </w:t>
      </w:r>
      <w:r>
        <w:rPr>
          <w:sz w:val="20"/>
        </w:rPr>
        <w:t>de</w:t>
      </w:r>
      <w:r>
        <w:rPr>
          <w:spacing w:val="-10"/>
          <w:sz w:val="20"/>
        </w:rPr>
        <w:t> </w:t>
      </w:r>
      <w:r>
        <w:rPr>
          <w:sz w:val="20"/>
        </w:rPr>
        <w:t>construcción</w:t>
      </w:r>
      <w:r>
        <w:rPr>
          <w:spacing w:val="-11"/>
          <w:sz w:val="20"/>
        </w:rPr>
        <w:t> </w:t>
      </w:r>
      <w:r>
        <w:rPr>
          <w:spacing w:val="-2"/>
          <w:sz w:val="20"/>
        </w:rPr>
        <w:t>complementario;</w:t>
      </w:r>
    </w:p>
    <w:p>
      <w:pPr>
        <w:pStyle w:val="BodyText"/>
        <w:spacing w:before="6"/>
      </w:pPr>
    </w:p>
    <w:p>
      <w:pPr>
        <w:pStyle w:val="ListParagraph"/>
        <w:numPr>
          <w:ilvl w:val="0"/>
          <w:numId w:val="28"/>
        </w:numPr>
        <w:tabs>
          <w:tab w:pos="929" w:val="left" w:leader="none"/>
        </w:tabs>
        <w:spacing w:line="240" w:lineRule="auto" w:before="1" w:after="0"/>
        <w:ind w:left="929" w:right="0" w:hanging="539"/>
        <w:jc w:val="left"/>
        <w:rPr>
          <w:sz w:val="20"/>
        </w:rPr>
      </w:pPr>
      <w:r>
        <w:rPr>
          <w:sz w:val="20"/>
        </w:rPr>
        <w:t>Utilizar</w:t>
      </w:r>
      <w:r>
        <w:rPr>
          <w:spacing w:val="-12"/>
          <w:sz w:val="20"/>
        </w:rPr>
        <w:t> </w:t>
      </w:r>
      <w:r>
        <w:rPr>
          <w:sz w:val="20"/>
        </w:rPr>
        <w:t>preferentemente</w:t>
      </w:r>
      <w:r>
        <w:rPr>
          <w:spacing w:val="-13"/>
          <w:sz w:val="20"/>
        </w:rPr>
        <w:t> </w:t>
      </w:r>
      <w:r>
        <w:rPr>
          <w:sz w:val="20"/>
        </w:rPr>
        <w:t>los</w:t>
      </w:r>
      <w:r>
        <w:rPr>
          <w:spacing w:val="-10"/>
          <w:sz w:val="20"/>
        </w:rPr>
        <w:t> </w:t>
      </w:r>
      <w:r>
        <w:rPr>
          <w:sz w:val="20"/>
        </w:rPr>
        <w:t>materiales</w:t>
      </w:r>
      <w:r>
        <w:rPr>
          <w:spacing w:val="-11"/>
          <w:sz w:val="20"/>
        </w:rPr>
        <w:t> </w:t>
      </w:r>
      <w:r>
        <w:rPr>
          <w:sz w:val="20"/>
        </w:rPr>
        <w:t>de</w:t>
      </w:r>
      <w:r>
        <w:rPr>
          <w:spacing w:val="-13"/>
          <w:sz w:val="20"/>
        </w:rPr>
        <w:t> </w:t>
      </w:r>
      <w:r>
        <w:rPr>
          <w:sz w:val="20"/>
        </w:rPr>
        <w:t>la</w:t>
      </w:r>
      <w:r>
        <w:rPr>
          <w:spacing w:val="-11"/>
          <w:sz w:val="20"/>
        </w:rPr>
        <w:t> </w:t>
      </w:r>
      <w:r>
        <w:rPr>
          <w:sz w:val="20"/>
        </w:rPr>
        <w:t>región,</w:t>
      </w:r>
      <w:r>
        <w:rPr>
          <w:spacing w:val="-12"/>
          <w:sz w:val="20"/>
        </w:rPr>
        <w:t> </w:t>
      </w:r>
      <w:r>
        <w:rPr>
          <w:spacing w:val="-10"/>
          <w:sz w:val="20"/>
        </w:rPr>
        <w:t>y</w:t>
      </w:r>
    </w:p>
    <w:p>
      <w:pPr>
        <w:pStyle w:val="BodyText"/>
        <w:spacing w:before="5"/>
      </w:pPr>
    </w:p>
    <w:p>
      <w:pPr>
        <w:pStyle w:val="ListParagraph"/>
        <w:numPr>
          <w:ilvl w:val="0"/>
          <w:numId w:val="28"/>
        </w:numPr>
        <w:tabs>
          <w:tab w:pos="929" w:val="left" w:leader="none"/>
        </w:tabs>
        <w:spacing w:line="240" w:lineRule="auto" w:before="0" w:after="0"/>
        <w:ind w:left="929" w:right="0" w:hanging="539"/>
        <w:jc w:val="left"/>
        <w:rPr>
          <w:sz w:val="20"/>
        </w:rPr>
      </w:pPr>
      <w:r>
        <w:rPr>
          <w:sz w:val="20"/>
        </w:rPr>
        <w:t>Utilizar</w:t>
      </w:r>
      <w:r>
        <w:rPr>
          <w:spacing w:val="-9"/>
          <w:sz w:val="20"/>
        </w:rPr>
        <w:t> </w:t>
      </w:r>
      <w:r>
        <w:rPr>
          <w:sz w:val="20"/>
        </w:rPr>
        <w:t>los</w:t>
      </w:r>
      <w:r>
        <w:rPr>
          <w:spacing w:val="-8"/>
          <w:sz w:val="20"/>
        </w:rPr>
        <w:t> </w:t>
      </w:r>
      <w:r>
        <w:rPr>
          <w:sz w:val="20"/>
        </w:rPr>
        <w:t>servicios</w:t>
      </w:r>
      <w:r>
        <w:rPr>
          <w:spacing w:val="-8"/>
          <w:sz w:val="20"/>
        </w:rPr>
        <w:t> </w:t>
      </w:r>
      <w:r>
        <w:rPr>
          <w:sz w:val="20"/>
        </w:rPr>
        <w:t>de</w:t>
      </w:r>
      <w:r>
        <w:rPr>
          <w:spacing w:val="-10"/>
          <w:sz w:val="20"/>
        </w:rPr>
        <w:t> </w:t>
      </w:r>
      <w:r>
        <w:rPr>
          <w:sz w:val="20"/>
        </w:rPr>
        <w:t>fletes</w:t>
      </w:r>
      <w:r>
        <w:rPr>
          <w:spacing w:val="-8"/>
          <w:sz w:val="20"/>
        </w:rPr>
        <w:t> </w:t>
      </w:r>
      <w:r>
        <w:rPr>
          <w:sz w:val="20"/>
        </w:rPr>
        <w:t>y</w:t>
      </w:r>
      <w:r>
        <w:rPr>
          <w:spacing w:val="-14"/>
          <w:sz w:val="20"/>
        </w:rPr>
        <w:t> </w:t>
      </w:r>
      <w:r>
        <w:rPr>
          <w:sz w:val="20"/>
        </w:rPr>
        <w:t>acarreos</w:t>
      </w:r>
      <w:r>
        <w:rPr>
          <w:spacing w:val="-8"/>
          <w:sz w:val="20"/>
        </w:rPr>
        <w:t> </w:t>
      </w:r>
      <w:r>
        <w:rPr>
          <w:sz w:val="20"/>
        </w:rPr>
        <w:t>complementarios</w:t>
      </w:r>
      <w:r>
        <w:rPr>
          <w:spacing w:val="-8"/>
          <w:sz w:val="20"/>
        </w:rPr>
        <w:t> </w:t>
      </w:r>
      <w:r>
        <w:rPr>
          <w:sz w:val="20"/>
        </w:rPr>
        <w:t>que</w:t>
      </w:r>
      <w:r>
        <w:rPr>
          <w:spacing w:val="-9"/>
          <w:sz w:val="20"/>
        </w:rPr>
        <w:t> </w:t>
      </w:r>
      <w:r>
        <w:rPr>
          <w:sz w:val="20"/>
        </w:rPr>
        <w:t>se</w:t>
      </w:r>
      <w:r>
        <w:rPr>
          <w:spacing w:val="-8"/>
          <w:sz w:val="20"/>
        </w:rPr>
        <w:t> </w:t>
      </w:r>
      <w:r>
        <w:rPr>
          <w:spacing w:val="-2"/>
          <w:sz w:val="20"/>
        </w:rPr>
        <w:t>requieran.</w:t>
      </w:r>
    </w:p>
    <w:p>
      <w:pPr>
        <w:pStyle w:val="BodyText"/>
        <w:spacing w:before="229"/>
        <w:ind w:left="118" w:right="122" w:firstLine="288"/>
        <w:jc w:val="both"/>
      </w:pPr>
      <w:r>
        <w:rPr/>
        <w:t>En</w:t>
      </w:r>
      <w:r>
        <w:rPr>
          <w:spacing w:val="-2"/>
        </w:rPr>
        <w:t> </w:t>
      </w:r>
      <w:r>
        <w:rPr/>
        <w:t>la</w:t>
      </w:r>
      <w:r>
        <w:rPr>
          <w:spacing w:val="-2"/>
        </w:rPr>
        <w:t> </w:t>
      </w:r>
      <w:r>
        <w:rPr/>
        <w:t>ejecución</w:t>
      </w:r>
      <w:r>
        <w:rPr>
          <w:spacing w:val="-2"/>
        </w:rPr>
        <w:t> </w:t>
      </w:r>
      <w:r>
        <w:rPr/>
        <w:t>de</w:t>
      </w:r>
      <w:r>
        <w:rPr>
          <w:spacing w:val="-2"/>
        </w:rPr>
        <w:t> </w:t>
      </w:r>
      <w:r>
        <w:rPr/>
        <w:t>los</w:t>
      </w:r>
      <w:r>
        <w:rPr>
          <w:spacing w:val="-2"/>
        </w:rPr>
        <w:t> </w:t>
      </w:r>
      <w:r>
        <w:rPr/>
        <w:t>trabajos</w:t>
      </w:r>
      <w:r>
        <w:rPr>
          <w:spacing w:val="-2"/>
        </w:rPr>
        <w:t> </w:t>
      </w:r>
      <w:r>
        <w:rPr/>
        <w:t>por</w:t>
      </w:r>
      <w:r>
        <w:rPr>
          <w:spacing w:val="-2"/>
        </w:rPr>
        <w:t> </w:t>
      </w:r>
      <w:r>
        <w:rPr/>
        <w:t>administración</w:t>
      </w:r>
      <w:r>
        <w:rPr>
          <w:spacing w:val="-2"/>
        </w:rPr>
        <w:t> </w:t>
      </w:r>
      <w:r>
        <w:rPr/>
        <w:t>directa,</w:t>
      </w:r>
      <w:r>
        <w:rPr>
          <w:spacing w:val="-2"/>
        </w:rPr>
        <w:t> </w:t>
      </w:r>
      <w:r>
        <w:rPr/>
        <w:t>bajo</w:t>
      </w:r>
      <w:r>
        <w:rPr>
          <w:spacing w:val="-2"/>
        </w:rPr>
        <w:t> </w:t>
      </w:r>
      <w:r>
        <w:rPr/>
        <w:t>ninguna</w:t>
      </w:r>
      <w:r>
        <w:rPr>
          <w:spacing w:val="-2"/>
        </w:rPr>
        <w:t> </w:t>
      </w:r>
      <w:r>
        <w:rPr/>
        <w:t>circunstancia</w:t>
      </w:r>
      <w:r>
        <w:rPr>
          <w:spacing w:val="-2"/>
        </w:rPr>
        <w:t> </w:t>
      </w:r>
      <w:r>
        <w:rPr/>
        <w:t>podrán</w:t>
      </w:r>
      <w:r>
        <w:rPr>
          <w:spacing w:val="-2"/>
        </w:rPr>
        <w:t> </w:t>
      </w:r>
      <w:r>
        <w:rPr/>
        <w:t>participar terceros como contratistas, sean cuales fueren las condiciones particulares, naturaleza jurídica o modalidades que éstos adopten.</w:t>
      </w:r>
    </w:p>
    <w:p>
      <w:pPr>
        <w:pStyle w:val="BodyText"/>
        <w:spacing w:before="222"/>
        <w:ind w:left="118" w:right="122" w:firstLine="288"/>
        <w:jc w:val="both"/>
      </w:pPr>
      <w:r>
        <w:rPr/>
        <w:t>Cuando se requieran equipos, instrumentos, elementos prefabricados terminados, materiales u otros bienes que deban ser instalados, montados, colocados o aplicados, su adquisición se regirá por las disposiciones correspondientes a tal materia.</w:t>
      </w:r>
    </w:p>
    <w:p>
      <w:pPr>
        <w:pStyle w:val="BodyText"/>
        <w:spacing w:before="229"/>
        <w:ind w:left="118" w:right="120" w:firstLine="288"/>
        <w:jc w:val="both"/>
      </w:pPr>
      <w:bookmarkStart w:name="Artículo_71" w:id="79"/>
      <w:bookmarkEnd w:id="79"/>
      <w:r>
        <w:rPr/>
      </w:r>
      <w:r>
        <w:rPr>
          <w:b/>
        </w:rPr>
        <w:t>Artículo 71.- </w:t>
      </w:r>
      <w:r>
        <w:rPr/>
        <w:t>Previamente a la realización de los trabajos por administración directa, el titular del área responsable de la ejecución de los trabajos emitirá el acuerdo respectivo, del cual formarán parte, entre otros aspectos, la descripción pormenorizada de los trabajos que se deban ejecutar, los proyectos, planos, especificaciones, programas de ejecución y suministro y el presupuesto correspondiente.</w:t>
      </w:r>
    </w:p>
    <w:p>
      <w:pPr>
        <w:pStyle w:val="BodyText"/>
        <w:spacing w:before="223"/>
        <w:ind w:left="118" w:right="115" w:firstLine="288"/>
        <w:jc w:val="both"/>
      </w:pPr>
      <w:r>
        <w:rPr/>
        <w:t>Los órganos internos de control en las dependencias y entidades, previamente a la ejecución de los trabajos por administración directa, verificarán que se cuente con el presupuesto correspondiente y los programas de ejecución, de utilización de recursos humanos y, en</w:t>
      </w:r>
      <w:r>
        <w:rPr>
          <w:spacing w:val="-2"/>
        </w:rPr>
        <w:t> </w:t>
      </w:r>
      <w:r>
        <w:rPr/>
        <w:t>su</w:t>
      </w:r>
      <w:r>
        <w:rPr>
          <w:spacing w:val="-2"/>
        </w:rPr>
        <w:t> </w:t>
      </w:r>
      <w:r>
        <w:rPr/>
        <w:t>caso,</w:t>
      </w:r>
      <w:r>
        <w:rPr>
          <w:spacing w:val="-2"/>
        </w:rPr>
        <w:t> </w:t>
      </w:r>
      <w:r>
        <w:rPr/>
        <w:t>de</w:t>
      </w:r>
      <w:r>
        <w:rPr>
          <w:spacing w:val="-2"/>
        </w:rPr>
        <w:t> </w:t>
      </w:r>
      <w:r>
        <w:rPr/>
        <w:t>utilización</w:t>
      </w:r>
      <w:r>
        <w:rPr>
          <w:spacing w:val="-2"/>
        </w:rPr>
        <w:t> </w:t>
      </w:r>
      <w:r>
        <w:rPr/>
        <w:t>de</w:t>
      </w:r>
      <w:r>
        <w:rPr>
          <w:spacing w:val="-2"/>
        </w:rPr>
        <w:t> </w:t>
      </w:r>
      <w:r>
        <w:rPr/>
        <w:t>maquinaria</w:t>
      </w:r>
      <w:r>
        <w:rPr>
          <w:spacing w:val="-2"/>
        </w:rPr>
        <w:t> </w:t>
      </w:r>
      <w:r>
        <w:rPr/>
        <w:t>y equipo de construcción.</w:t>
      </w:r>
    </w:p>
    <w:p>
      <w:pPr>
        <w:pStyle w:val="BodyText"/>
        <w:spacing w:before="227"/>
        <w:ind w:left="118" w:right="122" w:firstLine="288"/>
        <w:jc w:val="both"/>
      </w:pPr>
      <w:bookmarkStart w:name="Artículo_72" w:id="80"/>
      <w:bookmarkEnd w:id="80"/>
      <w:r>
        <w:rPr/>
      </w:r>
      <w:r>
        <w:rPr>
          <w:b/>
        </w:rPr>
        <w:t>Artículo 72.- </w:t>
      </w:r>
      <w:r>
        <w:rPr/>
        <w:t>La ejecución de los trabajos estará a cargo de la dependencia o entidad a través de la residencia de obra; una vez concluidos los trabajos por administración directa, deberá entregarse al área responsable de su operación o mantenimiento. La entrega deberá constar por escrito.</w:t>
      </w:r>
    </w:p>
    <w:p>
      <w:pPr>
        <w:pStyle w:val="BodyText"/>
        <w:spacing w:before="2"/>
      </w:pPr>
    </w:p>
    <w:p>
      <w:pPr>
        <w:pStyle w:val="BodyText"/>
        <w:ind w:left="118" w:right="114" w:firstLine="288"/>
        <w:jc w:val="both"/>
      </w:pPr>
      <w:bookmarkStart w:name="Artículo_73" w:id="81"/>
      <w:bookmarkEnd w:id="81"/>
      <w:r>
        <w:rPr/>
      </w:r>
      <w:r>
        <w:rPr>
          <w:b/>
        </w:rPr>
        <w:t>Artículo</w:t>
      </w:r>
      <w:r>
        <w:rPr>
          <w:b/>
          <w:spacing w:val="-4"/>
        </w:rPr>
        <w:t> </w:t>
      </w:r>
      <w:r>
        <w:rPr>
          <w:b/>
        </w:rPr>
        <w:t>73.-</w:t>
      </w:r>
      <w:r>
        <w:rPr>
          <w:b/>
          <w:spacing w:val="-4"/>
        </w:rPr>
        <w:t> </w:t>
      </w:r>
      <w:r>
        <w:rPr/>
        <w:t>La</w:t>
      </w:r>
      <w:r>
        <w:rPr>
          <w:spacing w:val="-6"/>
        </w:rPr>
        <w:t> </w:t>
      </w:r>
      <w:r>
        <w:rPr/>
        <w:t>dependencia</w:t>
      </w:r>
      <w:r>
        <w:rPr>
          <w:spacing w:val="-7"/>
        </w:rPr>
        <w:t> </w:t>
      </w:r>
      <w:r>
        <w:rPr/>
        <w:t>o</w:t>
      </w:r>
      <w:r>
        <w:rPr>
          <w:spacing w:val="-7"/>
        </w:rPr>
        <w:t> </w:t>
      </w:r>
      <w:r>
        <w:rPr/>
        <w:t>entidad</w:t>
      </w:r>
      <w:r>
        <w:rPr>
          <w:spacing w:val="-7"/>
        </w:rPr>
        <w:t> </w:t>
      </w:r>
      <w:r>
        <w:rPr/>
        <w:t>deberá</w:t>
      </w:r>
      <w:r>
        <w:rPr>
          <w:spacing w:val="-7"/>
        </w:rPr>
        <w:t> </w:t>
      </w:r>
      <w:r>
        <w:rPr/>
        <w:t>prever</w:t>
      </w:r>
      <w:r>
        <w:rPr>
          <w:spacing w:val="-7"/>
        </w:rPr>
        <w:t> </w:t>
      </w:r>
      <w:r>
        <w:rPr/>
        <w:t>y</w:t>
      </w:r>
      <w:r>
        <w:rPr>
          <w:spacing w:val="-11"/>
        </w:rPr>
        <w:t> </w:t>
      </w:r>
      <w:r>
        <w:rPr/>
        <w:t>proveer</w:t>
      </w:r>
      <w:r>
        <w:rPr>
          <w:spacing w:val="-6"/>
        </w:rPr>
        <w:t> </w:t>
      </w:r>
      <w:r>
        <w:rPr/>
        <w:t>todos</w:t>
      </w:r>
      <w:r>
        <w:rPr>
          <w:spacing w:val="-6"/>
        </w:rPr>
        <w:t> </w:t>
      </w:r>
      <w:r>
        <w:rPr/>
        <w:t>los</w:t>
      </w:r>
      <w:r>
        <w:rPr>
          <w:spacing w:val="-6"/>
        </w:rPr>
        <w:t> </w:t>
      </w:r>
      <w:r>
        <w:rPr/>
        <w:t>recursos</w:t>
      </w:r>
      <w:r>
        <w:rPr>
          <w:spacing w:val="-6"/>
        </w:rPr>
        <w:t> </w:t>
      </w:r>
      <w:r>
        <w:rPr/>
        <w:t>humanos,</w:t>
      </w:r>
      <w:r>
        <w:rPr>
          <w:spacing w:val="-7"/>
        </w:rPr>
        <w:t> </w:t>
      </w:r>
      <w:r>
        <w:rPr/>
        <w:t>técnicos, materiales y económicos necesarios para que la ejecución de los trabajos se realice de conformidad con lo</w:t>
      </w:r>
      <w:r>
        <w:rPr>
          <w:spacing w:val="-4"/>
        </w:rPr>
        <w:t> </w:t>
      </w:r>
      <w:r>
        <w:rPr/>
        <w:t>previsto</w:t>
      </w:r>
      <w:r>
        <w:rPr>
          <w:spacing w:val="-4"/>
        </w:rPr>
        <w:t> </w:t>
      </w:r>
      <w:r>
        <w:rPr/>
        <w:t>en</w:t>
      </w:r>
      <w:r>
        <w:rPr>
          <w:spacing w:val="-5"/>
        </w:rPr>
        <w:t> </w:t>
      </w:r>
      <w:r>
        <w:rPr/>
        <w:t>los</w:t>
      </w:r>
      <w:r>
        <w:rPr>
          <w:spacing w:val="-3"/>
        </w:rPr>
        <w:t> </w:t>
      </w:r>
      <w:r>
        <w:rPr/>
        <w:t>proyectos,</w:t>
      </w:r>
      <w:r>
        <w:rPr>
          <w:spacing w:val="-4"/>
        </w:rPr>
        <w:t> </w:t>
      </w:r>
      <w:r>
        <w:rPr/>
        <w:t>planos y</w:t>
      </w:r>
      <w:r>
        <w:rPr>
          <w:spacing w:val="-9"/>
        </w:rPr>
        <w:t> </w:t>
      </w:r>
      <w:r>
        <w:rPr/>
        <w:t>especificaciones</w:t>
      </w:r>
      <w:r>
        <w:rPr>
          <w:spacing w:val="-3"/>
        </w:rPr>
        <w:t> </w:t>
      </w:r>
      <w:r>
        <w:rPr/>
        <w:t>técnicas;</w:t>
      </w:r>
      <w:r>
        <w:rPr>
          <w:spacing w:val="-4"/>
        </w:rPr>
        <w:t> </w:t>
      </w:r>
      <w:r>
        <w:rPr/>
        <w:t>los</w:t>
      </w:r>
      <w:r>
        <w:rPr>
          <w:spacing w:val="-3"/>
        </w:rPr>
        <w:t> </w:t>
      </w:r>
      <w:r>
        <w:rPr/>
        <w:t>programas</w:t>
      </w:r>
      <w:r>
        <w:rPr>
          <w:spacing w:val="-3"/>
        </w:rPr>
        <w:t> </w:t>
      </w:r>
      <w:r>
        <w:rPr/>
        <w:t>de</w:t>
      </w:r>
      <w:r>
        <w:rPr>
          <w:spacing w:val="-5"/>
        </w:rPr>
        <w:t> </w:t>
      </w:r>
      <w:r>
        <w:rPr/>
        <w:t>ejecución</w:t>
      </w:r>
      <w:r>
        <w:rPr>
          <w:spacing w:val="-5"/>
        </w:rPr>
        <w:t> </w:t>
      </w:r>
      <w:r>
        <w:rPr/>
        <w:t>y</w:t>
      </w:r>
      <w:r>
        <w:rPr>
          <w:spacing w:val="-11"/>
        </w:rPr>
        <w:t> </w:t>
      </w:r>
      <w:r>
        <w:rPr/>
        <w:t>suministro</w:t>
      </w:r>
      <w:r>
        <w:rPr>
          <w:spacing w:val="-6"/>
        </w:rPr>
        <w:t> </w:t>
      </w:r>
      <w:r>
        <w:rPr/>
        <w:t>y los procedimientos para llevarlos a cabo.</w:t>
      </w:r>
    </w:p>
    <w:p>
      <w:pPr>
        <w:pStyle w:val="BodyText"/>
        <w:spacing w:before="223"/>
        <w:ind w:left="118" w:right="124" w:firstLine="288"/>
        <w:jc w:val="both"/>
      </w:pPr>
      <w:r>
        <w:rPr/>
        <w:t>En la ejecución de los trabajos por administración directa serán aplicables, en lo procedente, las disposiciones de esta Ley.</w:t>
      </w:r>
    </w:p>
    <w:p>
      <w:pPr>
        <w:pStyle w:val="Heading1"/>
        <w:spacing w:before="234"/>
        <w:ind w:right="409"/>
      </w:pPr>
      <w:r>
        <w:rPr/>
        <w:t>TÍTULO</w:t>
      </w:r>
      <w:r>
        <w:rPr>
          <w:spacing w:val="-6"/>
        </w:rPr>
        <w:t> </w:t>
      </w:r>
      <w:r>
        <w:rPr>
          <w:spacing w:val="-2"/>
        </w:rPr>
        <w:t>QUINTO</w:t>
      </w:r>
    </w:p>
    <w:p>
      <w:pPr>
        <w:spacing w:before="11"/>
        <w:ind w:left="408" w:right="408" w:firstLine="0"/>
        <w:jc w:val="center"/>
        <w:rPr>
          <w:b/>
          <w:sz w:val="22"/>
        </w:rPr>
      </w:pPr>
      <w:r>
        <w:rPr>
          <w:b/>
          <w:sz w:val="22"/>
        </w:rPr>
        <w:t>DE</w:t>
      </w:r>
      <w:r>
        <w:rPr>
          <w:b/>
          <w:spacing w:val="-4"/>
          <w:sz w:val="22"/>
        </w:rPr>
        <w:t> </w:t>
      </w:r>
      <w:r>
        <w:rPr>
          <w:b/>
          <w:sz w:val="22"/>
        </w:rPr>
        <w:t>LA</w:t>
      </w:r>
      <w:r>
        <w:rPr>
          <w:b/>
          <w:spacing w:val="-11"/>
          <w:sz w:val="22"/>
        </w:rPr>
        <w:t> </w:t>
      </w:r>
      <w:r>
        <w:rPr>
          <w:b/>
          <w:sz w:val="22"/>
        </w:rPr>
        <w:t>INFORMACIÓN</w:t>
      </w:r>
      <w:r>
        <w:rPr>
          <w:b/>
          <w:spacing w:val="-4"/>
          <w:sz w:val="22"/>
        </w:rPr>
        <w:t> </w:t>
      </w:r>
      <w:r>
        <w:rPr>
          <w:b/>
          <w:sz w:val="22"/>
        </w:rPr>
        <w:t>Y</w:t>
      </w:r>
      <w:r>
        <w:rPr>
          <w:b/>
          <w:spacing w:val="-3"/>
          <w:sz w:val="22"/>
        </w:rPr>
        <w:t> </w:t>
      </w:r>
      <w:r>
        <w:rPr>
          <w:b/>
          <w:spacing w:val="-2"/>
          <w:sz w:val="22"/>
        </w:rPr>
        <w:t>VERIFICACIÓN</w:t>
      </w:r>
    </w:p>
    <w:p>
      <w:pPr>
        <w:spacing w:before="6"/>
        <w:ind w:left="5951" w:right="0" w:firstLine="0"/>
        <w:jc w:val="lef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 28-05-2009</w:t>
      </w:r>
      <w:r>
        <w:rPr>
          <w:rFonts w:ascii="Times New Roman" w:hAnsi="Times New Roman"/>
          <w:i/>
          <w:color w:val="0000FF"/>
          <w:spacing w:val="1"/>
          <w:sz w:val="16"/>
        </w:rPr>
        <w:t> </w:t>
      </w:r>
      <w:r>
        <w:rPr>
          <w:rFonts w:ascii="Times New Roman" w:hAnsi="Times New Roman"/>
          <w:i/>
          <w:color w:val="0000FF"/>
          <w:sz w:val="16"/>
        </w:rPr>
        <w:t>(antes Título</w:t>
      </w:r>
      <w:r>
        <w:rPr>
          <w:rFonts w:ascii="Times New Roman" w:hAnsi="Times New Roman"/>
          <w:i/>
          <w:color w:val="0000FF"/>
          <w:spacing w:val="2"/>
          <w:sz w:val="16"/>
        </w:rPr>
        <w:t> </w:t>
      </w:r>
      <w:r>
        <w:rPr>
          <w:rFonts w:ascii="Times New Roman" w:hAnsi="Times New Roman"/>
          <w:i/>
          <w:color w:val="0000FF"/>
          <w:spacing w:val="-2"/>
          <w:sz w:val="16"/>
        </w:rPr>
        <w:t>Sexto)</w:t>
      </w:r>
    </w:p>
    <w:p>
      <w:pPr>
        <w:pStyle w:val="BodyText"/>
        <w:spacing w:before="91"/>
        <w:rPr>
          <w:rFonts w:ascii="Times New Roman"/>
          <w:i/>
          <w:sz w:val="16"/>
        </w:rPr>
      </w:pPr>
    </w:p>
    <w:p>
      <w:pPr>
        <w:pStyle w:val="Heading1"/>
      </w:pPr>
      <w:r>
        <w:rPr>
          <w:spacing w:val="-2"/>
        </w:rPr>
        <w:t>CAPÍTULO </w:t>
      </w:r>
      <w:r>
        <w:rPr>
          <w:spacing w:val="-4"/>
        </w:rPr>
        <w:t>ÚNICO</w:t>
      </w:r>
    </w:p>
    <w:p>
      <w:pPr>
        <w:spacing w:after="0"/>
        <w:sectPr>
          <w:pgSz w:w="12240" w:h="15830"/>
          <w:pgMar w:header="709" w:footer="709" w:top="1880" w:bottom="900" w:left="1300" w:right="1300"/>
        </w:sectPr>
      </w:pPr>
    </w:p>
    <w:p>
      <w:pPr>
        <w:pStyle w:val="BodyText"/>
        <w:spacing w:before="81"/>
        <w:rPr>
          <w:b/>
        </w:rPr>
      </w:pPr>
    </w:p>
    <w:p>
      <w:pPr>
        <w:pStyle w:val="BodyText"/>
        <w:ind w:left="118" w:right="113" w:firstLine="288"/>
        <w:jc w:val="both"/>
      </w:pPr>
      <w:bookmarkStart w:name="Artículo_74" w:id="82"/>
      <w:bookmarkEnd w:id="82"/>
      <w:r>
        <w:rPr/>
      </w:r>
      <w:r>
        <w:rPr>
          <w:b/>
        </w:rPr>
        <w:t>Artículo 74. </w:t>
      </w:r>
      <w:r>
        <w:rPr/>
        <w:t>La forma y</w:t>
      </w:r>
      <w:r>
        <w:rPr>
          <w:spacing w:val="-1"/>
        </w:rPr>
        <w:t> </w:t>
      </w:r>
      <w:r>
        <w:rPr/>
        <w:t>términos en que las dependencias y</w:t>
      </w:r>
      <w:r>
        <w:rPr>
          <w:spacing w:val="-1"/>
        </w:rPr>
        <w:t> </w:t>
      </w:r>
      <w:r>
        <w:rPr/>
        <w:t>entidades deberán remitir a la Secretaría de la Función Pública, a la Secretaría y a la Secretaría de Economía la información relativa a los actos y contratos materia</w:t>
      </w:r>
      <w:r>
        <w:rPr>
          <w:spacing w:val="-1"/>
        </w:rPr>
        <w:t> </w:t>
      </w:r>
      <w:r>
        <w:rPr/>
        <w:t>de</w:t>
      </w:r>
      <w:r>
        <w:rPr>
          <w:spacing w:val="-1"/>
        </w:rPr>
        <w:t> </w:t>
      </w:r>
      <w:r>
        <w:rPr/>
        <w:t>esta</w:t>
      </w:r>
      <w:r>
        <w:rPr>
          <w:spacing w:val="-1"/>
        </w:rPr>
        <w:t> </w:t>
      </w:r>
      <w:r>
        <w:rPr/>
        <w:t>Ley, serán</w:t>
      </w:r>
      <w:r>
        <w:rPr>
          <w:spacing w:val="-1"/>
        </w:rPr>
        <w:t> </w:t>
      </w:r>
      <w:r>
        <w:rPr/>
        <w:t>establecidos por dichas Secretarías, en</w:t>
      </w:r>
      <w:r>
        <w:rPr>
          <w:spacing w:val="-4"/>
        </w:rPr>
        <w:t> </w:t>
      </w:r>
      <w:r>
        <w:rPr/>
        <w:t>el</w:t>
      </w:r>
      <w:r>
        <w:rPr>
          <w:spacing w:val="-4"/>
        </w:rPr>
        <w:t> </w:t>
      </w:r>
      <w:r>
        <w:rPr/>
        <w:t>ámbito</w:t>
      </w:r>
      <w:r>
        <w:rPr>
          <w:spacing w:val="-3"/>
        </w:rPr>
        <w:t> </w:t>
      </w:r>
      <w:r>
        <w:rPr/>
        <w:t>de</w:t>
      </w:r>
      <w:r>
        <w:rPr>
          <w:spacing w:val="-4"/>
        </w:rPr>
        <w:t> </w:t>
      </w:r>
      <w:r>
        <w:rPr/>
        <w:t>sus</w:t>
      </w:r>
      <w:r>
        <w:rPr>
          <w:spacing w:val="-2"/>
        </w:rPr>
        <w:t> </w:t>
      </w:r>
      <w:r>
        <w:rPr/>
        <w:t>respectivas </w:t>
      </w:r>
      <w:r>
        <w:rPr>
          <w:spacing w:val="-2"/>
        </w:rPr>
        <w:t>atribuciones.</w:t>
      </w:r>
    </w:p>
    <w:p>
      <w:pPr>
        <w:pStyle w:val="BodyText"/>
        <w:spacing w:before="223"/>
        <w:ind w:left="118" w:right="117" w:firstLine="288"/>
        <w:jc w:val="both"/>
      </w:pPr>
      <w:r>
        <w:rPr/>
        <w:t>La administración del sistema electrónico de información pública gubernamental sobre obras públicas y servicios relacionados con las mismas, estará a cargo de la Secretaría de la Función Pública, a través de la unidad administrativa que determine su Reglamento, en el cual las dependencias, entidades y los demás sujetos de esta Ley, deberán incorporar la información que ésta les requiera.</w:t>
      </w:r>
    </w:p>
    <w:p>
      <w:pPr>
        <w:pStyle w:val="BodyText"/>
        <w:spacing w:before="221"/>
        <w:ind w:left="406"/>
      </w:pPr>
      <w:r>
        <w:rPr/>
        <w:t>El</w:t>
      </w:r>
      <w:r>
        <w:rPr>
          <w:spacing w:val="-9"/>
        </w:rPr>
        <w:t> </w:t>
      </w:r>
      <w:r>
        <w:rPr/>
        <w:t>sistema</w:t>
      </w:r>
      <w:r>
        <w:rPr>
          <w:spacing w:val="-8"/>
        </w:rPr>
        <w:t> </w:t>
      </w:r>
      <w:r>
        <w:rPr/>
        <w:t>a</w:t>
      </w:r>
      <w:r>
        <w:rPr>
          <w:spacing w:val="-8"/>
        </w:rPr>
        <w:t> </w:t>
      </w:r>
      <w:r>
        <w:rPr/>
        <w:t>que</w:t>
      </w:r>
      <w:r>
        <w:rPr>
          <w:spacing w:val="-8"/>
        </w:rPr>
        <w:t> </w:t>
      </w:r>
      <w:r>
        <w:rPr/>
        <w:t>se</w:t>
      </w:r>
      <w:r>
        <w:rPr>
          <w:spacing w:val="-7"/>
        </w:rPr>
        <w:t> </w:t>
      </w:r>
      <w:r>
        <w:rPr/>
        <w:t>refiere</w:t>
      </w:r>
      <w:r>
        <w:rPr>
          <w:spacing w:val="-8"/>
        </w:rPr>
        <w:t> </w:t>
      </w:r>
      <w:r>
        <w:rPr/>
        <w:t>el</w:t>
      </w:r>
      <w:r>
        <w:rPr>
          <w:spacing w:val="-8"/>
        </w:rPr>
        <w:t> </w:t>
      </w:r>
      <w:r>
        <w:rPr/>
        <w:t>párrafo</w:t>
      </w:r>
      <w:r>
        <w:rPr>
          <w:spacing w:val="-8"/>
        </w:rPr>
        <w:t> </w:t>
      </w:r>
      <w:r>
        <w:rPr/>
        <w:t>anterior,</w:t>
      </w:r>
      <w:r>
        <w:rPr>
          <w:spacing w:val="-8"/>
        </w:rPr>
        <w:t> </w:t>
      </w:r>
      <w:r>
        <w:rPr/>
        <w:t>tendrá</w:t>
      </w:r>
      <w:r>
        <w:rPr>
          <w:spacing w:val="-7"/>
        </w:rPr>
        <w:t> </w:t>
      </w:r>
      <w:r>
        <w:rPr/>
        <w:t>los</w:t>
      </w:r>
      <w:r>
        <w:rPr>
          <w:spacing w:val="-7"/>
        </w:rPr>
        <w:t> </w:t>
      </w:r>
      <w:r>
        <w:rPr/>
        <w:t>siguientes</w:t>
      </w:r>
      <w:r>
        <w:rPr>
          <w:spacing w:val="-7"/>
        </w:rPr>
        <w:t> </w:t>
      </w:r>
      <w:r>
        <w:rPr>
          <w:spacing w:val="-2"/>
        </w:rPr>
        <w:t>fines:</w:t>
      </w:r>
    </w:p>
    <w:p>
      <w:pPr>
        <w:pStyle w:val="BodyText"/>
        <w:spacing w:before="3"/>
      </w:pPr>
    </w:p>
    <w:p>
      <w:pPr>
        <w:pStyle w:val="ListParagraph"/>
        <w:numPr>
          <w:ilvl w:val="0"/>
          <w:numId w:val="29"/>
        </w:numPr>
        <w:tabs>
          <w:tab w:pos="838" w:val="left" w:leader="none"/>
        </w:tabs>
        <w:spacing w:line="240" w:lineRule="auto" w:before="0" w:after="0"/>
        <w:ind w:left="838" w:right="123" w:hanging="432"/>
        <w:jc w:val="left"/>
        <w:rPr>
          <w:sz w:val="20"/>
        </w:rPr>
      </w:pPr>
      <w:r>
        <w:rPr>
          <w:sz w:val="20"/>
        </w:rPr>
        <w:t>Contribuir</w:t>
      </w:r>
      <w:r>
        <w:rPr>
          <w:spacing w:val="-2"/>
          <w:sz w:val="20"/>
        </w:rPr>
        <w:t> </w:t>
      </w:r>
      <w:r>
        <w:rPr>
          <w:sz w:val="20"/>
        </w:rPr>
        <w:t>a</w:t>
      </w:r>
      <w:r>
        <w:rPr>
          <w:spacing w:val="-2"/>
          <w:sz w:val="20"/>
        </w:rPr>
        <w:t> </w:t>
      </w:r>
      <w:r>
        <w:rPr>
          <w:sz w:val="20"/>
        </w:rPr>
        <w:t>la</w:t>
      </w:r>
      <w:r>
        <w:rPr>
          <w:spacing w:val="-2"/>
          <w:sz w:val="20"/>
        </w:rPr>
        <w:t> </w:t>
      </w:r>
      <w:r>
        <w:rPr>
          <w:sz w:val="20"/>
        </w:rPr>
        <w:t>generación</w:t>
      </w:r>
      <w:r>
        <w:rPr>
          <w:spacing w:val="-2"/>
          <w:sz w:val="20"/>
        </w:rPr>
        <w:t> </w:t>
      </w:r>
      <w:r>
        <w:rPr>
          <w:sz w:val="20"/>
        </w:rPr>
        <w:t>de</w:t>
      </w:r>
      <w:r>
        <w:rPr>
          <w:spacing w:val="-2"/>
          <w:sz w:val="20"/>
        </w:rPr>
        <w:t> </w:t>
      </w:r>
      <w:r>
        <w:rPr>
          <w:sz w:val="20"/>
        </w:rPr>
        <w:t>una</w:t>
      </w:r>
      <w:r>
        <w:rPr>
          <w:spacing w:val="-2"/>
          <w:sz w:val="20"/>
        </w:rPr>
        <w:t> </w:t>
      </w:r>
      <w:r>
        <w:rPr>
          <w:sz w:val="20"/>
        </w:rPr>
        <w:t>política</w:t>
      </w:r>
      <w:r>
        <w:rPr>
          <w:spacing w:val="-2"/>
          <w:sz w:val="20"/>
        </w:rPr>
        <w:t> </w:t>
      </w:r>
      <w:r>
        <w:rPr>
          <w:sz w:val="20"/>
        </w:rPr>
        <w:t>general</w:t>
      </w:r>
      <w:r>
        <w:rPr>
          <w:spacing w:val="-3"/>
          <w:sz w:val="20"/>
        </w:rPr>
        <w:t> </w:t>
      </w:r>
      <w:r>
        <w:rPr>
          <w:sz w:val="20"/>
        </w:rPr>
        <w:t>en</w:t>
      </w:r>
      <w:r>
        <w:rPr>
          <w:spacing w:val="-2"/>
          <w:sz w:val="20"/>
        </w:rPr>
        <w:t> </w:t>
      </w:r>
      <w:r>
        <w:rPr>
          <w:sz w:val="20"/>
        </w:rPr>
        <w:t>la</w:t>
      </w:r>
      <w:r>
        <w:rPr>
          <w:spacing w:val="-2"/>
          <w:sz w:val="20"/>
        </w:rPr>
        <w:t> </w:t>
      </w:r>
      <w:r>
        <w:rPr>
          <w:sz w:val="20"/>
        </w:rPr>
        <w:t>Administración</w:t>
      </w:r>
      <w:r>
        <w:rPr>
          <w:spacing w:val="-2"/>
          <w:sz w:val="20"/>
        </w:rPr>
        <w:t> </w:t>
      </w:r>
      <w:r>
        <w:rPr>
          <w:sz w:val="20"/>
        </w:rPr>
        <w:t>Pública</w:t>
      </w:r>
      <w:r>
        <w:rPr>
          <w:spacing w:val="-2"/>
          <w:sz w:val="20"/>
        </w:rPr>
        <w:t> </w:t>
      </w:r>
      <w:r>
        <w:rPr>
          <w:sz w:val="20"/>
        </w:rPr>
        <w:t>Federal</w:t>
      </w:r>
      <w:r>
        <w:rPr>
          <w:spacing w:val="-5"/>
          <w:sz w:val="20"/>
        </w:rPr>
        <w:t> </w:t>
      </w:r>
      <w:r>
        <w:rPr>
          <w:sz w:val="20"/>
        </w:rPr>
        <w:t>en</w:t>
      </w:r>
      <w:r>
        <w:rPr>
          <w:spacing w:val="-5"/>
          <w:sz w:val="20"/>
        </w:rPr>
        <w:t> </w:t>
      </w:r>
      <w:r>
        <w:rPr>
          <w:sz w:val="20"/>
        </w:rPr>
        <w:t>materia de contrataciones de obras públicas y servicios relacionados con las mismas;</w:t>
      </w:r>
    </w:p>
    <w:p>
      <w:pPr>
        <w:pStyle w:val="BodyText"/>
        <w:spacing w:before="3"/>
      </w:pPr>
    </w:p>
    <w:p>
      <w:pPr>
        <w:pStyle w:val="ListParagraph"/>
        <w:numPr>
          <w:ilvl w:val="0"/>
          <w:numId w:val="29"/>
        </w:numPr>
        <w:tabs>
          <w:tab w:pos="838" w:val="left" w:leader="none"/>
        </w:tabs>
        <w:spacing w:line="240" w:lineRule="auto" w:before="1" w:after="0"/>
        <w:ind w:left="838" w:right="124" w:hanging="432"/>
        <w:jc w:val="left"/>
        <w:rPr>
          <w:sz w:val="20"/>
        </w:rPr>
      </w:pPr>
      <w:r>
        <w:rPr>
          <w:sz w:val="20"/>
        </w:rPr>
        <w:t>Propiciar</w:t>
      </w:r>
      <w:r>
        <w:rPr>
          <w:spacing w:val="40"/>
          <w:sz w:val="20"/>
        </w:rPr>
        <w:t> </w:t>
      </w:r>
      <w:r>
        <w:rPr>
          <w:sz w:val="20"/>
        </w:rPr>
        <w:t>la</w:t>
      </w:r>
      <w:r>
        <w:rPr>
          <w:spacing w:val="40"/>
          <w:sz w:val="20"/>
        </w:rPr>
        <w:t> </w:t>
      </w:r>
      <w:r>
        <w:rPr>
          <w:sz w:val="20"/>
        </w:rPr>
        <w:t>transparencia</w:t>
      </w:r>
      <w:r>
        <w:rPr>
          <w:spacing w:val="40"/>
          <w:sz w:val="20"/>
        </w:rPr>
        <w:t> </w:t>
      </w:r>
      <w:r>
        <w:rPr>
          <w:sz w:val="20"/>
        </w:rPr>
        <w:t>y</w:t>
      </w:r>
      <w:r>
        <w:rPr>
          <w:spacing w:val="39"/>
          <w:sz w:val="20"/>
        </w:rPr>
        <w:t> </w:t>
      </w:r>
      <w:r>
        <w:rPr>
          <w:sz w:val="20"/>
        </w:rPr>
        <w:t>seguimiento</w:t>
      </w:r>
      <w:r>
        <w:rPr>
          <w:spacing w:val="40"/>
          <w:sz w:val="20"/>
        </w:rPr>
        <w:t> </w:t>
      </w:r>
      <w:r>
        <w:rPr>
          <w:sz w:val="20"/>
        </w:rPr>
        <w:t>en</w:t>
      </w:r>
      <w:r>
        <w:rPr>
          <w:spacing w:val="40"/>
          <w:sz w:val="20"/>
        </w:rPr>
        <w:t> </w:t>
      </w:r>
      <w:r>
        <w:rPr>
          <w:sz w:val="20"/>
        </w:rPr>
        <w:t>las</w:t>
      </w:r>
      <w:r>
        <w:rPr>
          <w:spacing w:val="40"/>
          <w:sz w:val="20"/>
        </w:rPr>
        <w:t> </w:t>
      </w:r>
      <w:r>
        <w:rPr>
          <w:sz w:val="20"/>
        </w:rPr>
        <w:t>contrataciones</w:t>
      </w:r>
      <w:r>
        <w:rPr>
          <w:spacing w:val="40"/>
          <w:sz w:val="20"/>
        </w:rPr>
        <w:t> </w:t>
      </w:r>
      <w:r>
        <w:rPr>
          <w:sz w:val="20"/>
        </w:rPr>
        <w:t>de</w:t>
      </w:r>
      <w:r>
        <w:rPr>
          <w:spacing w:val="40"/>
          <w:sz w:val="20"/>
        </w:rPr>
        <w:t> </w:t>
      </w:r>
      <w:r>
        <w:rPr>
          <w:sz w:val="20"/>
        </w:rPr>
        <w:t>obras</w:t>
      </w:r>
      <w:r>
        <w:rPr>
          <w:spacing w:val="40"/>
          <w:sz w:val="20"/>
        </w:rPr>
        <w:t> </w:t>
      </w:r>
      <w:r>
        <w:rPr>
          <w:sz w:val="20"/>
        </w:rPr>
        <w:t>públicas</w:t>
      </w:r>
      <w:r>
        <w:rPr>
          <w:spacing w:val="40"/>
          <w:sz w:val="20"/>
        </w:rPr>
        <w:t> </w:t>
      </w:r>
      <w:r>
        <w:rPr>
          <w:sz w:val="20"/>
        </w:rPr>
        <w:t>y</w:t>
      </w:r>
      <w:r>
        <w:rPr>
          <w:spacing w:val="38"/>
          <w:sz w:val="20"/>
        </w:rPr>
        <w:t> </w:t>
      </w:r>
      <w:r>
        <w:rPr>
          <w:sz w:val="20"/>
        </w:rPr>
        <w:t>servicios relacionados con las mismas, y</w:t>
      </w:r>
    </w:p>
    <w:p>
      <w:pPr>
        <w:pStyle w:val="BodyText"/>
        <w:spacing w:before="3"/>
      </w:pPr>
    </w:p>
    <w:p>
      <w:pPr>
        <w:pStyle w:val="ListParagraph"/>
        <w:numPr>
          <w:ilvl w:val="0"/>
          <w:numId w:val="29"/>
        </w:numPr>
        <w:tabs>
          <w:tab w:pos="838" w:val="left" w:leader="none"/>
        </w:tabs>
        <w:spacing w:line="240" w:lineRule="auto" w:before="0" w:after="0"/>
        <w:ind w:left="838" w:right="110" w:hanging="432"/>
        <w:jc w:val="left"/>
        <w:rPr>
          <w:sz w:val="20"/>
        </w:rPr>
      </w:pPr>
      <w:r>
        <w:rPr>
          <w:sz w:val="20"/>
        </w:rPr>
        <w:t>Generar</w:t>
      </w:r>
      <w:r>
        <w:rPr>
          <w:spacing w:val="80"/>
          <w:sz w:val="20"/>
        </w:rPr>
        <w:t> </w:t>
      </w:r>
      <w:r>
        <w:rPr>
          <w:sz w:val="20"/>
        </w:rPr>
        <w:t>la</w:t>
      </w:r>
      <w:r>
        <w:rPr>
          <w:spacing w:val="80"/>
          <w:sz w:val="20"/>
        </w:rPr>
        <w:t> </w:t>
      </w:r>
      <w:r>
        <w:rPr>
          <w:sz w:val="20"/>
        </w:rPr>
        <w:t>información</w:t>
      </w:r>
      <w:r>
        <w:rPr>
          <w:spacing w:val="80"/>
          <w:sz w:val="20"/>
        </w:rPr>
        <w:t> </w:t>
      </w:r>
      <w:r>
        <w:rPr>
          <w:sz w:val="20"/>
        </w:rPr>
        <w:t>necesaria</w:t>
      </w:r>
      <w:r>
        <w:rPr>
          <w:spacing w:val="80"/>
          <w:sz w:val="20"/>
        </w:rPr>
        <w:t> </w:t>
      </w:r>
      <w:r>
        <w:rPr>
          <w:sz w:val="20"/>
        </w:rPr>
        <w:t>que</w:t>
      </w:r>
      <w:r>
        <w:rPr>
          <w:spacing w:val="80"/>
          <w:sz w:val="20"/>
        </w:rPr>
        <w:t> </w:t>
      </w:r>
      <w:r>
        <w:rPr>
          <w:sz w:val="20"/>
        </w:rPr>
        <w:t>permita</w:t>
      </w:r>
      <w:r>
        <w:rPr>
          <w:spacing w:val="80"/>
          <w:sz w:val="20"/>
        </w:rPr>
        <w:t> </w:t>
      </w:r>
      <w:r>
        <w:rPr>
          <w:sz w:val="20"/>
        </w:rPr>
        <w:t>la</w:t>
      </w:r>
      <w:r>
        <w:rPr>
          <w:spacing w:val="80"/>
          <w:sz w:val="20"/>
        </w:rPr>
        <w:t> </w:t>
      </w:r>
      <w:r>
        <w:rPr>
          <w:sz w:val="20"/>
        </w:rPr>
        <w:t>adecuada</w:t>
      </w:r>
      <w:r>
        <w:rPr>
          <w:spacing w:val="80"/>
          <w:sz w:val="20"/>
        </w:rPr>
        <w:t> </w:t>
      </w:r>
      <w:r>
        <w:rPr>
          <w:sz w:val="20"/>
        </w:rPr>
        <w:t>planeación,</w:t>
      </w:r>
      <w:r>
        <w:rPr>
          <w:spacing w:val="80"/>
          <w:sz w:val="20"/>
        </w:rPr>
        <w:t> </w:t>
      </w:r>
      <w:r>
        <w:rPr>
          <w:sz w:val="20"/>
        </w:rPr>
        <w:t>programación</w:t>
      </w:r>
      <w:r>
        <w:rPr>
          <w:spacing w:val="80"/>
          <w:sz w:val="20"/>
        </w:rPr>
        <w:t> </w:t>
      </w:r>
      <w:r>
        <w:rPr>
          <w:sz w:val="20"/>
        </w:rPr>
        <w:t>y presupuestación de las contrataciones públicas, así como su evaluación integral.</w:t>
      </w:r>
    </w:p>
    <w:p>
      <w:pPr>
        <w:pStyle w:val="BodyText"/>
        <w:spacing w:before="227"/>
        <w:ind w:left="118" w:right="122" w:firstLine="288"/>
        <w:jc w:val="both"/>
      </w:pPr>
      <w:r>
        <w:rPr/>
        <w:t>Dicho sistema contendrá por lo menos, la siguiente información, la cual deberá verificarse que se encuentra actualizada por lo menos cada tres meses:</w:t>
      </w:r>
    </w:p>
    <w:p>
      <w:pPr>
        <w:pStyle w:val="BodyText"/>
        <w:spacing w:before="1"/>
      </w:pPr>
    </w:p>
    <w:p>
      <w:pPr>
        <w:pStyle w:val="ListParagraph"/>
        <w:numPr>
          <w:ilvl w:val="1"/>
          <w:numId w:val="29"/>
        </w:numPr>
        <w:tabs>
          <w:tab w:pos="838" w:val="left" w:leader="none"/>
        </w:tabs>
        <w:spacing w:line="240" w:lineRule="auto" w:before="0" w:after="0"/>
        <w:ind w:left="838" w:right="125" w:hanging="432"/>
        <w:jc w:val="left"/>
        <w:rPr>
          <w:sz w:val="20"/>
        </w:rPr>
      </w:pPr>
      <w:r>
        <w:rPr>
          <w:sz w:val="20"/>
        </w:rPr>
        <w:t>Los</w:t>
      </w:r>
      <w:r>
        <w:rPr>
          <w:spacing w:val="40"/>
          <w:sz w:val="20"/>
        </w:rPr>
        <w:t> </w:t>
      </w:r>
      <w:r>
        <w:rPr>
          <w:sz w:val="20"/>
        </w:rPr>
        <w:t>programas</w:t>
      </w:r>
      <w:r>
        <w:rPr>
          <w:spacing w:val="40"/>
          <w:sz w:val="20"/>
        </w:rPr>
        <w:t> </w:t>
      </w:r>
      <w:r>
        <w:rPr>
          <w:sz w:val="20"/>
        </w:rPr>
        <w:t>anuales</w:t>
      </w:r>
      <w:r>
        <w:rPr>
          <w:spacing w:val="40"/>
          <w:sz w:val="20"/>
        </w:rPr>
        <w:t> </w:t>
      </w:r>
      <w:r>
        <w:rPr>
          <w:sz w:val="20"/>
        </w:rPr>
        <w:t>de</w:t>
      </w:r>
      <w:r>
        <w:rPr>
          <w:spacing w:val="40"/>
          <w:sz w:val="20"/>
        </w:rPr>
        <w:t> </w:t>
      </w:r>
      <w:r>
        <w:rPr>
          <w:sz w:val="20"/>
        </w:rPr>
        <w:t>obras</w:t>
      </w:r>
      <w:r>
        <w:rPr>
          <w:spacing w:val="40"/>
          <w:sz w:val="20"/>
        </w:rPr>
        <w:t> </w:t>
      </w:r>
      <w:r>
        <w:rPr>
          <w:sz w:val="20"/>
        </w:rPr>
        <w:t>públicas</w:t>
      </w:r>
      <w:r>
        <w:rPr>
          <w:spacing w:val="40"/>
          <w:sz w:val="20"/>
        </w:rPr>
        <w:t> </w:t>
      </w:r>
      <w:r>
        <w:rPr>
          <w:sz w:val="20"/>
        </w:rPr>
        <w:t>y</w:t>
      </w:r>
      <w:r>
        <w:rPr>
          <w:spacing w:val="40"/>
          <w:sz w:val="20"/>
        </w:rPr>
        <w:t> </w:t>
      </w:r>
      <w:r>
        <w:rPr>
          <w:sz w:val="20"/>
        </w:rPr>
        <w:t>servicios</w:t>
      </w:r>
      <w:r>
        <w:rPr>
          <w:spacing w:val="40"/>
          <w:sz w:val="20"/>
        </w:rPr>
        <w:t> </w:t>
      </w:r>
      <w:r>
        <w:rPr>
          <w:sz w:val="20"/>
        </w:rPr>
        <w:t>relacionados</w:t>
      </w:r>
      <w:r>
        <w:rPr>
          <w:spacing w:val="40"/>
          <w:sz w:val="20"/>
        </w:rPr>
        <w:t> </w:t>
      </w:r>
      <w:r>
        <w:rPr>
          <w:sz w:val="20"/>
        </w:rPr>
        <w:t>con</w:t>
      </w:r>
      <w:r>
        <w:rPr>
          <w:spacing w:val="40"/>
          <w:sz w:val="20"/>
        </w:rPr>
        <w:t> </w:t>
      </w:r>
      <w:r>
        <w:rPr>
          <w:sz w:val="20"/>
        </w:rPr>
        <w:t>las</w:t>
      </w:r>
      <w:r>
        <w:rPr>
          <w:spacing w:val="40"/>
          <w:sz w:val="20"/>
        </w:rPr>
        <w:t> </w:t>
      </w:r>
      <w:r>
        <w:rPr>
          <w:sz w:val="20"/>
        </w:rPr>
        <w:t>mismas</w:t>
      </w:r>
      <w:r>
        <w:rPr>
          <w:spacing w:val="40"/>
          <w:sz w:val="20"/>
        </w:rPr>
        <w:t> </w:t>
      </w:r>
      <w:r>
        <w:rPr>
          <w:sz w:val="20"/>
        </w:rPr>
        <w:t>de</w:t>
      </w:r>
      <w:r>
        <w:rPr>
          <w:spacing w:val="40"/>
          <w:sz w:val="20"/>
        </w:rPr>
        <w:t> </w:t>
      </w:r>
      <w:r>
        <w:rPr>
          <w:sz w:val="20"/>
        </w:rPr>
        <w:t>las dependencias y entidades;</w:t>
      </w:r>
    </w:p>
    <w:p>
      <w:pPr>
        <w:pStyle w:val="BodyText"/>
        <w:spacing w:before="4"/>
      </w:pPr>
    </w:p>
    <w:p>
      <w:pPr>
        <w:pStyle w:val="ListParagraph"/>
        <w:numPr>
          <w:ilvl w:val="1"/>
          <w:numId w:val="29"/>
        </w:numPr>
        <w:tabs>
          <w:tab w:pos="838" w:val="left" w:leader="none"/>
        </w:tabs>
        <w:spacing w:line="240" w:lineRule="auto" w:before="0" w:after="0"/>
        <w:ind w:left="838" w:right="0" w:hanging="432"/>
        <w:jc w:val="left"/>
        <w:rPr>
          <w:sz w:val="20"/>
        </w:rPr>
      </w:pPr>
      <w:r>
        <w:rPr>
          <w:sz w:val="20"/>
        </w:rPr>
        <w:t>El</w:t>
      </w:r>
      <w:r>
        <w:rPr>
          <w:spacing w:val="-8"/>
          <w:sz w:val="20"/>
        </w:rPr>
        <w:t> </w:t>
      </w:r>
      <w:r>
        <w:rPr>
          <w:sz w:val="20"/>
        </w:rPr>
        <w:t>registro</w:t>
      </w:r>
      <w:r>
        <w:rPr>
          <w:spacing w:val="-7"/>
          <w:sz w:val="20"/>
        </w:rPr>
        <w:t> </w:t>
      </w:r>
      <w:r>
        <w:rPr>
          <w:sz w:val="20"/>
        </w:rPr>
        <w:t>único</w:t>
      </w:r>
      <w:r>
        <w:rPr>
          <w:spacing w:val="-7"/>
          <w:sz w:val="20"/>
        </w:rPr>
        <w:t> </w:t>
      </w:r>
      <w:r>
        <w:rPr>
          <w:sz w:val="20"/>
        </w:rPr>
        <w:t>de</w:t>
      </w:r>
      <w:r>
        <w:rPr>
          <w:spacing w:val="-7"/>
          <w:sz w:val="20"/>
        </w:rPr>
        <w:t> </w:t>
      </w:r>
      <w:r>
        <w:rPr>
          <w:spacing w:val="-2"/>
          <w:sz w:val="20"/>
        </w:rPr>
        <w:t>contratistas;</w:t>
      </w:r>
    </w:p>
    <w:p>
      <w:pPr>
        <w:pStyle w:val="BodyText"/>
        <w:spacing w:before="5"/>
      </w:pPr>
    </w:p>
    <w:p>
      <w:pPr>
        <w:pStyle w:val="ListParagraph"/>
        <w:numPr>
          <w:ilvl w:val="1"/>
          <w:numId w:val="29"/>
        </w:numPr>
        <w:tabs>
          <w:tab w:pos="838" w:val="left" w:leader="none"/>
        </w:tabs>
        <w:spacing w:line="240" w:lineRule="auto" w:before="1" w:after="0"/>
        <w:ind w:left="838" w:right="0" w:hanging="432"/>
        <w:jc w:val="left"/>
        <w:rPr>
          <w:sz w:val="20"/>
        </w:rPr>
      </w:pPr>
      <w:r>
        <w:rPr>
          <w:sz w:val="20"/>
        </w:rPr>
        <w:t>El</w:t>
      </w:r>
      <w:r>
        <w:rPr>
          <w:spacing w:val="-10"/>
          <w:sz w:val="20"/>
        </w:rPr>
        <w:t> </w:t>
      </w:r>
      <w:r>
        <w:rPr>
          <w:sz w:val="20"/>
        </w:rPr>
        <w:t>padrón</w:t>
      </w:r>
      <w:r>
        <w:rPr>
          <w:spacing w:val="-8"/>
          <w:sz w:val="20"/>
        </w:rPr>
        <w:t> </w:t>
      </w:r>
      <w:r>
        <w:rPr>
          <w:sz w:val="20"/>
        </w:rPr>
        <w:t>de</w:t>
      </w:r>
      <w:r>
        <w:rPr>
          <w:spacing w:val="-9"/>
          <w:sz w:val="20"/>
        </w:rPr>
        <w:t> </w:t>
      </w:r>
      <w:r>
        <w:rPr>
          <w:sz w:val="20"/>
        </w:rPr>
        <w:t>testigos</w:t>
      </w:r>
      <w:r>
        <w:rPr>
          <w:spacing w:val="-8"/>
          <w:sz w:val="20"/>
        </w:rPr>
        <w:t> </w:t>
      </w:r>
      <w:r>
        <w:rPr>
          <w:spacing w:val="-2"/>
          <w:sz w:val="20"/>
        </w:rPr>
        <w:t>sociales;</w:t>
      </w:r>
    </w:p>
    <w:p>
      <w:pPr>
        <w:pStyle w:val="BodyText"/>
        <w:spacing w:before="5"/>
      </w:pPr>
    </w:p>
    <w:p>
      <w:pPr>
        <w:pStyle w:val="ListParagraph"/>
        <w:numPr>
          <w:ilvl w:val="1"/>
          <w:numId w:val="29"/>
        </w:numPr>
        <w:tabs>
          <w:tab w:pos="838" w:val="left" w:leader="none"/>
        </w:tabs>
        <w:spacing w:line="240" w:lineRule="auto" w:before="0" w:after="0"/>
        <w:ind w:left="838" w:right="0" w:hanging="432"/>
        <w:jc w:val="left"/>
        <w:rPr>
          <w:sz w:val="20"/>
        </w:rPr>
      </w:pPr>
      <w:r>
        <w:rPr>
          <w:sz w:val="20"/>
        </w:rPr>
        <w:t>La</w:t>
      </w:r>
      <w:r>
        <w:rPr>
          <w:spacing w:val="-10"/>
          <w:sz w:val="20"/>
        </w:rPr>
        <w:t> </w:t>
      </w:r>
      <w:r>
        <w:rPr>
          <w:sz w:val="20"/>
        </w:rPr>
        <w:t>información</w:t>
      </w:r>
      <w:r>
        <w:rPr>
          <w:spacing w:val="-9"/>
          <w:sz w:val="20"/>
        </w:rPr>
        <w:t> </w:t>
      </w:r>
      <w:r>
        <w:rPr>
          <w:sz w:val="20"/>
        </w:rPr>
        <w:t>derivada</w:t>
      </w:r>
      <w:r>
        <w:rPr>
          <w:spacing w:val="-9"/>
          <w:sz w:val="20"/>
        </w:rPr>
        <w:t> </w:t>
      </w:r>
      <w:r>
        <w:rPr>
          <w:sz w:val="20"/>
        </w:rPr>
        <w:t>de</w:t>
      </w:r>
      <w:r>
        <w:rPr>
          <w:spacing w:val="-8"/>
          <w:sz w:val="20"/>
        </w:rPr>
        <w:t> </w:t>
      </w:r>
      <w:r>
        <w:rPr>
          <w:sz w:val="20"/>
        </w:rPr>
        <w:t>los</w:t>
      </w:r>
      <w:r>
        <w:rPr>
          <w:spacing w:val="-8"/>
          <w:sz w:val="20"/>
        </w:rPr>
        <w:t> </w:t>
      </w:r>
      <w:r>
        <w:rPr>
          <w:sz w:val="20"/>
        </w:rPr>
        <w:t>procedimientos</w:t>
      </w:r>
      <w:r>
        <w:rPr>
          <w:spacing w:val="-8"/>
          <w:sz w:val="20"/>
        </w:rPr>
        <w:t> </w:t>
      </w:r>
      <w:r>
        <w:rPr>
          <w:sz w:val="20"/>
        </w:rPr>
        <w:t>de</w:t>
      </w:r>
      <w:r>
        <w:rPr>
          <w:spacing w:val="-9"/>
          <w:sz w:val="20"/>
        </w:rPr>
        <w:t> </w:t>
      </w:r>
      <w:r>
        <w:rPr>
          <w:sz w:val="20"/>
        </w:rPr>
        <w:t>contratación,</w:t>
      </w:r>
      <w:r>
        <w:rPr>
          <w:spacing w:val="-9"/>
          <w:sz w:val="20"/>
        </w:rPr>
        <w:t> </w:t>
      </w:r>
      <w:r>
        <w:rPr>
          <w:sz w:val="20"/>
        </w:rPr>
        <w:t>en</w:t>
      </w:r>
      <w:r>
        <w:rPr>
          <w:spacing w:val="-8"/>
          <w:sz w:val="20"/>
        </w:rPr>
        <w:t> </w:t>
      </w:r>
      <w:r>
        <w:rPr>
          <w:sz w:val="20"/>
        </w:rPr>
        <w:t>los</w:t>
      </w:r>
      <w:r>
        <w:rPr>
          <w:spacing w:val="-8"/>
          <w:sz w:val="20"/>
        </w:rPr>
        <w:t> </w:t>
      </w:r>
      <w:r>
        <w:rPr>
          <w:sz w:val="20"/>
        </w:rPr>
        <w:t>términos</w:t>
      </w:r>
      <w:r>
        <w:rPr>
          <w:spacing w:val="-7"/>
          <w:sz w:val="20"/>
        </w:rPr>
        <w:t> </w:t>
      </w:r>
      <w:r>
        <w:rPr>
          <w:sz w:val="20"/>
        </w:rPr>
        <w:t>de</w:t>
      </w:r>
      <w:r>
        <w:rPr>
          <w:spacing w:val="-10"/>
          <w:sz w:val="20"/>
        </w:rPr>
        <w:t> </w:t>
      </w:r>
      <w:r>
        <w:rPr>
          <w:sz w:val="20"/>
        </w:rPr>
        <w:t>esta</w:t>
      </w:r>
      <w:r>
        <w:rPr>
          <w:spacing w:val="-9"/>
          <w:sz w:val="20"/>
        </w:rPr>
        <w:t> </w:t>
      </w:r>
      <w:r>
        <w:rPr>
          <w:spacing w:val="-4"/>
          <w:sz w:val="20"/>
        </w:rPr>
        <w:t>Ley;</w:t>
      </w:r>
    </w:p>
    <w:p>
      <w:pPr>
        <w:pStyle w:val="BodyText"/>
        <w:spacing w:before="6"/>
      </w:pPr>
    </w:p>
    <w:p>
      <w:pPr>
        <w:pStyle w:val="ListParagraph"/>
        <w:numPr>
          <w:ilvl w:val="1"/>
          <w:numId w:val="29"/>
        </w:numPr>
        <w:tabs>
          <w:tab w:pos="838" w:val="left" w:leader="none"/>
        </w:tabs>
        <w:spacing w:line="240" w:lineRule="auto" w:before="0" w:after="0"/>
        <w:ind w:left="838" w:right="122" w:hanging="432"/>
        <w:jc w:val="left"/>
        <w:rPr>
          <w:sz w:val="20"/>
        </w:rPr>
      </w:pPr>
      <w:r>
        <w:rPr>
          <w:sz w:val="20"/>
        </w:rPr>
        <w:t>Las</w:t>
      </w:r>
      <w:r>
        <w:rPr>
          <w:spacing w:val="30"/>
          <w:sz w:val="20"/>
        </w:rPr>
        <w:t> </w:t>
      </w:r>
      <w:r>
        <w:rPr>
          <w:sz w:val="20"/>
        </w:rPr>
        <w:t>notificaciones</w:t>
      </w:r>
      <w:r>
        <w:rPr>
          <w:spacing w:val="30"/>
          <w:sz w:val="20"/>
        </w:rPr>
        <w:t> </w:t>
      </w:r>
      <w:r>
        <w:rPr>
          <w:sz w:val="20"/>
        </w:rPr>
        <w:t>y</w:t>
      </w:r>
      <w:r>
        <w:rPr>
          <w:spacing w:val="23"/>
          <w:sz w:val="20"/>
        </w:rPr>
        <w:t> </w:t>
      </w:r>
      <w:r>
        <w:rPr>
          <w:sz w:val="20"/>
        </w:rPr>
        <w:t>avisos</w:t>
      </w:r>
      <w:r>
        <w:rPr>
          <w:spacing w:val="30"/>
          <w:sz w:val="20"/>
        </w:rPr>
        <w:t> </w:t>
      </w:r>
      <w:r>
        <w:rPr>
          <w:sz w:val="20"/>
        </w:rPr>
        <w:t>relativos</w:t>
      </w:r>
      <w:r>
        <w:rPr>
          <w:spacing w:val="30"/>
          <w:sz w:val="20"/>
        </w:rPr>
        <w:t> </w:t>
      </w:r>
      <w:r>
        <w:rPr>
          <w:sz w:val="20"/>
        </w:rPr>
        <w:t>a</w:t>
      </w:r>
      <w:r>
        <w:rPr>
          <w:spacing w:val="29"/>
          <w:sz w:val="20"/>
        </w:rPr>
        <w:t> </w:t>
      </w:r>
      <w:r>
        <w:rPr>
          <w:sz w:val="20"/>
        </w:rPr>
        <w:t>los</w:t>
      </w:r>
      <w:r>
        <w:rPr>
          <w:spacing w:val="30"/>
          <w:sz w:val="20"/>
        </w:rPr>
        <w:t> </w:t>
      </w:r>
      <w:r>
        <w:rPr>
          <w:sz w:val="20"/>
        </w:rPr>
        <w:t>procedimientos</w:t>
      </w:r>
      <w:r>
        <w:rPr>
          <w:spacing w:val="27"/>
          <w:sz w:val="20"/>
        </w:rPr>
        <w:t> </w:t>
      </w:r>
      <w:r>
        <w:rPr>
          <w:sz w:val="20"/>
        </w:rPr>
        <w:t>de</w:t>
      </w:r>
      <w:r>
        <w:rPr>
          <w:spacing w:val="26"/>
          <w:sz w:val="20"/>
        </w:rPr>
        <w:t> </w:t>
      </w:r>
      <w:r>
        <w:rPr>
          <w:sz w:val="20"/>
        </w:rPr>
        <w:t>contratación</w:t>
      </w:r>
      <w:r>
        <w:rPr>
          <w:spacing w:val="26"/>
          <w:sz w:val="20"/>
        </w:rPr>
        <w:t> </w:t>
      </w:r>
      <w:r>
        <w:rPr>
          <w:sz w:val="20"/>
        </w:rPr>
        <w:t>y</w:t>
      </w:r>
      <w:r>
        <w:rPr>
          <w:spacing w:val="22"/>
          <w:sz w:val="20"/>
        </w:rPr>
        <w:t> </w:t>
      </w:r>
      <w:r>
        <w:rPr>
          <w:sz w:val="20"/>
        </w:rPr>
        <w:t>de</w:t>
      </w:r>
      <w:r>
        <w:rPr>
          <w:spacing w:val="26"/>
          <w:sz w:val="20"/>
        </w:rPr>
        <w:t> </w:t>
      </w:r>
      <w:r>
        <w:rPr>
          <w:sz w:val="20"/>
        </w:rPr>
        <w:t>la</w:t>
      </w:r>
      <w:r>
        <w:rPr>
          <w:spacing w:val="27"/>
          <w:sz w:val="20"/>
        </w:rPr>
        <w:t> </w:t>
      </w:r>
      <w:r>
        <w:rPr>
          <w:sz w:val="20"/>
        </w:rPr>
        <w:t>instancia</w:t>
      </w:r>
      <w:r>
        <w:rPr>
          <w:spacing w:val="27"/>
          <w:sz w:val="20"/>
        </w:rPr>
        <w:t> </w:t>
      </w:r>
      <w:r>
        <w:rPr>
          <w:sz w:val="20"/>
        </w:rPr>
        <w:t>de </w:t>
      </w:r>
      <w:r>
        <w:rPr>
          <w:spacing w:val="-2"/>
          <w:sz w:val="20"/>
        </w:rPr>
        <w:t>inconformidades;</w:t>
      </w:r>
    </w:p>
    <w:p>
      <w:pPr>
        <w:pStyle w:val="BodyText"/>
        <w:spacing w:before="4"/>
      </w:pPr>
    </w:p>
    <w:p>
      <w:pPr>
        <w:pStyle w:val="ListParagraph"/>
        <w:numPr>
          <w:ilvl w:val="1"/>
          <w:numId w:val="29"/>
        </w:numPr>
        <w:tabs>
          <w:tab w:pos="838" w:val="left" w:leader="none"/>
        </w:tabs>
        <w:spacing w:line="240" w:lineRule="auto" w:before="0" w:after="0"/>
        <w:ind w:left="838" w:right="113" w:hanging="432"/>
        <w:jc w:val="left"/>
        <w:rPr>
          <w:sz w:val="20"/>
        </w:rPr>
      </w:pPr>
      <w:r>
        <w:rPr>
          <w:sz w:val="20"/>
        </w:rPr>
        <w:t>Los datos de los contratos suscritos, a que se refiere el artículo 7 fracción XIII, de la Ley Federal de Transparencia y Acceso a la Información Pública Gubernamental;</w:t>
      </w:r>
    </w:p>
    <w:p>
      <w:pPr>
        <w:pStyle w:val="BodyText"/>
        <w:spacing w:before="4"/>
      </w:pPr>
    </w:p>
    <w:p>
      <w:pPr>
        <w:pStyle w:val="ListParagraph"/>
        <w:numPr>
          <w:ilvl w:val="1"/>
          <w:numId w:val="29"/>
        </w:numPr>
        <w:tabs>
          <w:tab w:pos="838" w:val="left" w:leader="none"/>
        </w:tabs>
        <w:spacing w:line="240" w:lineRule="auto" w:before="0" w:after="0"/>
        <w:ind w:left="838" w:right="0" w:hanging="432"/>
        <w:jc w:val="left"/>
        <w:rPr>
          <w:sz w:val="20"/>
        </w:rPr>
      </w:pPr>
      <w:r>
        <w:rPr>
          <w:sz w:val="20"/>
        </w:rPr>
        <w:t>El</w:t>
      </w:r>
      <w:r>
        <w:rPr>
          <w:spacing w:val="-12"/>
          <w:sz w:val="20"/>
        </w:rPr>
        <w:t> </w:t>
      </w:r>
      <w:r>
        <w:rPr>
          <w:sz w:val="20"/>
        </w:rPr>
        <w:t>registro</w:t>
      </w:r>
      <w:r>
        <w:rPr>
          <w:spacing w:val="-11"/>
          <w:sz w:val="20"/>
        </w:rPr>
        <w:t> </w:t>
      </w:r>
      <w:r>
        <w:rPr>
          <w:sz w:val="20"/>
        </w:rPr>
        <w:t>de</w:t>
      </w:r>
      <w:r>
        <w:rPr>
          <w:spacing w:val="-11"/>
          <w:sz w:val="20"/>
        </w:rPr>
        <w:t> </w:t>
      </w:r>
      <w:r>
        <w:rPr>
          <w:sz w:val="20"/>
        </w:rPr>
        <w:t>contratistas</w:t>
      </w:r>
      <w:r>
        <w:rPr>
          <w:spacing w:val="-10"/>
          <w:sz w:val="20"/>
        </w:rPr>
        <w:t> </w:t>
      </w:r>
      <w:r>
        <w:rPr>
          <w:sz w:val="20"/>
        </w:rPr>
        <w:t>sancionados,</w:t>
      </w:r>
      <w:r>
        <w:rPr>
          <w:spacing w:val="-11"/>
          <w:sz w:val="20"/>
        </w:rPr>
        <w:t> </w:t>
      </w:r>
      <w:r>
        <w:rPr>
          <w:spacing w:val="-10"/>
          <w:sz w:val="20"/>
        </w:rPr>
        <w:t>y</w:t>
      </w:r>
    </w:p>
    <w:p>
      <w:pPr>
        <w:pStyle w:val="BodyText"/>
        <w:spacing w:before="5"/>
      </w:pPr>
    </w:p>
    <w:p>
      <w:pPr>
        <w:pStyle w:val="ListParagraph"/>
        <w:numPr>
          <w:ilvl w:val="1"/>
          <w:numId w:val="29"/>
        </w:numPr>
        <w:tabs>
          <w:tab w:pos="838" w:val="left" w:leader="none"/>
        </w:tabs>
        <w:spacing w:line="240" w:lineRule="auto" w:before="0" w:after="0"/>
        <w:ind w:left="838" w:right="0" w:hanging="432"/>
        <w:jc w:val="left"/>
        <w:rPr>
          <w:sz w:val="20"/>
        </w:rPr>
      </w:pPr>
      <w:r>
        <w:rPr>
          <w:sz w:val="20"/>
        </w:rPr>
        <w:t>Las</w:t>
      </w:r>
      <w:r>
        <w:rPr>
          <w:spacing w:val="-10"/>
          <w:sz w:val="20"/>
        </w:rPr>
        <w:t> </w:t>
      </w:r>
      <w:r>
        <w:rPr>
          <w:sz w:val="20"/>
        </w:rPr>
        <w:t>resoluciones</w:t>
      </w:r>
      <w:r>
        <w:rPr>
          <w:spacing w:val="-9"/>
          <w:sz w:val="20"/>
        </w:rPr>
        <w:t> </w:t>
      </w:r>
      <w:r>
        <w:rPr>
          <w:sz w:val="20"/>
        </w:rPr>
        <w:t>de</w:t>
      </w:r>
      <w:r>
        <w:rPr>
          <w:spacing w:val="-11"/>
          <w:sz w:val="20"/>
        </w:rPr>
        <w:t> </w:t>
      </w:r>
      <w:r>
        <w:rPr>
          <w:sz w:val="20"/>
        </w:rPr>
        <w:t>la</w:t>
      </w:r>
      <w:r>
        <w:rPr>
          <w:spacing w:val="-11"/>
          <w:sz w:val="20"/>
        </w:rPr>
        <w:t> </w:t>
      </w:r>
      <w:r>
        <w:rPr>
          <w:sz w:val="20"/>
        </w:rPr>
        <w:t>instancia</w:t>
      </w:r>
      <w:r>
        <w:rPr>
          <w:spacing w:val="-10"/>
          <w:sz w:val="20"/>
        </w:rPr>
        <w:t> </w:t>
      </w:r>
      <w:r>
        <w:rPr>
          <w:sz w:val="20"/>
        </w:rPr>
        <w:t>de</w:t>
      </w:r>
      <w:r>
        <w:rPr>
          <w:spacing w:val="-10"/>
          <w:sz w:val="20"/>
        </w:rPr>
        <w:t> </w:t>
      </w:r>
      <w:r>
        <w:rPr>
          <w:sz w:val="20"/>
        </w:rPr>
        <w:t>inconformidad</w:t>
      </w:r>
      <w:r>
        <w:rPr>
          <w:spacing w:val="-10"/>
          <w:sz w:val="20"/>
        </w:rPr>
        <w:t> </w:t>
      </w:r>
      <w:r>
        <w:rPr>
          <w:sz w:val="20"/>
        </w:rPr>
        <w:t>que</w:t>
      </w:r>
      <w:r>
        <w:rPr>
          <w:spacing w:val="-11"/>
          <w:sz w:val="20"/>
        </w:rPr>
        <w:t> </w:t>
      </w:r>
      <w:r>
        <w:rPr>
          <w:sz w:val="20"/>
        </w:rPr>
        <w:t>hayan</w:t>
      </w:r>
      <w:r>
        <w:rPr>
          <w:spacing w:val="-12"/>
          <w:sz w:val="20"/>
        </w:rPr>
        <w:t> </w:t>
      </w:r>
      <w:r>
        <w:rPr>
          <w:sz w:val="20"/>
        </w:rPr>
        <w:t>causado</w:t>
      </w:r>
      <w:r>
        <w:rPr>
          <w:spacing w:val="-10"/>
          <w:sz w:val="20"/>
        </w:rPr>
        <w:t> </w:t>
      </w:r>
      <w:r>
        <w:rPr>
          <w:spacing w:val="-2"/>
          <w:sz w:val="20"/>
        </w:rPr>
        <w:t>estado.</w:t>
      </w:r>
    </w:p>
    <w:p>
      <w:pPr>
        <w:pStyle w:val="BodyText"/>
        <w:spacing w:before="229"/>
        <w:ind w:left="118" w:right="117" w:firstLine="288"/>
        <w:jc w:val="both"/>
      </w:pPr>
      <w:r>
        <w:rPr/>
        <w:t>Las dependencias y</w:t>
      </w:r>
      <w:r>
        <w:rPr>
          <w:spacing w:val="-2"/>
        </w:rPr>
        <w:t> </w:t>
      </w:r>
      <w:r>
        <w:rPr/>
        <w:t>entidades conservarán en forma ordenada y</w:t>
      </w:r>
      <w:r>
        <w:rPr>
          <w:spacing w:val="-4"/>
        </w:rPr>
        <w:t> </w:t>
      </w:r>
      <w:r>
        <w:rPr/>
        <w:t>sistemática toda la documentación e información electrónica comprobatoria de los actos y contratos materia de este ordenamiento, cuando menos por un lapso de tres años, contados a partir de la fecha de su recepción; excepto la documentación contable, en cuyo caso se estará a lo previsto en las disposiciones aplicables.</w:t>
      </w:r>
    </w:p>
    <w:p>
      <w:pPr>
        <w:pStyle w:val="BodyText"/>
        <w:spacing w:before="220"/>
        <w:ind w:left="118" w:right="116" w:firstLine="288"/>
        <w:jc w:val="both"/>
      </w:pPr>
      <w:r>
        <w:rPr/>
        <w:t>Las</w:t>
      </w:r>
      <w:r>
        <w:rPr>
          <w:spacing w:val="-1"/>
        </w:rPr>
        <w:t> </w:t>
      </w:r>
      <w:r>
        <w:rPr/>
        <w:t>proposiciones</w:t>
      </w:r>
      <w:r>
        <w:rPr>
          <w:spacing w:val="-2"/>
        </w:rPr>
        <w:t> </w:t>
      </w:r>
      <w:r>
        <w:rPr/>
        <w:t>desechadas</w:t>
      </w:r>
      <w:r>
        <w:rPr>
          <w:spacing w:val="-1"/>
        </w:rPr>
        <w:t> </w:t>
      </w:r>
      <w:r>
        <w:rPr/>
        <w:t>durante</w:t>
      </w:r>
      <w:r>
        <w:rPr>
          <w:spacing w:val="-3"/>
        </w:rPr>
        <w:t> </w:t>
      </w:r>
      <w:r>
        <w:rPr/>
        <w:t>la</w:t>
      </w:r>
      <w:r>
        <w:rPr>
          <w:spacing w:val="-3"/>
        </w:rPr>
        <w:t> </w:t>
      </w:r>
      <w:r>
        <w:rPr/>
        <w:t>licitación</w:t>
      </w:r>
      <w:r>
        <w:rPr>
          <w:spacing w:val="-5"/>
        </w:rPr>
        <w:t> </w:t>
      </w:r>
      <w:r>
        <w:rPr/>
        <w:t>pública</w:t>
      </w:r>
      <w:r>
        <w:rPr>
          <w:spacing w:val="-5"/>
        </w:rPr>
        <w:t> </w:t>
      </w:r>
      <w:r>
        <w:rPr/>
        <w:t>o</w:t>
      </w:r>
      <w:r>
        <w:rPr>
          <w:spacing w:val="-5"/>
        </w:rPr>
        <w:t> </w:t>
      </w:r>
      <w:r>
        <w:rPr/>
        <w:t>invitación</w:t>
      </w:r>
      <w:r>
        <w:rPr>
          <w:spacing w:val="-5"/>
        </w:rPr>
        <w:t> </w:t>
      </w:r>
      <w:r>
        <w:rPr/>
        <w:t>a</w:t>
      </w:r>
      <w:r>
        <w:rPr>
          <w:spacing w:val="-5"/>
        </w:rPr>
        <w:t> </w:t>
      </w:r>
      <w:r>
        <w:rPr/>
        <w:t>cuando</w:t>
      </w:r>
      <w:r>
        <w:rPr>
          <w:spacing w:val="-5"/>
        </w:rPr>
        <w:t> </w:t>
      </w:r>
      <w:r>
        <w:rPr/>
        <w:t>menos</w:t>
      </w:r>
      <w:r>
        <w:rPr>
          <w:spacing w:val="-4"/>
        </w:rPr>
        <w:t> </w:t>
      </w:r>
      <w:r>
        <w:rPr/>
        <w:t>tres</w:t>
      </w:r>
      <w:r>
        <w:rPr>
          <w:spacing w:val="-4"/>
        </w:rPr>
        <w:t> </w:t>
      </w:r>
      <w:r>
        <w:rPr/>
        <w:t>personas,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w:t>
      </w:r>
    </w:p>
    <w:p>
      <w:pPr>
        <w:spacing w:after="0"/>
        <w:jc w:val="both"/>
        <w:sectPr>
          <w:pgSz w:w="12240" w:h="15830"/>
          <w:pgMar w:header="709" w:footer="709" w:top="1880" w:bottom="900" w:left="1300" w:right="1300"/>
        </w:sectPr>
      </w:pPr>
    </w:p>
    <w:p>
      <w:pPr>
        <w:pStyle w:val="BodyText"/>
        <w:spacing w:before="74"/>
      </w:pPr>
    </w:p>
    <w:p>
      <w:pPr>
        <w:pStyle w:val="BodyText"/>
        <w:ind w:left="118" w:right="34"/>
      </w:pPr>
      <w:r>
        <w:rPr/>
        <w:t>de</w:t>
      </w:r>
      <w:r>
        <w:rPr>
          <w:spacing w:val="-2"/>
        </w:rPr>
        <w:t> </w:t>
      </w:r>
      <w:r>
        <w:rPr/>
        <w:t>la</w:t>
      </w:r>
      <w:r>
        <w:rPr>
          <w:spacing w:val="-4"/>
        </w:rPr>
        <w:t> </w:t>
      </w:r>
      <w:r>
        <w:rPr/>
        <w:t>inconformidad</w:t>
      </w:r>
      <w:r>
        <w:rPr>
          <w:spacing w:val="-4"/>
        </w:rPr>
        <w:t> </w:t>
      </w:r>
      <w:r>
        <w:rPr/>
        <w:t>e</w:t>
      </w:r>
      <w:r>
        <w:rPr>
          <w:spacing w:val="-4"/>
        </w:rPr>
        <w:t> </w:t>
      </w:r>
      <w:r>
        <w:rPr/>
        <w:t>instancias</w:t>
      </w:r>
      <w:r>
        <w:rPr>
          <w:spacing w:val="-3"/>
        </w:rPr>
        <w:t> </w:t>
      </w:r>
      <w:r>
        <w:rPr/>
        <w:t>subsecuentes;</w:t>
      </w:r>
      <w:r>
        <w:rPr>
          <w:spacing w:val="-4"/>
        </w:rPr>
        <w:t> </w:t>
      </w:r>
      <w:r>
        <w:rPr/>
        <w:t>agotados</w:t>
      </w:r>
      <w:r>
        <w:rPr>
          <w:spacing w:val="-3"/>
        </w:rPr>
        <w:t> </w:t>
      </w:r>
      <w:r>
        <w:rPr/>
        <w:t>dichos</w:t>
      </w:r>
      <w:r>
        <w:rPr>
          <w:spacing w:val="-3"/>
        </w:rPr>
        <w:t> </w:t>
      </w:r>
      <w:r>
        <w:rPr/>
        <w:t>términos</w:t>
      </w:r>
      <w:r>
        <w:rPr>
          <w:spacing w:val="-3"/>
        </w:rPr>
        <w:t> </w:t>
      </w:r>
      <w:r>
        <w:rPr/>
        <w:t>la</w:t>
      </w:r>
      <w:r>
        <w:rPr>
          <w:spacing w:val="-4"/>
        </w:rPr>
        <w:t> </w:t>
      </w:r>
      <w:r>
        <w:rPr/>
        <w:t>convocante</w:t>
      </w:r>
      <w:r>
        <w:rPr>
          <w:spacing w:val="-4"/>
        </w:rPr>
        <w:t> </w:t>
      </w:r>
      <w:r>
        <w:rPr/>
        <w:t>podrá</w:t>
      </w:r>
      <w:r>
        <w:rPr>
          <w:spacing w:val="-4"/>
        </w:rPr>
        <w:t> </w:t>
      </w:r>
      <w:r>
        <w:rPr/>
        <w:t>proceder</w:t>
      </w:r>
      <w:r>
        <w:rPr>
          <w:spacing w:val="-3"/>
        </w:rPr>
        <w:t> </w:t>
      </w:r>
      <w:r>
        <w:rPr/>
        <w:t>a su devolución o destrucción.</w:t>
      </w:r>
    </w:p>
    <w:p>
      <w:pPr>
        <w:spacing w:before="1"/>
        <w:ind w:left="625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21" w:firstLine="288"/>
        <w:jc w:val="both"/>
      </w:pPr>
      <w:bookmarkStart w:name="Artículo_74_Bis" w:id="83"/>
      <w:bookmarkEnd w:id="83"/>
      <w:r>
        <w:rPr/>
      </w:r>
      <w:r>
        <w:rPr>
          <w:b/>
        </w:rPr>
        <w:t>Artículo 74 Bis. </w:t>
      </w:r>
      <w:r>
        <w:rPr/>
        <w:t>El sistema integral de información contará, en los términos del Reglamento de esta Ley, con un registro único de contratistas, el cual los clasificará de acuerdo, entre otros aspectos, por actividad, datos generales, nacionalidad e historial en materia de contrataciones y</w:t>
      </w:r>
      <w:r>
        <w:rPr>
          <w:spacing w:val="-2"/>
        </w:rPr>
        <w:t> </w:t>
      </w:r>
      <w:r>
        <w:rPr/>
        <w:t>su cumplimiento.</w:t>
      </w:r>
    </w:p>
    <w:p>
      <w:pPr>
        <w:pStyle w:val="BodyText"/>
        <w:spacing w:before="225"/>
        <w:ind w:left="118" w:right="117" w:firstLine="288"/>
        <w:jc w:val="both"/>
      </w:pPr>
      <w:r>
        <w:rPr/>
        <w:t>Este registro deberá ser permanente y estar a disposición de cualquier interesado, salvo en aquellos casos</w:t>
      </w:r>
      <w:r>
        <w:rPr>
          <w:spacing w:val="-3"/>
        </w:rPr>
        <w:t> </w:t>
      </w:r>
      <w:r>
        <w:rPr/>
        <w:t>que</w:t>
      </w:r>
      <w:r>
        <w:rPr>
          <w:spacing w:val="-5"/>
        </w:rPr>
        <w:t> </w:t>
      </w:r>
      <w:r>
        <w:rPr/>
        <w:t>se</w:t>
      </w:r>
      <w:r>
        <w:rPr>
          <w:spacing w:val="-5"/>
        </w:rPr>
        <w:t> </w:t>
      </w:r>
      <w:r>
        <w:rPr/>
        <w:t>trate</w:t>
      </w:r>
      <w:r>
        <w:rPr>
          <w:spacing w:val="-6"/>
        </w:rPr>
        <w:t> </w:t>
      </w:r>
      <w:r>
        <w:rPr/>
        <w:t>de</w:t>
      </w:r>
      <w:r>
        <w:rPr>
          <w:spacing w:val="-6"/>
        </w:rPr>
        <w:t> </w:t>
      </w:r>
      <w:r>
        <w:rPr/>
        <w:t>información</w:t>
      </w:r>
      <w:r>
        <w:rPr>
          <w:spacing w:val="-6"/>
        </w:rPr>
        <w:t> </w:t>
      </w:r>
      <w:r>
        <w:rPr/>
        <w:t>de</w:t>
      </w:r>
      <w:r>
        <w:rPr>
          <w:spacing w:val="-6"/>
        </w:rPr>
        <w:t> </w:t>
      </w:r>
      <w:r>
        <w:rPr/>
        <w:t>naturaleza</w:t>
      </w:r>
      <w:r>
        <w:rPr>
          <w:spacing w:val="-5"/>
        </w:rPr>
        <w:t> </w:t>
      </w:r>
      <w:r>
        <w:rPr/>
        <w:t>reservada,</w:t>
      </w:r>
      <w:r>
        <w:rPr>
          <w:spacing w:val="-5"/>
        </w:rPr>
        <w:t> </w:t>
      </w:r>
      <w:r>
        <w:rPr/>
        <w:t>en</w:t>
      </w:r>
      <w:r>
        <w:rPr>
          <w:spacing w:val="-6"/>
        </w:rPr>
        <w:t> </w:t>
      </w:r>
      <w:r>
        <w:rPr/>
        <w:t>los</w:t>
      </w:r>
      <w:r>
        <w:rPr>
          <w:spacing w:val="-5"/>
        </w:rPr>
        <w:t> </w:t>
      </w:r>
      <w:r>
        <w:rPr/>
        <w:t>términos</w:t>
      </w:r>
      <w:r>
        <w:rPr>
          <w:spacing w:val="-5"/>
        </w:rPr>
        <w:t> </w:t>
      </w:r>
      <w:r>
        <w:rPr/>
        <w:t>establecidos</w:t>
      </w:r>
      <w:r>
        <w:rPr>
          <w:spacing w:val="-5"/>
        </w:rPr>
        <w:t> </w:t>
      </w:r>
      <w:r>
        <w:rPr/>
        <w:t>en</w:t>
      </w:r>
      <w:r>
        <w:rPr>
          <w:spacing w:val="-6"/>
        </w:rPr>
        <w:t> </w:t>
      </w:r>
      <w:r>
        <w:rPr/>
        <w:t>la</w:t>
      </w:r>
      <w:r>
        <w:rPr>
          <w:spacing w:val="-5"/>
        </w:rPr>
        <w:t> </w:t>
      </w:r>
      <w:r>
        <w:rPr/>
        <w:t>Ley</w:t>
      </w:r>
      <w:r>
        <w:rPr>
          <w:spacing w:val="-11"/>
        </w:rPr>
        <w:t> </w:t>
      </w:r>
      <w:r>
        <w:rPr/>
        <w:t>Federal de Transparencia y Acceso a la Información Pública Gubernamental.</w:t>
      </w:r>
    </w:p>
    <w:p>
      <w:pPr>
        <w:pStyle w:val="BodyText"/>
        <w:spacing w:before="222"/>
        <w:ind w:left="118" w:right="119" w:firstLine="288"/>
        <w:jc w:val="both"/>
      </w:pPr>
      <w:r>
        <w:rPr/>
        <w:t>Dicho registro tendrá únicamente efectos declarativos respecto de la inscripción de contratistas, sin que dé lugar a efectos constitutivos de derechos u obligaciones.</w:t>
      </w:r>
    </w:p>
    <w:p>
      <w:pPr>
        <w:spacing w:before="1"/>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4" w:firstLine="288"/>
        <w:jc w:val="both"/>
      </w:pPr>
      <w:bookmarkStart w:name="Artículo_75" w:id="84"/>
      <w:bookmarkEnd w:id="84"/>
      <w:r>
        <w:rPr/>
      </w:r>
      <w:r>
        <w:rPr>
          <w:b/>
        </w:rPr>
        <w:t>Artículo 75. </w:t>
      </w:r>
      <w:r>
        <w:rPr/>
        <w:t>La Secretaría de la Función Pública, en el ejercicio de sus facultades, podrá verificar, en cualquier tiempo, que las obras públicas y servicios relacionados con las mismas se realicen conforme a lo establecido en esta Ley o en otras disposiciones aplicables.</w:t>
      </w:r>
    </w:p>
    <w:p>
      <w:pPr>
        <w:pStyle w:val="BodyText"/>
        <w:spacing w:before="225"/>
        <w:ind w:left="118" w:right="116" w:firstLine="288"/>
        <w:jc w:val="both"/>
      </w:pPr>
      <w:r>
        <w:rPr/>
        <w:t>La Secretaría de la Función Pública podrá realizar las visitas e inspecciones que estime pertinentes a las dependencias y entidades que realicen obras públicas y servicios relacionados con las mismas, e igualmente podrá solicitar a los servidores públicos y a los contratistas que participen en ellos, todos los datos e informes relacionados con los actos de que se trate.</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7" w:firstLine="288"/>
        <w:jc w:val="both"/>
      </w:pPr>
      <w:bookmarkStart w:name="Artículo_76" w:id="85"/>
      <w:bookmarkEnd w:id="85"/>
      <w:r>
        <w:rPr/>
      </w:r>
      <w:r>
        <w:rPr>
          <w:b/>
        </w:rPr>
        <w:t>Artículo 76. </w:t>
      </w:r>
      <w:r>
        <w:rPr/>
        <w:t>La Secretaría de la Función Pública podrá verificar la calidad de los trabajos a través de los laboratorios, instituciones educativas y de investigación o con las personas que determine, en los términos que establece la Ley Federal sobre Metrología y Normalización y que podrán ser aquellos con los que cuente la dependencia o entidad de que se trate.</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118" w:right="120" w:firstLine="288"/>
        <w:jc w:val="both"/>
      </w:pPr>
      <w:r>
        <w:rPr/>
        <w:t>El resultado de las comprobaciones se hará constar en un dictamen que será firmado por quien haya hecho la comprobación, así como por el contratista y el representante de la dependencia o entidad respectiva, si hubieren intervenido. La falta de firma del contratista no invalidará dicho dictamen.</w:t>
      </w:r>
    </w:p>
    <w:p>
      <w:pPr>
        <w:pStyle w:val="BodyText"/>
        <w:spacing w:before="2"/>
      </w:pPr>
    </w:p>
    <w:p>
      <w:pPr>
        <w:pStyle w:val="Heading1"/>
      </w:pPr>
      <w:r>
        <w:rPr/>
        <w:t>TÍTULO</w:t>
      </w:r>
      <w:r>
        <w:rPr>
          <w:spacing w:val="-6"/>
        </w:rPr>
        <w:t> </w:t>
      </w:r>
      <w:r>
        <w:rPr>
          <w:spacing w:val="-4"/>
        </w:rPr>
        <w:t>SEXTO</w:t>
      </w:r>
    </w:p>
    <w:p>
      <w:pPr>
        <w:spacing w:before="11"/>
        <w:ind w:left="408" w:right="409" w:firstLine="0"/>
        <w:jc w:val="center"/>
        <w:rPr>
          <w:b/>
          <w:sz w:val="22"/>
        </w:rPr>
      </w:pPr>
      <w:r>
        <w:rPr>
          <w:b/>
          <w:sz w:val="22"/>
        </w:rPr>
        <w:t>DE</w:t>
      </w:r>
      <w:r>
        <w:rPr>
          <w:b/>
          <w:spacing w:val="-8"/>
          <w:sz w:val="22"/>
        </w:rPr>
        <w:t> </w:t>
      </w:r>
      <w:r>
        <w:rPr>
          <w:b/>
          <w:sz w:val="22"/>
        </w:rPr>
        <w:t>LAS</w:t>
      </w:r>
      <w:r>
        <w:rPr>
          <w:b/>
          <w:spacing w:val="-8"/>
          <w:sz w:val="22"/>
        </w:rPr>
        <w:t> </w:t>
      </w:r>
      <w:r>
        <w:rPr>
          <w:b/>
          <w:sz w:val="22"/>
        </w:rPr>
        <w:t>INFRACCIONES</w:t>
      </w:r>
      <w:r>
        <w:rPr>
          <w:b/>
          <w:spacing w:val="-8"/>
          <w:sz w:val="22"/>
        </w:rPr>
        <w:t> </w:t>
      </w:r>
      <w:r>
        <w:rPr>
          <w:b/>
          <w:sz w:val="22"/>
        </w:rPr>
        <w:t>Y</w:t>
      </w:r>
      <w:r>
        <w:rPr>
          <w:b/>
          <w:spacing w:val="-7"/>
          <w:sz w:val="22"/>
        </w:rPr>
        <w:t> </w:t>
      </w:r>
      <w:r>
        <w:rPr>
          <w:b/>
          <w:spacing w:val="-2"/>
          <w:sz w:val="22"/>
        </w:rPr>
        <w:t>SANCIONES</w:t>
      </w:r>
    </w:p>
    <w:p>
      <w:pPr>
        <w:spacing w:before="6"/>
        <w:ind w:left="0" w:right="118"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 28-05-2009</w:t>
      </w:r>
      <w:r>
        <w:rPr>
          <w:rFonts w:ascii="Times New Roman" w:hAnsi="Times New Roman"/>
          <w:i/>
          <w:color w:val="0000FF"/>
          <w:spacing w:val="1"/>
          <w:sz w:val="16"/>
        </w:rPr>
        <w:t> </w:t>
      </w:r>
      <w:r>
        <w:rPr>
          <w:rFonts w:ascii="Times New Roman" w:hAnsi="Times New Roman"/>
          <w:i/>
          <w:color w:val="0000FF"/>
          <w:sz w:val="16"/>
        </w:rPr>
        <w:t>(antes Título</w:t>
      </w:r>
      <w:r>
        <w:rPr>
          <w:rFonts w:ascii="Times New Roman" w:hAnsi="Times New Roman"/>
          <w:i/>
          <w:color w:val="0000FF"/>
          <w:spacing w:val="2"/>
          <w:sz w:val="16"/>
        </w:rPr>
        <w:t> </w:t>
      </w:r>
      <w:r>
        <w:rPr>
          <w:rFonts w:ascii="Times New Roman" w:hAnsi="Times New Roman"/>
          <w:i/>
          <w:color w:val="0000FF"/>
          <w:spacing w:val="-2"/>
          <w:sz w:val="16"/>
        </w:rPr>
        <w:t>Séptimo)</w:t>
      </w:r>
    </w:p>
    <w:p>
      <w:pPr>
        <w:pStyle w:val="BodyText"/>
        <w:spacing w:before="91"/>
        <w:rPr>
          <w:rFonts w:ascii="Times New Roman"/>
          <w:i/>
          <w:sz w:val="16"/>
        </w:rPr>
      </w:pPr>
    </w:p>
    <w:p>
      <w:pPr>
        <w:pStyle w:val="Heading1"/>
      </w:pPr>
      <w:r>
        <w:rPr>
          <w:spacing w:val="-2"/>
        </w:rPr>
        <w:t>CAPÍTULO </w:t>
      </w:r>
      <w:r>
        <w:rPr>
          <w:spacing w:val="-4"/>
        </w:rPr>
        <w:t>ÚNICO</w:t>
      </w:r>
    </w:p>
    <w:p>
      <w:pPr>
        <w:pStyle w:val="BodyText"/>
        <w:spacing w:before="246"/>
        <w:ind w:left="118" w:right="121" w:firstLine="288"/>
        <w:jc w:val="both"/>
      </w:pPr>
      <w:bookmarkStart w:name="Artículo_77" w:id="86"/>
      <w:bookmarkEnd w:id="86"/>
      <w:r>
        <w:rPr/>
      </w:r>
      <w:r>
        <w:rPr>
          <w:b/>
        </w:rPr>
        <w:t>Artículo</w:t>
      </w:r>
      <w:r>
        <w:rPr>
          <w:b/>
          <w:spacing w:val="-4"/>
        </w:rPr>
        <w:t> </w:t>
      </w:r>
      <w:r>
        <w:rPr>
          <w:b/>
        </w:rPr>
        <w:t>77.</w:t>
      </w:r>
      <w:r>
        <w:rPr>
          <w:b/>
          <w:spacing w:val="-4"/>
        </w:rPr>
        <w:t> </w:t>
      </w:r>
      <w:r>
        <w:rPr/>
        <w:t>Los</w:t>
      </w:r>
      <w:r>
        <w:rPr>
          <w:spacing w:val="-4"/>
        </w:rPr>
        <w:t> </w:t>
      </w:r>
      <w:r>
        <w:rPr/>
        <w:t>licitantes</w:t>
      </w:r>
      <w:r>
        <w:rPr>
          <w:spacing w:val="-4"/>
        </w:rPr>
        <w:t> </w:t>
      </w:r>
      <w:r>
        <w:rPr/>
        <w:t>o</w:t>
      </w:r>
      <w:r>
        <w:rPr>
          <w:spacing w:val="-5"/>
        </w:rPr>
        <w:t> </w:t>
      </w:r>
      <w:r>
        <w:rPr/>
        <w:t>contratistas</w:t>
      </w:r>
      <w:r>
        <w:rPr>
          <w:spacing w:val="-4"/>
        </w:rPr>
        <w:t> </w:t>
      </w:r>
      <w:r>
        <w:rPr/>
        <w:t>que</w:t>
      </w:r>
      <w:r>
        <w:rPr>
          <w:spacing w:val="-5"/>
        </w:rPr>
        <w:t> </w:t>
      </w:r>
      <w:r>
        <w:rPr/>
        <w:t>infrinjan</w:t>
      </w:r>
      <w:r>
        <w:rPr>
          <w:spacing w:val="-6"/>
        </w:rPr>
        <w:t> </w:t>
      </w:r>
      <w:r>
        <w:rPr/>
        <w:t>las</w:t>
      </w:r>
      <w:r>
        <w:rPr>
          <w:spacing w:val="-4"/>
        </w:rPr>
        <w:t> </w:t>
      </w:r>
      <w:r>
        <w:rPr/>
        <w:t>disposiciones</w:t>
      </w:r>
      <w:r>
        <w:rPr>
          <w:spacing w:val="-4"/>
        </w:rPr>
        <w:t> </w:t>
      </w:r>
      <w:r>
        <w:rPr/>
        <w:t>de</w:t>
      </w:r>
      <w:r>
        <w:rPr>
          <w:spacing w:val="-6"/>
        </w:rPr>
        <w:t> </w:t>
      </w:r>
      <w:r>
        <w:rPr/>
        <w:t>esta</w:t>
      </w:r>
      <w:r>
        <w:rPr>
          <w:spacing w:val="-5"/>
        </w:rPr>
        <w:t> </w:t>
      </w:r>
      <w:r>
        <w:rPr/>
        <w:t>Ley,</w:t>
      </w:r>
      <w:r>
        <w:rPr>
          <w:spacing w:val="-5"/>
        </w:rPr>
        <w:t> </w:t>
      </w:r>
      <w:r>
        <w:rPr/>
        <w:t>serán</w:t>
      </w:r>
      <w:r>
        <w:rPr>
          <w:spacing w:val="-7"/>
        </w:rPr>
        <w:t> </w:t>
      </w:r>
      <w:r>
        <w:rPr/>
        <w:t>sancionados por la Secretaría de la Función Pública con multa equivalente a la cantidad de cincuenta hasta mil veces el salario mínimo general vigente en el Distrito Federal elevado al mes, en la fecha de la infracción.</w:t>
      </w:r>
    </w:p>
    <w:p>
      <w:pPr>
        <w:spacing w:before="1"/>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8" w:firstLine="288"/>
        <w:jc w:val="both"/>
      </w:pPr>
      <w:bookmarkStart w:name="Artículo_78" w:id="87"/>
      <w:bookmarkEnd w:id="87"/>
      <w:r>
        <w:rPr/>
      </w:r>
      <w:r>
        <w:rPr>
          <w:b/>
        </w:rPr>
        <w:t>Artículo 78. </w:t>
      </w:r>
      <w:r>
        <w:rPr/>
        <w:t>La Secretaría de la Función Pública, además de la sanción a que se refiere el artículo anterior, inhabilitará temporalmente para participar de manera directa o por interpósita persona en procedimientos de contratación o celebrar contratos regulados por esta Ley, a las personas que se encuentren en alguno de los supuestos siguientes:</w:t>
      </w:r>
    </w:p>
    <w:p>
      <w:pPr>
        <w:spacing w:before="0"/>
        <w:ind w:left="6275" w:right="0" w:firstLine="0"/>
        <w:jc w:val="left"/>
        <w:rPr>
          <w:rFonts w:ascii="Times New Roman" w:hAnsi="Times New Roman"/>
          <w:i/>
          <w:sz w:val="16"/>
        </w:rPr>
      </w:pPr>
      <w:r>
        <w:rPr>
          <w:rFonts w:ascii="Times New Roman" w:hAnsi="Times New Roman"/>
          <w:i/>
          <w:color w:val="0000FF"/>
          <w:sz w:val="16"/>
        </w:rPr>
        <w:t>Párrafo 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left"/>
        <w:rPr>
          <w:rFonts w:ascii="Times New Roman" w:hAnsi="Times New Roman"/>
          <w:sz w:val="16"/>
        </w:rPr>
        <w:sectPr>
          <w:pgSz w:w="12240" w:h="15830"/>
          <w:pgMar w:header="709" w:footer="709" w:top="1880" w:bottom="900" w:left="1300" w:right="1300"/>
        </w:sectPr>
      </w:pPr>
    </w:p>
    <w:p>
      <w:pPr>
        <w:pStyle w:val="BodyText"/>
        <w:spacing w:before="81"/>
        <w:rPr>
          <w:rFonts w:ascii="Times New Roman"/>
          <w:i/>
        </w:rPr>
      </w:pPr>
    </w:p>
    <w:p>
      <w:pPr>
        <w:pStyle w:val="ListParagraph"/>
        <w:numPr>
          <w:ilvl w:val="2"/>
          <w:numId w:val="29"/>
        </w:numPr>
        <w:tabs>
          <w:tab w:pos="930" w:val="left" w:leader="none"/>
        </w:tabs>
        <w:spacing w:line="240" w:lineRule="auto" w:before="0" w:after="0"/>
        <w:ind w:left="930" w:right="122" w:hanging="540"/>
        <w:jc w:val="left"/>
        <w:rPr>
          <w:sz w:val="20"/>
        </w:rPr>
      </w:pPr>
      <w:r>
        <w:rPr>
          <w:sz w:val="20"/>
        </w:rPr>
        <w:t>Los</w:t>
      </w:r>
      <w:r>
        <w:rPr>
          <w:spacing w:val="36"/>
          <w:sz w:val="20"/>
        </w:rPr>
        <w:t> </w:t>
      </w:r>
      <w:r>
        <w:rPr>
          <w:sz w:val="20"/>
        </w:rPr>
        <w:t>licitantes</w:t>
      </w:r>
      <w:r>
        <w:rPr>
          <w:spacing w:val="36"/>
          <w:sz w:val="20"/>
        </w:rPr>
        <w:t> </w:t>
      </w:r>
      <w:r>
        <w:rPr>
          <w:sz w:val="20"/>
        </w:rPr>
        <w:t>que</w:t>
      </w:r>
      <w:r>
        <w:rPr>
          <w:spacing w:val="35"/>
          <w:sz w:val="20"/>
        </w:rPr>
        <w:t> </w:t>
      </w:r>
      <w:r>
        <w:rPr>
          <w:sz w:val="20"/>
        </w:rPr>
        <w:t>injustificadamente</w:t>
      </w:r>
      <w:r>
        <w:rPr>
          <w:spacing w:val="35"/>
          <w:sz w:val="20"/>
        </w:rPr>
        <w:t> </w:t>
      </w:r>
      <w:r>
        <w:rPr>
          <w:sz w:val="20"/>
        </w:rPr>
        <w:t>y</w:t>
      </w:r>
      <w:r>
        <w:rPr>
          <w:spacing w:val="30"/>
          <w:sz w:val="20"/>
        </w:rPr>
        <w:t> </w:t>
      </w:r>
      <w:r>
        <w:rPr>
          <w:sz w:val="20"/>
        </w:rPr>
        <w:t>por</w:t>
      </w:r>
      <w:r>
        <w:rPr>
          <w:spacing w:val="33"/>
          <w:sz w:val="20"/>
        </w:rPr>
        <w:t> </w:t>
      </w:r>
      <w:r>
        <w:rPr>
          <w:sz w:val="20"/>
        </w:rPr>
        <w:t>causas</w:t>
      </w:r>
      <w:r>
        <w:rPr>
          <w:spacing w:val="33"/>
          <w:sz w:val="20"/>
        </w:rPr>
        <w:t> </w:t>
      </w:r>
      <w:r>
        <w:rPr>
          <w:sz w:val="20"/>
        </w:rPr>
        <w:t>imputables</w:t>
      </w:r>
      <w:r>
        <w:rPr>
          <w:spacing w:val="33"/>
          <w:sz w:val="20"/>
        </w:rPr>
        <w:t> </w:t>
      </w:r>
      <w:r>
        <w:rPr>
          <w:sz w:val="20"/>
        </w:rPr>
        <w:t>a</w:t>
      </w:r>
      <w:r>
        <w:rPr>
          <w:spacing w:val="32"/>
          <w:sz w:val="20"/>
        </w:rPr>
        <w:t> </w:t>
      </w:r>
      <w:r>
        <w:rPr>
          <w:sz w:val="20"/>
        </w:rPr>
        <w:t>los</w:t>
      </w:r>
      <w:r>
        <w:rPr>
          <w:spacing w:val="33"/>
          <w:sz w:val="20"/>
        </w:rPr>
        <w:t> </w:t>
      </w:r>
      <w:r>
        <w:rPr>
          <w:sz w:val="20"/>
        </w:rPr>
        <w:t>mismos</w:t>
      </w:r>
      <w:r>
        <w:rPr>
          <w:spacing w:val="33"/>
          <w:sz w:val="20"/>
        </w:rPr>
        <w:t> </w:t>
      </w:r>
      <w:r>
        <w:rPr>
          <w:sz w:val="20"/>
        </w:rPr>
        <w:t>no</w:t>
      </w:r>
      <w:r>
        <w:rPr>
          <w:spacing w:val="32"/>
          <w:sz w:val="20"/>
        </w:rPr>
        <w:t> </w:t>
      </w:r>
      <w:r>
        <w:rPr>
          <w:sz w:val="20"/>
        </w:rPr>
        <w:t>formalicen</w:t>
      </w:r>
      <w:r>
        <w:rPr>
          <w:spacing w:val="32"/>
          <w:sz w:val="20"/>
        </w:rPr>
        <w:t> </w:t>
      </w:r>
      <w:r>
        <w:rPr>
          <w:sz w:val="20"/>
        </w:rPr>
        <w:t>el contrato adjudicado por la convocante;</w:t>
      </w:r>
    </w:p>
    <w:p>
      <w:pPr>
        <w:pStyle w:val="BodyText"/>
        <w:spacing w:before="4"/>
      </w:pPr>
    </w:p>
    <w:p>
      <w:pPr>
        <w:pStyle w:val="ListParagraph"/>
        <w:numPr>
          <w:ilvl w:val="2"/>
          <w:numId w:val="29"/>
        </w:numPr>
        <w:tabs>
          <w:tab w:pos="930" w:val="left" w:leader="none"/>
        </w:tabs>
        <w:spacing w:line="240" w:lineRule="auto" w:before="0" w:after="0"/>
        <w:ind w:left="930" w:right="123" w:hanging="540"/>
        <w:jc w:val="left"/>
        <w:rPr>
          <w:sz w:val="20"/>
        </w:rPr>
      </w:pPr>
      <w:r>
        <w:rPr>
          <w:sz w:val="20"/>
        </w:rPr>
        <w:t>Los contratistas a los que se les haya rescindido administrativamente un contrato en dos o más dependencias o entidades en un plazo de tres años;</w:t>
      </w:r>
    </w:p>
    <w:p>
      <w:pPr>
        <w:spacing w:before="3"/>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2"/>
          <w:numId w:val="29"/>
        </w:numPr>
        <w:tabs>
          <w:tab w:pos="926" w:val="left" w:leader="none"/>
          <w:tab w:pos="930" w:val="left" w:leader="none"/>
        </w:tabs>
        <w:spacing w:line="240" w:lineRule="auto" w:before="0" w:after="0"/>
        <w:ind w:left="930" w:right="122" w:hanging="540"/>
        <w:jc w:val="both"/>
        <w:rPr>
          <w:sz w:val="20"/>
        </w:rPr>
      </w:pPr>
      <w:r>
        <w:rPr>
          <w:sz w:val="20"/>
        </w:rPr>
        <w:t>Los contratistas que no cumplan con sus obligaciones contractuales por causas imputables a ellos y que, como consecuencia, causen daños o perjuicios graves a la dependencia o entidad de que se trate, y</w:t>
      </w:r>
    </w:p>
    <w:p>
      <w:pPr>
        <w:pStyle w:val="BodyText"/>
        <w:spacing w:before="2"/>
      </w:pPr>
    </w:p>
    <w:p>
      <w:pPr>
        <w:pStyle w:val="ListParagraph"/>
        <w:numPr>
          <w:ilvl w:val="2"/>
          <w:numId w:val="29"/>
        </w:numPr>
        <w:tabs>
          <w:tab w:pos="930" w:val="left" w:leader="none"/>
        </w:tabs>
        <w:spacing w:line="240" w:lineRule="auto" w:before="1" w:after="0"/>
        <w:ind w:left="930" w:right="118" w:hanging="540"/>
        <w:jc w:val="both"/>
        <w:rPr>
          <w:sz w:val="20"/>
        </w:rPr>
      </w:pPr>
      <w:r>
        <w:rPr>
          <w:sz w:val="20"/>
        </w:rPr>
        <w:t>Las que proporcionen información falsa o que</w:t>
      </w:r>
      <w:r>
        <w:rPr>
          <w:spacing w:val="-1"/>
          <w:sz w:val="20"/>
        </w:rPr>
        <w:t> </w:t>
      </w:r>
      <w:r>
        <w:rPr>
          <w:sz w:val="20"/>
        </w:rPr>
        <w:t>actúen</w:t>
      </w:r>
      <w:r>
        <w:rPr>
          <w:spacing w:val="-1"/>
          <w:sz w:val="20"/>
        </w:rPr>
        <w:t> </w:t>
      </w:r>
      <w:r>
        <w:rPr>
          <w:sz w:val="20"/>
        </w:rPr>
        <w:t>con</w:t>
      </w:r>
      <w:r>
        <w:rPr>
          <w:spacing w:val="-1"/>
          <w:sz w:val="20"/>
        </w:rPr>
        <w:t> </w:t>
      </w:r>
      <w:r>
        <w:rPr>
          <w:sz w:val="20"/>
        </w:rPr>
        <w:t>dolo</w:t>
      </w:r>
      <w:r>
        <w:rPr>
          <w:spacing w:val="-1"/>
          <w:sz w:val="20"/>
        </w:rPr>
        <w:t> </w:t>
      </w:r>
      <w:r>
        <w:rPr>
          <w:sz w:val="20"/>
        </w:rPr>
        <w:t>o</w:t>
      </w:r>
      <w:r>
        <w:rPr>
          <w:spacing w:val="-1"/>
          <w:sz w:val="20"/>
        </w:rPr>
        <w:t> </w:t>
      </w:r>
      <w:r>
        <w:rPr>
          <w:sz w:val="20"/>
        </w:rPr>
        <w:t>mala</w:t>
      </w:r>
      <w:r>
        <w:rPr>
          <w:spacing w:val="-1"/>
          <w:sz w:val="20"/>
        </w:rPr>
        <w:t> </w:t>
      </w:r>
      <w:r>
        <w:rPr>
          <w:sz w:val="20"/>
        </w:rPr>
        <w:t>fe</w:t>
      </w:r>
      <w:r>
        <w:rPr>
          <w:spacing w:val="-1"/>
          <w:sz w:val="20"/>
        </w:rPr>
        <w:t> </w:t>
      </w:r>
      <w:r>
        <w:rPr>
          <w:sz w:val="20"/>
        </w:rPr>
        <w:t>en</w:t>
      </w:r>
      <w:r>
        <w:rPr>
          <w:spacing w:val="-1"/>
          <w:sz w:val="20"/>
        </w:rPr>
        <w:t> </w:t>
      </w:r>
      <w:r>
        <w:rPr>
          <w:sz w:val="20"/>
        </w:rPr>
        <w:t>algún</w:t>
      </w:r>
      <w:r>
        <w:rPr>
          <w:spacing w:val="-1"/>
          <w:sz w:val="20"/>
        </w:rPr>
        <w:t> </w:t>
      </w:r>
      <w:r>
        <w:rPr>
          <w:sz w:val="20"/>
        </w:rPr>
        <w:t>procedimiento de</w:t>
      </w:r>
      <w:r>
        <w:rPr>
          <w:spacing w:val="-5"/>
          <w:sz w:val="20"/>
        </w:rPr>
        <w:t> </w:t>
      </w:r>
      <w:r>
        <w:rPr>
          <w:sz w:val="20"/>
        </w:rPr>
        <w:t>contratación,</w:t>
      </w:r>
      <w:r>
        <w:rPr>
          <w:spacing w:val="-4"/>
          <w:sz w:val="20"/>
        </w:rPr>
        <w:t> </w:t>
      </w:r>
      <w:r>
        <w:rPr>
          <w:sz w:val="20"/>
        </w:rPr>
        <w:t>en</w:t>
      </w:r>
      <w:r>
        <w:rPr>
          <w:spacing w:val="-5"/>
          <w:sz w:val="20"/>
        </w:rPr>
        <w:t> </w:t>
      </w:r>
      <w:r>
        <w:rPr>
          <w:sz w:val="20"/>
        </w:rPr>
        <w:t>la</w:t>
      </w:r>
      <w:r>
        <w:rPr>
          <w:spacing w:val="-4"/>
          <w:sz w:val="20"/>
        </w:rPr>
        <w:t> </w:t>
      </w:r>
      <w:r>
        <w:rPr>
          <w:sz w:val="20"/>
        </w:rPr>
        <w:t>celebración</w:t>
      </w:r>
      <w:r>
        <w:rPr>
          <w:spacing w:val="-5"/>
          <w:sz w:val="20"/>
        </w:rPr>
        <w:t> </w:t>
      </w:r>
      <w:r>
        <w:rPr>
          <w:sz w:val="20"/>
        </w:rPr>
        <w:t>del</w:t>
      </w:r>
      <w:r>
        <w:rPr>
          <w:spacing w:val="-5"/>
          <w:sz w:val="20"/>
        </w:rPr>
        <w:t> </w:t>
      </w:r>
      <w:r>
        <w:rPr>
          <w:sz w:val="20"/>
        </w:rPr>
        <w:t>contrato</w:t>
      </w:r>
      <w:r>
        <w:rPr>
          <w:spacing w:val="-5"/>
          <w:sz w:val="20"/>
        </w:rPr>
        <w:t> </w:t>
      </w:r>
      <w:r>
        <w:rPr>
          <w:sz w:val="20"/>
        </w:rPr>
        <w:t>o</w:t>
      </w:r>
      <w:r>
        <w:rPr>
          <w:spacing w:val="-4"/>
          <w:sz w:val="20"/>
        </w:rPr>
        <w:t> </w:t>
      </w:r>
      <w:r>
        <w:rPr>
          <w:sz w:val="20"/>
        </w:rPr>
        <w:t>durante</w:t>
      </w:r>
      <w:r>
        <w:rPr>
          <w:spacing w:val="-4"/>
          <w:sz w:val="20"/>
        </w:rPr>
        <w:t> </w:t>
      </w:r>
      <w:r>
        <w:rPr>
          <w:sz w:val="20"/>
        </w:rPr>
        <w:t>su</w:t>
      </w:r>
      <w:r>
        <w:rPr>
          <w:spacing w:val="-4"/>
          <w:sz w:val="20"/>
        </w:rPr>
        <w:t> </w:t>
      </w:r>
      <w:r>
        <w:rPr>
          <w:sz w:val="20"/>
        </w:rPr>
        <w:t>vigencia,</w:t>
      </w:r>
      <w:r>
        <w:rPr>
          <w:spacing w:val="-4"/>
          <w:sz w:val="20"/>
        </w:rPr>
        <w:t> </w:t>
      </w:r>
      <w:r>
        <w:rPr>
          <w:sz w:val="20"/>
        </w:rPr>
        <w:t>o</w:t>
      </w:r>
      <w:r>
        <w:rPr>
          <w:spacing w:val="-4"/>
          <w:sz w:val="20"/>
        </w:rPr>
        <w:t> </w:t>
      </w:r>
      <w:r>
        <w:rPr>
          <w:sz w:val="20"/>
        </w:rPr>
        <w:t>bien,</w:t>
      </w:r>
      <w:r>
        <w:rPr>
          <w:spacing w:val="-6"/>
          <w:sz w:val="20"/>
        </w:rPr>
        <w:t> </w:t>
      </w:r>
      <w:r>
        <w:rPr>
          <w:sz w:val="20"/>
        </w:rPr>
        <w:t>en</w:t>
      </w:r>
      <w:r>
        <w:rPr>
          <w:spacing w:val="-6"/>
          <w:sz w:val="20"/>
        </w:rPr>
        <w:t> </w:t>
      </w:r>
      <w:r>
        <w:rPr>
          <w:sz w:val="20"/>
        </w:rPr>
        <w:t>la</w:t>
      </w:r>
      <w:r>
        <w:rPr>
          <w:spacing w:val="-6"/>
          <w:sz w:val="20"/>
        </w:rPr>
        <w:t> </w:t>
      </w:r>
      <w:r>
        <w:rPr>
          <w:sz w:val="20"/>
        </w:rPr>
        <w:t>presentación</w:t>
      </w:r>
      <w:r>
        <w:rPr>
          <w:spacing w:val="-7"/>
          <w:sz w:val="20"/>
        </w:rPr>
        <w:t> </w:t>
      </w:r>
      <w:r>
        <w:rPr>
          <w:sz w:val="20"/>
        </w:rPr>
        <w:t>o desahogo de una solicitud de conciliación o de una inconformidad;</w:t>
      </w:r>
    </w:p>
    <w:p>
      <w:pPr>
        <w:spacing w:before="1"/>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2"/>
          <w:numId w:val="29"/>
        </w:numPr>
        <w:tabs>
          <w:tab w:pos="930" w:val="left" w:leader="none"/>
        </w:tabs>
        <w:spacing w:line="240" w:lineRule="auto" w:before="0" w:after="0"/>
        <w:ind w:left="930" w:right="114" w:hanging="540"/>
        <w:jc w:val="both"/>
        <w:rPr>
          <w:sz w:val="20"/>
        </w:rPr>
      </w:pPr>
      <w:r>
        <w:rPr>
          <w:sz w:val="20"/>
        </w:rPr>
        <w:t>Los contratistas que se encuentren en el supuesto de la fracción X del artículo 51 de este ordenamiento, y</w:t>
      </w:r>
    </w:p>
    <w:p>
      <w:pPr>
        <w:spacing w:before="3"/>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2"/>
          <w:numId w:val="29"/>
        </w:numPr>
        <w:tabs>
          <w:tab w:pos="929" w:val="left" w:leader="none"/>
        </w:tabs>
        <w:spacing w:line="240" w:lineRule="auto" w:before="0" w:after="0"/>
        <w:ind w:left="929" w:right="0" w:hanging="539"/>
        <w:jc w:val="left"/>
        <w:rPr>
          <w:sz w:val="20"/>
        </w:rPr>
      </w:pPr>
      <w:r>
        <w:rPr>
          <w:sz w:val="20"/>
        </w:rPr>
        <w:t>Aquéllas</w:t>
      </w:r>
      <w:r>
        <w:rPr>
          <w:spacing w:val="-8"/>
          <w:sz w:val="20"/>
        </w:rPr>
        <w:t> </w:t>
      </w:r>
      <w:r>
        <w:rPr>
          <w:sz w:val="20"/>
        </w:rPr>
        <w:t>que</w:t>
      </w:r>
      <w:r>
        <w:rPr>
          <w:spacing w:val="-8"/>
          <w:sz w:val="20"/>
        </w:rPr>
        <w:t> </w:t>
      </w:r>
      <w:r>
        <w:rPr>
          <w:sz w:val="20"/>
        </w:rPr>
        <w:t>se</w:t>
      </w:r>
      <w:r>
        <w:rPr>
          <w:spacing w:val="-8"/>
          <w:sz w:val="20"/>
        </w:rPr>
        <w:t> </w:t>
      </w:r>
      <w:r>
        <w:rPr>
          <w:sz w:val="20"/>
        </w:rPr>
        <w:t>encuentren</w:t>
      </w:r>
      <w:r>
        <w:rPr>
          <w:spacing w:val="-9"/>
          <w:sz w:val="20"/>
        </w:rPr>
        <w:t> </w:t>
      </w:r>
      <w:r>
        <w:rPr>
          <w:sz w:val="20"/>
        </w:rPr>
        <w:t>en</w:t>
      </w:r>
      <w:r>
        <w:rPr>
          <w:spacing w:val="-8"/>
          <w:sz w:val="20"/>
        </w:rPr>
        <w:t> </w:t>
      </w:r>
      <w:r>
        <w:rPr>
          <w:sz w:val="20"/>
        </w:rPr>
        <w:t>el</w:t>
      </w:r>
      <w:r>
        <w:rPr>
          <w:spacing w:val="-9"/>
          <w:sz w:val="20"/>
        </w:rPr>
        <w:t> </w:t>
      </w:r>
      <w:r>
        <w:rPr>
          <w:sz w:val="20"/>
        </w:rPr>
        <w:t>supuesto</w:t>
      </w:r>
      <w:r>
        <w:rPr>
          <w:spacing w:val="-9"/>
          <w:sz w:val="20"/>
        </w:rPr>
        <w:t> </w:t>
      </w:r>
      <w:r>
        <w:rPr>
          <w:sz w:val="20"/>
        </w:rPr>
        <w:t>del</w:t>
      </w:r>
      <w:r>
        <w:rPr>
          <w:spacing w:val="-9"/>
          <w:sz w:val="20"/>
        </w:rPr>
        <w:t> </w:t>
      </w:r>
      <w:r>
        <w:rPr>
          <w:sz w:val="20"/>
        </w:rPr>
        <w:t>segundo</w:t>
      </w:r>
      <w:r>
        <w:rPr>
          <w:spacing w:val="-9"/>
          <w:sz w:val="20"/>
        </w:rPr>
        <w:t> </w:t>
      </w:r>
      <w:r>
        <w:rPr>
          <w:sz w:val="20"/>
        </w:rPr>
        <w:t>párrafo</w:t>
      </w:r>
      <w:r>
        <w:rPr>
          <w:spacing w:val="-9"/>
          <w:sz w:val="20"/>
        </w:rPr>
        <w:t> </w:t>
      </w:r>
      <w:r>
        <w:rPr>
          <w:sz w:val="20"/>
        </w:rPr>
        <w:t>del</w:t>
      </w:r>
      <w:r>
        <w:rPr>
          <w:spacing w:val="-9"/>
          <w:sz w:val="20"/>
        </w:rPr>
        <w:t> </w:t>
      </w:r>
      <w:r>
        <w:rPr>
          <w:sz w:val="20"/>
        </w:rPr>
        <w:t>artículo</w:t>
      </w:r>
      <w:r>
        <w:rPr>
          <w:spacing w:val="-8"/>
          <w:sz w:val="20"/>
        </w:rPr>
        <w:t> </w:t>
      </w:r>
      <w:r>
        <w:rPr>
          <w:sz w:val="20"/>
        </w:rPr>
        <w:t>92</w:t>
      </w:r>
      <w:r>
        <w:rPr>
          <w:spacing w:val="-8"/>
          <w:sz w:val="20"/>
        </w:rPr>
        <w:t> </w:t>
      </w:r>
      <w:r>
        <w:rPr>
          <w:sz w:val="20"/>
        </w:rPr>
        <w:t>de</w:t>
      </w:r>
      <w:r>
        <w:rPr>
          <w:spacing w:val="-9"/>
          <w:sz w:val="20"/>
        </w:rPr>
        <w:t> </w:t>
      </w:r>
      <w:r>
        <w:rPr>
          <w:sz w:val="20"/>
        </w:rPr>
        <w:t>esta</w:t>
      </w:r>
      <w:r>
        <w:rPr>
          <w:spacing w:val="-9"/>
          <w:sz w:val="20"/>
        </w:rPr>
        <w:t> </w:t>
      </w:r>
      <w:r>
        <w:rPr>
          <w:spacing w:val="-4"/>
          <w:sz w:val="20"/>
        </w:rPr>
        <w:t>Ley.</w:t>
      </w:r>
    </w:p>
    <w:p>
      <w:pPr>
        <w:spacing w:before="5"/>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spacing w:before="1"/>
        <w:ind w:left="118" w:right="114" w:firstLine="288"/>
        <w:jc w:val="both"/>
      </w:pPr>
      <w:r>
        <w:rPr/>
        <w:t>La inhabilitación que imponga no será menor de tres meses ni mayor de cinco años, plazo que comenzará a contarse a partir del día siguiente a la fecha en que la Secretaría de la Función Pública la haga del conocimiento de las dependencias y</w:t>
      </w:r>
      <w:r>
        <w:rPr>
          <w:spacing w:val="-2"/>
        </w:rPr>
        <w:t> </w:t>
      </w:r>
      <w:r>
        <w:rPr/>
        <w:t>entidades, mediante la publicación de la circular respectiva en el Diario Oficial de la Federación y en CompraNet.</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45"/>
        <w:rPr>
          <w:rFonts w:ascii="Times New Roman"/>
          <w:i/>
          <w:sz w:val="16"/>
        </w:rPr>
      </w:pPr>
    </w:p>
    <w:p>
      <w:pPr>
        <w:pStyle w:val="BodyText"/>
        <w:ind w:left="118" w:right="116" w:firstLine="288"/>
        <w:jc w:val="both"/>
      </w:pPr>
      <w:r>
        <w:rPr/>
        <w:t>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45"/>
        <w:rPr>
          <w:rFonts w:ascii="Times New Roman"/>
          <w:i/>
          <w:sz w:val="16"/>
        </w:rPr>
      </w:pPr>
    </w:p>
    <w:p>
      <w:pPr>
        <w:pStyle w:val="BodyText"/>
        <w:ind w:left="118" w:right="122" w:firstLine="288"/>
        <w:jc w:val="both"/>
      </w:pPr>
      <w:r>
        <w:rPr/>
        <w:t>Las dependencias y entidades, dentro de los quince días siguientes a la fecha en que tengan conocimiento de alguna infracción a las disposiciones de esta Ley, remitirán a</w:t>
      </w:r>
      <w:r>
        <w:rPr>
          <w:spacing w:val="-2"/>
        </w:rPr>
        <w:t> </w:t>
      </w:r>
      <w:r>
        <w:rPr/>
        <w:t>la</w:t>
      </w:r>
      <w:r>
        <w:rPr>
          <w:spacing w:val="-2"/>
        </w:rPr>
        <w:t> </w:t>
      </w:r>
      <w:r>
        <w:rPr/>
        <w:t>Secretaría</w:t>
      </w:r>
      <w:r>
        <w:rPr>
          <w:spacing w:val="-2"/>
        </w:rPr>
        <w:t> </w:t>
      </w:r>
      <w:r>
        <w:rPr/>
        <w:t>de</w:t>
      </w:r>
      <w:r>
        <w:rPr>
          <w:spacing w:val="-2"/>
        </w:rPr>
        <w:t> </w:t>
      </w:r>
      <w:r>
        <w:rPr/>
        <w:t>la</w:t>
      </w:r>
      <w:r>
        <w:rPr>
          <w:spacing w:val="-2"/>
        </w:rPr>
        <w:t> </w:t>
      </w:r>
      <w:r>
        <w:rPr/>
        <w:t>Función Pública la documentación comprobatoria de los hechos presumiblemente constitutivos de la infracción.</w:t>
      </w:r>
    </w:p>
    <w:p>
      <w:pPr>
        <w:spacing w:line="183" w:lineRule="exact" w:before="0"/>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406"/>
      </w:pPr>
      <w:bookmarkStart w:name="Artículo_79" w:id="88"/>
      <w:bookmarkEnd w:id="88"/>
      <w:r>
        <w:rPr/>
      </w:r>
      <w:r>
        <w:rPr>
          <w:b/>
        </w:rPr>
        <w:t>Artículo</w:t>
      </w:r>
      <w:r>
        <w:rPr>
          <w:b/>
          <w:spacing w:val="-9"/>
        </w:rPr>
        <w:t> </w:t>
      </w:r>
      <w:r>
        <w:rPr>
          <w:b/>
        </w:rPr>
        <w:t>79.</w:t>
      </w:r>
      <w:r>
        <w:rPr>
          <w:b/>
          <w:spacing w:val="-10"/>
        </w:rPr>
        <w:t> </w:t>
      </w:r>
      <w:r>
        <w:rPr/>
        <w:t>La</w:t>
      </w:r>
      <w:r>
        <w:rPr>
          <w:spacing w:val="-10"/>
        </w:rPr>
        <w:t> </w:t>
      </w:r>
      <w:r>
        <w:rPr/>
        <w:t>Secretaría</w:t>
      </w:r>
      <w:r>
        <w:rPr>
          <w:spacing w:val="-11"/>
        </w:rPr>
        <w:t> </w:t>
      </w:r>
      <w:r>
        <w:rPr/>
        <w:t>de</w:t>
      </w:r>
      <w:r>
        <w:rPr>
          <w:spacing w:val="-10"/>
        </w:rPr>
        <w:t> </w:t>
      </w:r>
      <w:r>
        <w:rPr/>
        <w:t>la</w:t>
      </w:r>
      <w:r>
        <w:rPr>
          <w:spacing w:val="-10"/>
        </w:rPr>
        <w:t> </w:t>
      </w:r>
      <w:r>
        <w:rPr/>
        <w:t>Función</w:t>
      </w:r>
      <w:r>
        <w:rPr>
          <w:spacing w:val="-10"/>
        </w:rPr>
        <w:t> </w:t>
      </w:r>
      <w:r>
        <w:rPr/>
        <w:t>Pública</w:t>
      </w:r>
      <w:r>
        <w:rPr>
          <w:spacing w:val="-10"/>
        </w:rPr>
        <w:t> </w:t>
      </w:r>
      <w:r>
        <w:rPr/>
        <w:t>impondrá</w:t>
      </w:r>
      <w:r>
        <w:rPr>
          <w:spacing w:val="-9"/>
        </w:rPr>
        <w:t> </w:t>
      </w:r>
      <w:r>
        <w:rPr/>
        <w:t>las</w:t>
      </w:r>
      <w:r>
        <w:rPr>
          <w:spacing w:val="-9"/>
        </w:rPr>
        <w:t> </w:t>
      </w:r>
      <w:r>
        <w:rPr/>
        <w:t>sanciones</w:t>
      </w:r>
      <w:r>
        <w:rPr>
          <w:spacing w:val="-9"/>
        </w:rPr>
        <w:t> </w:t>
      </w:r>
      <w:r>
        <w:rPr>
          <w:spacing w:val="-2"/>
        </w:rPr>
        <w:t>considerando:</w:t>
      </w:r>
    </w:p>
    <w:p>
      <w:pPr>
        <w:spacing w:before="5"/>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30"/>
        </w:numPr>
        <w:tabs>
          <w:tab w:pos="929" w:val="left" w:leader="none"/>
        </w:tabs>
        <w:spacing w:line="240" w:lineRule="auto" w:before="0" w:after="0"/>
        <w:ind w:left="929" w:right="0" w:hanging="539"/>
        <w:jc w:val="left"/>
        <w:rPr>
          <w:sz w:val="20"/>
        </w:rPr>
      </w:pPr>
      <w:r>
        <w:rPr>
          <w:sz w:val="20"/>
        </w:rPr>
        <w:t>Los</w:t>
      </w:r>
      <w:r>
        <w:rPr>
          <w:spacing w:val="-8"/>
          <w:sz w:val="20"/>
        </w:rPr>
        <w:t> </w:t>
      </w:r>
      <w:r>
        <w:rPr>
          <w:sz w:val="20"/>
        </w:rPr>
        <w:t>daños</w:t>
      </w:r>
      <w:r>
        <w:rPr>
          <w:spacing w:val="-7"/>
          <w:sz w:val="20"/>
        </w:rPr>
        <w:t> </w:t>
      </w:r>
      <w:r>
        <w:rPr>
          <w:sz w:val="20"/>
        </w:rPr>
        <w:t>o</w:t>
      </w:r>
      <w:r>
        <w:rPr>
          <w:spacing w:val="-9"/>
          <w:sz w:val="20"/>
        </w:rPr>
        <w:t> </w:t>
      </w:r>
      <w:r>
        <w:rPr>
          <w:sz w:val="20"/>
        </w:rPr>
        <w:t>perjuicios</w:t>
      </w:r>
      <w:r>
        <w:rPr>
          <w:spacing w:val="-7"/>
          <w:sz w:val="20"/>
        </w:rPr>
        <w:t> </w:t>
      </w:r>
      <w:r>
        <w:rPr>
          <w:sz w:val="20"/>
        </w:rPr>
        <w:t>que</w:t>
      </w:r>
      <w:r>
        <w:rPr>
          <w:spacing w:val="-9"/>
          <w:sz w:val="20"/>
        </w:rPr>
        <w:t> </w:t>
      </w:r>
      <w:r>
        <w:rPr>
          <w:sz w:val="20"/>
        </w:rPr>
        <w:t>se</w:t>
      </w:r>
      <w:r>
        <w:rPr>
          <w:spacing w:val="-8"/>
          <w:sz w:val="20"/>
        </w:rPr>
        <w:t> </w:t>
      </w:r>
      <w:r>
        <w:rPr>
          <w:sz w:val="20"/>
        </w:rPr>
        <w:t>hubieren</w:t>
      </w:r>
      <w:r>
        <w:rPr>
          <w:spacing w:val="-8"/>
          <w:sz w:val="20"/>
        </w:rPr>
        <w:t> </w:t>
      </w:r>
      <w:r>
        <w:rPr>
          <w:sz w:val="20"/>
        </w:rPr>
        <w:t>producido</w:t>
      </w:r>
      <w:r>
        <w:rPr>
          <w:spacing w:val="-9"/>
          <w:sz w:val="20"/>
        </w:rPr>
        <w:t> </w:t>
      </w:r>
      <w:r>
        <w:rPr>
          <w:sz w:val="20"/>
        </w:rPr>
        <w:t>con</w:t>
      </w:r>
      <w:r>
        <w:rPr>
          <w:spacing w:val="-9"/>
          <w:sz w:val="20"/>
        </w:rPr>
        <w:t> </w:t>
      </w:r>
      <w:r>
        <w:rPr>
          <w:sz w:val="20"/>
        </w:rPr>
        <w:t>motivo</w:t>
      </w:r>
      <w:r>
        <w:rPr>
          <w:spacing w:val="-8"/>
          <w:sz w:val="20"/>
        </w:rPr>
        <w:t> </w:t>
      </w:r>
      <w:r>
        <w:rPr>
          <w:sz w:val="20"/>
        </w:rPr>
        <w:t>de</w:t>
      </w:r>
      <w:r>
        <w:rPr>
          <w:spacing w:val="-8"/>
          <w:sz w:val="20"/>
        </w:rPr>
        <w:t> </w:t>
      </w:r>
      <w:r>
        <w:rPr>
          <w:sz w:val="20"/>
        </w:rPr>
        <w:t>la</w:t>
      </w:r>
      <w:r>
        <w:rPr>
          <w:spacing w:val="-9"/>
          <w:sz w:val="20"/>
        </w:rPr>
        <w:t> </w:t>
      </w:r>
      <w:r>
        <w:rPr>
          <w:spacing w:val="-2"/>
          <w:sz w:val="20"/>
        </w:rPr>
        <w:t>infracción;</w:t>
      </w:r>
    </w:p>
    <w:p>
      <w:pPr>
        <w:spacing w:before="5"/>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ListParagraph"/>
        <w:numPr>
          <w:ilvl w:val="0"/>
          <w:numId w:val="30"/>
        </w:numPr>
        <w:tabs>
          <w:tab w:pos="929" w:val="left" w:leader="none"/>
        </w:tabs>
        <w:spacing w:line="240" w:lineRule="auto" w:before="0" w:after="0"/>
        <w:ind w:left="929" w:right="0" w:hanging="539"/>
        <w:jc w:val="left"/>
        <w:rPr>
          <w:sz w:val="20"/>
        </w:rPr>
      </w:pPr>
      <w:r>
        <w:rPr>
          <w:sz w:val="20"/>
        </w:rPr>
        <w:t>El</w:t>
      </w:r>
      <w:r>
        <w:rPr>
          <w:spacing w:val="-9"/>
          <w:sz w:val="20"/>
        </w:rPr>
        <w:t> </w:t>
      </w:r>
      <w:r>
        <w:rPr>
          <w:sz w:val="20"/>
        </w:rPr>
        <w:t>carácter</w:t>
      </w:r>
      <w:r>
        <w:rPr>
          <w:spacing w:val="-7"/>
          <w:sz w:val="20"/>
        </w:rPr>
        <w:t> </w:t>
      </w:r>
      <w:r>
        <w:rPr>
          <w:sz w:val="20"/>
        </w:rPr>
        <w:t>intencional</w:t>
      </w:r>
      <w:r>
        <w:rPr>
          <w:spacing w:val="-8"/>
          <w:sz w:val="20"/>
        </w:rPr>
        <w:t> </w:t>
      </w:r>
      <w:r>
        <w:rPr>
          <w:sz w:val="20"/>
        </w:rPr>
        <w:t>o</w:t>
      </w:r>
      <w:r>
        <w:rPr>
          <w:spacing w:val="-9"/>
          <w:sz w:val="20"/>
        </w:rPr>
        <w:t> </w:t>
      </w:r>
      <w:r>
        <w:rPr>
          <w:sz w:val="20"/>
        </w:rPr>
        <w:t>no</w:t>
      </w:r>
      <w:r>
        <w:rPr>
          <w:spacing w:val="-8"/>
          <w:sz w:val="20"/>
        </w:rPr>
        <w:t> </w:t>
      </w:r>
      <w:r>
        <w:rPr>
          <w:sz w:val="20"/>
        </w:rPr>
        <w:t>del</w:t>
      </w:r>
      <w:r>
        <w:rPr>
          <w:spacing w:val="-8"/>
          <w:sz w:val="20"/>
        </w:rPr>
        <w:t> </w:t>
      </w:r>
      <w:r>
        <w:rPr>
          <w:sz w:val="20"/>
        </w:rPr>
        <w:t>acto</w:t>
      </w:r>
      <w:r>
        <w:rPr>
          <w:spacing w:val="-9"/>
          <w:sz w:val="20"/>
        </w:rPr>
        <w:t> </w:t>
      </w:r>
      <w:r>
        <w:rPr>
          <w:sz w:val="20"/>
        </w:rPr>
        <w:t>u</w:t>
      </w:r>
      <w:r>
        <w:rPr>
          <w:spacing w:val="-6"/>
          <w:sz w:val="20"/>
        </w:rPr>
        <w:t> </w:t>
      </w:r>
      <w:r>
        <w:rPr>
          <w:sz w:val="20"/>
        </w:rPr>
        <w:t>omisión</w:t>
      </w:r>
      <w:r>
        <w:rPr>
          <w:spacing w:val="-8"/>
          <w:sz w:val="20"/>
        </w:rPr>
        <w:t> </w:t>
      </w:r>
      <w:r>
        <w:rPr>
          <w:sz w:val="20"/>
        </w:rPr>
        <w:t>constitutivo</w:t>
      </w:r>
      <w:r>
        <w:rPr>
          <w:spacing w:val="-8"/>
          <w:sz w:val="20"/>
        </w:rPr>
        <w:t> </w:t>
      </w:r>
      <w:r>
        <w:rPr>
          <w:sz w:val="20"/>
        </w:rPr>
        <w:t>de</w:t>
      </w:r>
      <w:r>
        <w:rPr>
          <w:spacing w:val="-7"/>
          <w:sz w:val="20"/>
        </w:rPr>
        <w:t> </w:t>
      </w:r>
      <w:r>
        <w:rPr>
          <w:sz w:val="20"/>
        </w:rPr>
        <w:t>la</w:t>
      </w:r>
      <w:r>
        <w:rPr>
          <w:spacing w:val="-8"/>
          <w:sz w:val="20"/>
        </w:rPr>
        <w:t> </w:t>
      </w:r>
      <w:r>
        <w:rPr>
          <w:spacing w:val="-2"/>
          <w:sz w:val="20"/>
        </w:rPr>
        <w:t>infracción;</w:t>
      </w:r>
    </w:p>
    <w:p>
      <w:pPr>
        <w:spacing w:before="5"/>
        <w:ind w:left="0" w:right="11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w:t>
      </w:r>
      <w:r>
        <w:rPr>
          <w:rFonts w:ascii="Times New Roman" w:hAnsi="Times New Roman"/>
          <w:i/>
          <w:color w:val="0000FF"/>
          <w:spacing w:val="-4"/>
          <w:sz w:val="16"/>
        </w:rPr>
        <w:t>2005</w:t>
      </w:r>
    </w:p>
    <w:p>
      <w:pPr>
        <w:pStyle w:val="BodyText"/>
        <w:spacing w:before="52"/>
        <w:rPr>
          <w:rFonts w:ascii="Times New Roman"/>
          <w:i/>
          <w:sz w:val="16"/>
        </w:rPr>
      </w:pPr>
    </w:p>
    <w:p>
      <w:pPr>
        <w:pStyle w:val="ListParagraph"/>
        <w:numPr>
          <w:ilvl w:val="0"/>
          <w:numId w:val="30"/>
        </w:numPr>
        <w:tabs>
          <w:tab w:pos="929" w:val="left" w:leader="none"/>
        </w:tabs>
        <w:spacing w:line="240" w:lineRule="auto" w:before="1" w:after="0"/>
        <w:ind w:left="929" w:right="0" w:hanging="539"/>
        <w:jc w:val="left"/>
        <w:rPr>
          <w:sz w:val="20"/>
        </w:rPr>
      </w:pPr>
      <w:r>
        <w:rPr>
          <w:sz w:val="20"/>
        </w:rPr>
        <w:t>La</w:t>
      </w:r>
      <w:r>
        <w:rPr>
          <w:spacing w:val="-10"/>
          <w:sz w:val="20"/>
        </w:rPr>
        <w:t> </w:t>
      </w:r>
      <w:r>
        <w:rPr>
          <w:sz w:val="20"/>
        </w:rPr>
        <w:t>gravedad</w:t>
      </w:r>
      <w:r>
        <w:rPr>
          <w:spacing w:val="-9"/>
          <w:sz w:val="20"/>
        </w:rPr>
        <w:t> </w:t>
      </w:r>
      <w:r>
        <w:rPr>
          <w:sz w:val="20"/>
        </w:rPr>
        <w:t>de</w:t>
      </w:r>
      <w:r>
        <w:rPr>
          <w:spacing w:val="-9"/>
          <w:sz w:val="20"/>
        </w:rPr>
        <w:t> </w:t>
      </w:r>
      <w:r>
        <w:rPr>
          <w:sz w:val="20"/>
        </w:rPr>
        <w:t>la</w:t>
      </w:r>
      <w:r>
        <w:rPr>
          <w:spacing w:val="-9"/>
          <w:sz w:val="20"/>
        </w:rPr>
        <w:t> </w:t>
      </w:r>
      <w:r>
        <w:rPr>
          <w:sz w:val="20"/>
        </w:rPr>
        <w:t>infracción,</w:t>
      </w:r>
      <w:r>
        <w:rPr>
          <w:spacing w:val="-8"/>
          <w:sz w:val="20"/>
        </w:rPr>
        <w:t> </w:t>
      </w:r>
      <w:r>
        <w:rPr>
          <w:spacing w:val="-10"/>
          <w:sz w:val="20"/>
        </w:rPr>
        <w:t>y</w:t>
      </w:r>
    </w:p>
    <w:p>
      <w:pPr>
        <w:pStyle w:val="BodyText"/>
        <w:spacing w:before="6"/>
      </w:pPr>
    </w:p>
    <w:p>
      <w:pPr>
        <w:pStyle w:val="ListParagraph"/>
        <w:numPr>
          <w:ilvl w:val="0"/>
          <w:numId w:val="30"/>
        </w:numPr>
        <w:tabs>
          <w:tab w:pos="929" w:val="left" w:leader="none"/>
        </w:tabs>
        <w:spacing w:line="240" w:lineRule="auto" w:before="0" w:after="0"/>
        <w:ind w:left="929" w:right="0" w:hanging="539"/>
        <w:jc w:val="left"/>
        <w:rPr>
          <w:sz w:val="20"/>
        </w:rPr>
      </w:pPr>
      <w:r>
        <w:rPr>
          <w:sz w:val="20"/>
        </w:rPr>
        <w:t>Las</w:t>
      </w:r>
      <w:r>
        <w:rPr>
          <w:spacing w:val="-10"/>
          <w:sz w:val="20"/>
        </w:rPr>
        <w:t> </w:t>
      </w:r>
      <w:r>
        <w:rPr>
          <w:sz w:val="20"/>
        </w:rPr>
        <w:t>condiciones</w:t>
      </w:r>
      <w:r>
        <w:rPr>
          <w:spacing w:val="-10"/>
          <w:sz w:val="20"/>
        </w:rPr>
        <w:t> </w:t>
      </w:r>
      <w:r>
        <w:rPr>
          <w:sz w:val="20"/>
        </w:rPr>
        <w:t>del</w:t>
      </w:r>
      <w:r>
        <w:rPr>
          <w:spacing w:val="-11"/>
          <w:sz w:val="20"/>
        </w:rPr>
        <w:t> </w:t>
      </w:r>
      <w:r>
        <w:rPr>
          <w:spacing w:val="-2"/>
          <w:sz w:val="20"/>
        </w:rPr>
        <w:t>infractor.</w:t>
      </w:r>
    </w:p>
    <w:p>
      <w:pPr>
        <w:pStyle w:val="BodyText"/>
        <w:spacing w:before="228"/>
        <w:ind w:left="118" w:right="122" w:firstLine="288"/>
        <w:jc w:val="both"/>
      </w:pPr>
      <w:r>
        <w:rPr/>
        <w:t>En la tramitación del procedimiento para imponer las sanciones a que se refiere este Título, la Secretaría de la Función Pública deberá observar lo dispuesto por el Título Cuarto y</w:t>
      </w:r>
      <w:r>
        <w:rPr>
          <w:spacing w:val="-5"/>
        </w:rPr>
        <w:t> </w:t>
      </w:r>
      <w:r>
        <w:rPr/>
        <w:t>demás aplicables de</w:t>
      </w:r>
    </w:p>
    <w:p>
      <w:pPr>
        <w:spacing w:after="0"/>
        <w:jc w:val="both"/>
        <w:sectPr>
          <w:pgSz w:w="12240" w:h="15830"/>
          <w:pgMar w:header="709" w:footer="709" w:top="1880" w:bottom="900" w:left="1300" w:right="1300"/>
        </w:sectPr>
      </w:pPr>
    </w:p>
    <w:p>
      <w:pPr>
        <w:pStyle w:val="BodyText"/>
        <w:spacing w:before="74"/>
      </w:pPr>
    </w:p>
    <w:p>
      <w:pPr>
        <w:pStyle w:val="BodyText"/>
        <w:ind w:left="118"/>
      </w:pPr>
      <w:r>
        <w:rPr/>
        <w:t>la Ley Federal de Procedimiento Administrativo, aplicando supletoriamente tanto el Código Civil Federal, como el Código Federal de Procedimientos Civiles.</w:t>
      </w:r>
    </w:p>
    <w:p>
      <w:pPr>
        <w:spacing w:before="1"/>
        <w:ind w:left="0" w:right="114"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23" w:firstLine="288"/>
        <w:jc w:val="both"/>
      </w:pPr>
      <w:bookmarkStart w:name="Artículo_80" w:id="89"/>
      <w:bookmarkEnd w:id="89"/>
      <w:r>
        <w:rPr/>
      </w:r>
      <w:r>
        <w:rPr>
          <w:b/>
        </w:rPr>
        <w:t>Artículo 80. </w:t>
      </w:r>
      <w:r>
        <w:rPr/>
        <w:t>La</w:t>
      </w:r>
      <w:r>
        <w:rPr>
          <w:spacing w:val="-1"/>
        </w:rPr>
        <w:t> </w:t>
      </w:r>
      <w:r>
        <w:rPr/>
        <w:t>Secretaría de</w:t>
      </w:r>
      <w:r>
        <w:rPr>
          <w:spacing w:val="-1"/>
        </w:rPr>
        <w:t> </w:t>
      </w:r>
      <w:r>
        <w:rPr/>
        <w:t>la Función</w:t>
      </w:r>
      <w:r>
        <w:rPr>
          <w:spacing w:val="-1"/>
        </w:rPr>
        <w:t> </w:t>
      </w:r>
      <w:r>
        <w:rPr/>
        <w:t>Pública aplicará las sanciones que</w:t>
      </w:r>
      <w:r>
        <w:rPr>
          <w:spacing w:val="-3"/>
        </w:rPr>
        <w:t> </w:t>
      </w:r>
      <w:r>
        <w:rPr/>
        <w:t>procedan</w:t>
      </w:r>
      <w:r>
        <w:rPr>
          <w:spacing w:val="-3"/>
        </w:rPr>
        <w:t> </w:t>
      </w:r>
      <w:r>
        <w:rPr/>
        <w:t>a</w:t>
      </w:r>
      <w:r>
        <w:rPr>
          <w:spacing w:val="-3"/>
        </w:rPr>
        <w:t> </w:t>
      </w:r>
      <w:r>
        <w:rPr/>
        <w:t>los</w:t>
      </w:r>
      <w:r>
        <w:rPr>
          <w:spacing w:val="-2"/>
        </w:rPr>
        <w:t> </w:t>
      </w:r>
      <w:r>
        <w:rPr/>
        <w:t>servidores públicos que infrinjan las disposiciones de este ordenamiento, conforme a lo dispuesto por la Ley</w:t>
      </w:r>
      <w:r>
        <w:rPr>
          <w:spacing w:val="-5"/>
        </w:rPr>
        <w:t> </w:t>
      </w:r>
      <w:r>
        <w:rPr/>
        <w:t>Federal de Responsabilidades Administrativas de los Servidores Públicos.</w:t>
      </w:r>
    </w:p>
    <w:p>
      <w:pPr>
        <w:pStyle w:val="BodyText"/>
        <w:spacing w:before="222"/>
        <w:ind w:left="118" w:right="119" w:firstLine="288"/>
        <w:jc w:val="both"/>
      </w:pPr>
      <w:r>
        <w:rPr/>
        <w:t>La Secretaría de la Función Pública, en uso de las atribuciones que le confiere la Ley citada en el párrafo anterior, podrá abstenerse de iniciar los procedimientos previstos en ella o de imponer sanciones administrativas, cuando de las investigaciones o revisiones practicadas se advierta que el acto u omisión no es grave, o no implica la probable comisión de algún delito o perjuicio patrimonial a la dependencia o entidad,</w:t>
      </w:r>
      <w:r>
        <w:rPr>
          <w:spacing w:val="-1"/>
        </w:rPr>
        <w:t> </w:t>
      </w:r>
      <w:r>
        <w:rPr/>
        <w:t>o</w:t>
      </w:r>
      <w:r>
        <w:rPr>
          <w:spacing w:val="-1"/>
        </w:rPr>
        <w:t> </w:t>
      </w:r>
      <w:r>
        <w:rPr/>
        <w:t>que</w:t>
      </w:r>
      <w:r>
        <w:rPr>
          <w:spacing w:val="-1"/>
        </w:rPr>
        <w:t> </w:t>
      </w:r>
      <w:r>
        <w:rPr/>
        <w:t>el</w:t>
      </w:r>
      <w:r>
        <w:rPr>
          <w:spacing w:val="-2"/>
        </w:rPr>
        <w:t> </w:t>
      </w:r>
      <w:r>
        <w:rPr/>
        <w:t>acto</w:t>
      </w:r>
      <w:r>
        <w:rPr>
          <w:spacing w:val="-1"/>
        </w:rPr>
        <w:t> </w:t>
      </w:r>
      <w:r>
        <w:rPr/>
        <w:t>u</w:t>
      </w:r>
      <w:r>
        <w:rPr>
          <w:spacing w:val="-1"/>
        </w:rPr>
        <w:t> </w:t>
      </w:r>
      <w:r>
        <w:rPr/>
        <w:t>omisión</w:t>
      </w:r>
      <w:r>
        <w:rPr>
          <w:spacing w:val="-1"/>
        </w:rPr>
        <w:t> </w:t>
      </w:r>
      <w:r>
        <w:rPr/>
        <w:t>fue</w:t>
      </w:r>
      <w:r>
        <w:rPr>
          <w:spacing w:val="-1"/>
        </w:rPr>
        <w:t> </w:t>
      </w:r>
      <w:r>
        <w:rPr/>
        <w:t>corregido</w:t>
      </w:r>
      <w:r>
        <w:rPr>
          <w:spacing w:val="-1"/>
        </w:rPr>
        <w:t> </w:t>
      </w:r>
      <w:r>
        <w:rPr/>
        <w:t>o subsanado</w:t>
      </w:r>
      <w:r>
        <w:rPr>
          <w:spacing w:val="-1"/>
        </w:rPr>
        <w:t> </w:t>
      </w:r>
      <w:r>
        <w:rPr/>
        <w:t>de</w:t>
      </w:r>
      <w:r>
        <w:rPr>
          <w:spacing w:val="-1"/>
        </w:rPr>
        <w:t> </w:t>
      </w:r>
      <w:r>
        <w:rPr/>
        <w:t>manera espontánea</w:t>
      </w:r>
      <w:r>
        <w:rPr>
          <w:spacing w:val="-1"/>
        </w:rPr>
        <w:t> </w:t>
      </w:r>
      <w:r>
        <w:rPr/>
        <w:t>por el</w:t>
      </w:r>
      <w:r>
        <w:rPr>
          <w:spacing w:val="-4"/>
        </w:rPr>
        <w:t> </w:t>
      </w:r>
      <w:r>
        <w:rPr/>
        <w:t>servidor</w:t>
      </w:r>
      <w:r>
        <w:rPr>
          <w:spacing w:val="-2"/>
        </w:rPr>
        <w:t> </w:t>
      </w:r>
      <w:r>
        <w:rPr/>
        <w:t>público o implique error manifiesto y en cualquiera de estos supuestos, los efectos que, en su caso, hubieren producido, desaparecieron o se hayan resarcido.</w:t>
      </w:r>
    </w:p>
    <w:p>
      <w:pPr>
        <w:spacing w:line="178" w:lineRule="exact" w:before="0"/>
        <w:ind w:left="625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21" w:firstLine="288"/>
        <w:jc w:val="both"/>
      </w:pPr>
      <w:bookmarkStart w:name="Artículo_81" w:id="90"/>
      <w:bookmarkEnd w:id="90"/>
      <w:r>
        <w:rPr/>
      </w:r>
      <w:r>
        <w:rPr>
          <w:b/>
        </w:rPr>
        <w:t>Artículo 81. </w:t>
      </w:r>
      <w:r>
        <w:rPr/>
        <w:t>Las responsabilidades y las sanciones a que se refiere la presente Ley, serán independientes</w:t>
      </w:r>
      <w:r>
        <w:rPr>
          <w:spacing w:val="-3"/>
        </w:rPr>
        <w:t> </w:t>
      </w:r>
      <w:r>
        <w:rPr/>
        <w:t>de</w:t>
      </w:r>
      <w:r>
        <w:rPr>
          <w:spacing w:val="-5"/>
        </w:rPr>
        <w:t> </w:t>
      </w:r>
      <w:r>
        <w:rPr/>
        <w:t>las</w:t>
      </w:r>
      <w:r>
        <w:rPr>
          <w:spacing w:val="-3"/>
        </w:rPr>
        <w:t> </w:t>
      </w:r>
      <w:r>
        <w:rPr/>
        <w:t>de</w:t>
      </w:r>
      <w:r>
        <w:rPr>
          <w:spacing w:val="-5"/>
        </w:rPr>
        <w:t> </w:t>
      </w:r>
      <w:r>
        <w:rPr/>
        <w:t>orden</w:t>
      </w:r>
      <w:r>
        <w:rPr>
          <w:spacing w:val="-4"/>
        </w:rPr>
        <w:t> </w:t>
      </w:r>
      <w:r>
        <w:rPr/>
        <w:t>civil</w:t>
      </w:r>
      <w:r>
        <w:rPr>
          <w:spacing w:val="-5"/>
        </w:rPr>
        <w:t> </w:t>
      </w:r>
      <w:r>
        <w:rPr/>
        <w:t>penal</w:t>
      </w:r>
      <w:r>
        <w:rPr>
          <w:spacing w:val="-5"/>
        </w:rPr>
        <w:t> </w:t>
      </w:r>
      <w:r>
        <w:rPr/>
        <w:t>o</w:t>
      </w:r>
      <w:r>
        <w:rPr>
          <w:spacing w:val="-4"/>
        </w:rPr>
        <w:t> </w:t>
      </w:r>
      <w:r>
        <w:rPr/>
        <w:t>de</w:t>
      </w:r>
      <w:r>
        <w:rPr>
          <w:spacing w:val="-5"/>
        </w:rPr>
        <w:t> </w:t>
      </w:r>
      <w:r>
        <w:rPr/>
        <w:t>cualquier</w:t>
      </w:r>
      <w:r>
        <w:rPr>
          <w:spacing w:val="-3"/>
        </w:rPr>
        <w:t> </w:t>
      </w:r>
      <w:r>
        <w:rPr/>
        <w:t>otra</w:t>
      </w:r>
      <w:r>
        <w:rPr>
          <w:spacing w:val="-4"/>
        </w:rPr>
        <w:t> </w:t>
      </w:r>
      <w:r>
        <w:rPr/>
        <w:t>índole</w:t>
      </w:r>
      <w:r>
        <w:rPr>
          <w:spacing w:val="-4"/>
        </w:rPr>
        <w:t> </w:t>
      </w:r>
      <w:r>
        <w:rPr/>
        <w:t>que</w:t>
      </w:r>
      <w:r>
        <w:rPr>
          <w:spacing w:val="-4"/>
        </w:rPr>
        <w:t> </w:t>
      </w:r>
      <w:r>
        <w:rPr/>
        <w:t>puedan</w:t>
      </w:r>
      <w:r>
        <w:rPr>
          <w:spacing w:val="-5"/>
        </w:rPr>
        <w:t> </w:t>
      </w:r>
      <w:r>
        <w:rPr/>
        <w:t>derivar</w:t>
      </w:r>
      <w:r>
        <w:rPr>
          <w:spacing w:val="-3"/>
        </w:rPr>
        <w:t> </w:t>
      </w:r>
      <w:r>
        <w:rPr/>
        <w:t>de</w:t>
      </w:r>
      <w:r>
        <w:rPr>
          <w:spacing w:val="-5"/>
        </w:rPr>
        <w:t> </w:t>
      </w:r>
      <w:r>
        <w:rPr/>
        <w:t>la</w:t>
      </w:r>
      <w:r>
        <w:rPr>
          <w:spacing w:val="-6"/>
        </w:rPr>
        <w:t> </w:t>
      </w:r>
      <w:r>
        <w:rPr/>
        <w:t>comisión</w:t>
      </w:r>
      <w:r>
        <w:rPr>
          <w:spacing w:val="-7"/>
        </w:rPr>
        <w:t> </w:t>
      </w:r>
      <w:r>
        <w:rPr/>
        <w:t>de los mismos hechos.</w:t>
      </w:r>
    </w:p>
    <w:p>
      <w:pPr>
        <w:spacing w:before="1"/>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8" w:firstLine="288"/>
        <w:jc w:val="both"/>
      </w:pPr>
      <w:bookmarkStart w:name="Artículo_82" w:id="91"/>
      <w:bookmarkEnd w:id="91"/>
      <w:r>
        <w:rPr/>
      </w:r>
      <w:r>
        <w:rPr>
          <w:b/>
        </w:rPr>
        <w:t>Artículo</w:t>
      </w:r>
      <w:r>
        <w:rPr>
          <w:b/>
          <w:spacing w:val="-3"/>
        </w:rPr>
        <w:t> </w:t>
      </w:r>
      <w:r>
        <w:rPr>
          <w:b/>
        </w:rPr>
        <w:t>82.</w:t>
      </w:r>
      <w:r>
        <w:rPr>
          <w:b/>
          <w:spacing w:val="-4"/>
        </w:rPr>
        <w:t> </w:t>
      </w:r>
      <w:r>
        <w:rPr/>
        <w:t>No</w:t>
      </w:r>
      <w:r>
        <w:rPr>
          <w:spacing w:val="-4"/>
        </w:rPr>
        <w:t> </w:t>
      </w:r>
      <w:r>
        <w:rPr/>
        <w:t>se</w:t>
      </w:r>
      <w:r>
        <w:rPr>
          <w:spacing w:val="-4"/>
        </w:rPr>
        <w:t> </w:t>
      </w:r>
      <w:r>
        <w:rPr/>
        <w:t>impondrán</w:t>
      </w:r>
      <w:r>
        <w:rPr>
          <w:spacing w:val="-5"/>
        </w:rPr>
        <w:t> </w:t>
      </w:r>
      <w:r>
        <w:rPr/>
        <w:t>sanciones</w:t>
      </w:r>
      <w:r>
        <w:rPr>
          <w:spacing w:val="-3"/>
        </w:rPr>
        <w:t> </w:t>
      </w:r>
      <w:r>
        <w:rPr/>
        <w:t>cuando</w:t>
      </w:r>
      <w:r>
        <w:rPr>
          <w:spacing w:val="-4"/>
        </w:rPr>
        <w:t> </w:t>
      </w:r>
      <w:r>
        <w:rPr/>
        <w:t>se</w:t>
      </w:r>
      <w:r>
        <w:rPr>
          <w:spacing w:val="-4"/>
        </w:rPr>
        <w:t> </w:t>
      </w:r>
      <w:r>
        <w:rPr/>
        <w:t>haya</w:t>
      </w:r>
      <w:r>
        <w:rPr>
          <w:spacing w:val="-4"/>
        </w:rPr>
        <w:t> </w:t>
      </w:r>
      <w:r>
        <w:rPr/>
        <w:t>incurrido</w:t>
      </w:r>
      <w:r>
        <w:rPr>
          <w:spacing w:val="-5"/>
        </w:rPr>
        <w:t> </w:t>
      </w:r>
      <w:r>
        <w:rPr/>
        <w:t>en</w:t>
      </w:r>
      <w:r>
        <w:rPr>
          <w:spacing w:val="-5"/>
        </w:rPr>
        <w:t> </w:t>
      </w:r>
      <w:r>
        <w:rPr/>
        <w:t>la</w:t>
      </w:r>
      <w:r>
        <w:rPr>
          <w:spacing w:val="-4"/>
        </w:rPr>
        <w:t> </w:t>
      </w:r>
      <w:r>
        <w:rPr/>
        <w:t>infracción</w:t>
      </w:r>
      <w:r>
        <w:rPr>
          <w:spacing w:val="-7"/>
        </w:rPr>
        <w:t> </w:t>
      </w:r>
      <w:r>
        <w:rPr/>
        <w:t>por</w:t>
      </w:r>
      <w:r>
        <w:rPr>
          <w:spacing w:val="-5"/>
        </w:rPr>
        <w:t> </w:t>
      </w:r>
      <w:r>
        <w:rPr/>
        <w:t>causa</w:t>
      </w:r>
      <w:r>
        <w:rPr>
          <w:spacing w:val="-6"/>
        </w:rPr>
        <w:t> </w:t>
      </w:r>
      <w:r>
        <w:rPr/>
        <w:t>de</w:t>
      </w:r>
      <w:r>
        <w:rPr>
          <w:spacing w:val="-6"/>
        </w:rPr>
        <w:t> </w:t>
      </w:r>
      <w:r>
        <w:rPr/>
        <w:t>fuerza mayor o de caso fortuito, o cuando se observe en forma espontánea el precepto que se hubiese dejado de cumplir. No se considerará que el cumplimiento es espontáneo cuando la</w:t>
      </w:r>
      <w:r>
        <w:rPr>
          <w:spacing w:val="-1"/>
        </w:rPr>
        <w:t> </w:t>
      </w:r>
      <w:r>
        <w:rPr/>
        <w:t>omisión</w:t>
      </w:r>
      <w:r>
        <w:rPr>
          <w:spacing w:val="-1"/>
        </w:rPr>
        <w:t> </w:t>
      </w:r>
      <w:r>
        <w:rPr/>
        <w:t>sea</w:t>
      </w:r>
      <w:r>
        <w:rPr>
          <w:spacing w:val="-1"/>
        </w:rPr>
        <w:t> </w:t>
      </w:r>
      <w:r>
        <w:rPr/>
        <w:t>descubierta por las</w:t>
      </w:r>
      <w:r>
        <w:rPr>
          <w:spacing w:val="-3"/>
        </w:rPr>
        <w:t> </w:t>
      </w:r>
      <w:r>
        <w:rPr/>
        <w:t>autoridades</w:t>
      </w:r>
      <w:r>
        <w:rPr>
          <w:spacing w:val="-5"/>
        </w:rPr>
        <w:t> </w:t>
      </w:r>
      <w:r>
        <w:rPr/>
        <w:t>o</w:t>
      </w:r>
      <w:r>
        <w:rPr>
          <w:spacing w:val="-7"/>
        </w:rPr>
        <w:t> </w:t>
      </w:r>
      <w:r>
        <w:rPr/>
        <w:t>medie</w:t>
      </w:r>
      <w:r>
        <w:rPr>
          <w:spacing w:val="-6"/>
        </w:rPr>
        <w:t> </w:t>
      </w:r>
      <w:r>
        <w:rPr/>
        <w:t>requerimiento,</w:t>
      </w:r>
      <w:r>
        <w:rPr>
          <w:spacing w:val="-6"/>
        </w:rPr>
        <w:t> </w:t>
      </w:r>
      <w:r>
        <w:rPr/>
        <w:t>visita,</w:t>
      </w:r>
      <w:r>
        <w:rPr>
          <w:spacing w:val="-6"/>
        </w:rPr>
        <w:t> </w:t>
      </w:r>
      <w:r>
        <w:rPr/>
        <w:t>excitativa</w:t>
      </w:r>
      <w:r>
        <w:rPr>
          <w:spacing w:val="-6"/>
        </w:rPr>
        <w:t> </w:t>
      </w:r>
      <w:r>
        <w:rPr/>
        <w:t>o</w:t>
      </w:r>
      <w:r>
        <w:rPr>
          <w:spacing w:val="-7"/>
        </w:rPr>
        <w:t> </w:t>
      </w:r>
      <w:r>
        <w:rPr/>
        <w:t>cualquier</w:t>
      </w:r>
      <w:r>
        <w:rPr>
          <w:spacing w:val="-6"/>
        </w:rPr>
        <w:t> </w:t>
      </w:r>
      <w:r>
        <w:rPr/>
        <w:t>otra</w:t>
      </w:r>
      <w:r>
        <w:rPr>
          <w:spacing w:val="-6"/>
        </w:rPr>
        <w:t> </w:t>
      </w:r>
      <w:r>
        <w:rPr/>
        <w:t>gestión</w:t>
      </w:r>
      <w:r>
        <w:rPr>
          <w:spacing w:val="-7"/>
        </w:rPr>
        <w:t> </w:t>
      </w:r>
      <w:r>
        <w:rPr/>
        <w:t>efectuada</w:t>
      </w:r>
      <w:r>
        <w:rPr>
          <w:spacing w:val="-7"/>
        </w:rPr>
        <w:t> </w:t>
      </w:r>
      <w:r>
        <w:rPr/>
        <w:t>por</w:t>
      </w:r>
      <w:r>
        <w:rPr>
          <w:spacing w:val="-5"/>
        </w:rPr>
        <w:t> </w:t>
      </w:r>
      <w:r>
        <w:rPr/>
        <w:t>las</w:t>
      </w:r>
      <w:r>
        <w:rPr>
          <w:spacing w:val="-5"/>
        </w:rPr>
        <w:t> </w:t>
      </w:r>
      <w:r>
        <w:rPr/>
        <w:t>mismas, así como en el supuesto de la fracción IV del artículo 78 de esta Ley.</w:t>
      </w:r>
    </w:p>
    <w:p>
      <w:pPr>
        <w:spacing w:after="0"/>
        <w:jc w:val="both"/>
        <w:sectPr>
          <w:pgSz w:w="12240" w:h="15830"/>
          <w:pgMar w:header="709" w:footer="709" w:top="1880" w:bottom="900" w:left="1300" w:right="1300"/>
        </w:sectPr>
      </w:pPr>
    </w:p>
    <w:p>
      <w:pPr>
        <w:pStyle w:val="BodyText"/>
        <w:spacing w:before="168"/>
        <w:rPr>
          <w:sz w:val="22"/>
        </w:rPr>
      </w:pPr>
    </w:p>
    <w:p>
      <w:pPr>
        <w:pStyle w:val="Heading1"/>
        <w:ind w:left="0" w:right="0"/>
        <w:jc w:val="right"/>
      </w:pPr>
      <w:r>
        <w:rPr/>
        <w:t>TÍTULO</w:t>
      </w:r>
      <w:r>
        <w:rPr>
          <w:spacing w:val="-6"/>
        </w:rPr>
        <w:t> </w:t>
      </w:r>
      <w:r>
        <w:rPr>
          <w:spacing w:val="-2"/>
        </w:rPr>
        <w:t>SÉPTIMO</w:t>
      </w:r>
    </w:p>
    <w:p>
      <w:pPr>
        <w:spacing w:line="182" w:lineRule="exact" w:before="0"/>
        <w:ind w:left="1315"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line="182" w:lineRule="exact"/>
        <w:jc w:val="left"/>
        <w:rPr>
          <w:rFonts w:ascii="Times New Roman" w:hAnsi="Times New Roman"/>
          <w:sz w:val="16"/>
        </w:rPr>
        <w:sectPr>
          <w:type w:val="continuous"/>
          <w:pgSz w:w="12240" w:h="15830"/>
          <w:pgMar w:header="709" w:footer="709" w:top="1880" w:bottom="900" w:left="1300" w:right="1300"/>
          <w:cols w:num="2" w:equalWidth="0">
            <w:col w:w="5741" w:space="40"/>
            <w:col w:w="3859"/>
          </w:cols>
        </w:sectPr>
      </w:pPr>
    </w:p>
    <w:p>
      <w:pPr>
        <w:pStyle w:val="Heading1"/>
        <w:spacing w:before="11"/>
      </w:pPr>
      <w:r>
        <w:rPr/>
        <w:t>DE</w:t>
      </w:r>
      <w:r>
        <w:rPr>
          <w:spacing w:val="-4"/>
        </w:rPr>
        <w:t> </w:t>
      </w:r>
      <w:r>
        <w:rPr/>
        <w:t>LA</w:t>
      </w:r>
      <w:r>
        <w:rPr>
          <w:spacing w:val="-11"/>
        </w:rPr>
        <w:t> </w:t>
      </w:r>
      <w:r>
        <w:rPr/>
        <w:t>SOLUCIÓN</w:t>
      </w:r>
      <w:r>
        <w:rPr>
          <w:spacing w:val="-4"/>
        </w:rPr>
        <w:t> </w:t>
      </w:r>
      <w:r>
        <w:rPr/>
        <w:t>DE</w:t>
      </w:r>
      <w:r>
        <w:rPr>
          <w:spacing w:val="-4"/>
        </w:rPr>
        <w:t> </w:t>
      </w:r>
      <w:r>
        <w:rPr/>
        <w:t>LAS</w:t>
      </w:r>
      <w:r>
        <w:rPr>
          <w:spacing w:val="-3"/>
        </w:rPr>
        <w:t> </w:t>
      </w:r>
      <w:r>
        <w:rPr>
          <w:spacing w:val="-2"/>
        </w:rPr>
        <w:t>CONTROVERSIAS</w:t>
      </w:r>
    </w:p>
    <w:p>
      <w:pPr>
        <w:spacing w:before="5"/>
        <w:ind w:left="0" w:right="117"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1"/>
          <w:sz w:val="16"/>
        </w:rPr>
        <w:t> </w:t>
      </w:r>
      <w:r>
        <w:rPr>
          <w:rFonts w:ascii="Times New Roman" w:hAnsi="Times New Roman"/>
          <w:i/>
          <w:color w:val="0000FF"/>
          <w:sz w:val="16"/>
        </w:rPr>
        <w:t>del</w:t>
      </w:r>
      <w:r>
        <w:rPr>
          <w:rFonts w:ascii="Times New Roman" w:hAnsi="Times New Roman"/>
          <w:i/>
          <w:color w:val="0000FF"/>
          <w:spacing w:val="1"/>
          <w:sz w:val="16"/>
        </w:rPr>
        <w:t> </w:t>
      </w:r>
      <w:r>
        <w:rPr>
          <w:rFonts w:ascii="Times New Roman" w:hAnsi="Times New Roman"/>
          <w:i/>
          <w:color w:val="0000FF"/>
          <w:sz w:val="16"/>
        </w:rPr>
        <w:t>Título</w:t>
      </w:r>
      <w:r>
        <w:rPr>
          <w:rFonts w:ascii="Times New Roman" w:hAnsi="Times New Roman"/>
          <w:i/>
          <w:color w:val="0000FF"/>
          <w:spacing w:val="1"/>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y</w:t>
      </w:r>
      <w:r>
        <w:rPr>
          <w:rFonts w:ascii="Times New Roman" w:hAnsi="Times New Roman"/>
          <w:i/>
          <w:color w:val="0000FF"/>
          <w:spacing w:val="2"/>
          <w:sz w:val="16"/>
        </w:rPr>
        <w:t> </w:t>
      </w:r>
      <w:r>
        <w:rPr>
          <w:rFonts w:ascii="Times New Roman" w:hAnsi="Times New Roman"/>
          <w:i/>
          <w:color w:val="0000FF"/>
          <w:sz w:val="16"/>
        </w:rPr>
        <w:t>reubicado</w:t>
      </w:r>
      <w:r>
        <w:rPr>
          <w:rFonts w:ascii="Times New Roman" w:hAnsi="Times New Roman"/>
          <w:i/>
          <w:color w:val="0000FF"/>
          <w:spacing w:val="1"/>
          <w:sz w:val="16"/>
        </w:rPr>
        <w:t> </w:t>
      </w:r>
      <w:r>
        <w:rPr>
          <w:rFonts w:ascii="Times New Roman" w:hAnsi="Times New Roman"/>
          <w:i/>
          <w:color w:val="0000FF"/>
          <w:sz w:val="16"/>
        </w:rPr>
        <w:t>DOF 28-05-2009</w:t>
      </w:r>
      <w:r>
        <w:rPr>
          <w:rFonts w:ascii="Times New Roman" w:hAnsi="Times New Roman"/>
          <w:i/>
          <w:color w:val="0000FF"/>
          <w:spacing w:val="1"/>
          <w:sz w:val="16"/>
        </w:rPr>
        <w:t> </w:t>
      </w:r>
      <w:r>
        <w:rPr>
          <w:rFonts w:ascii="Times New Roman" w:hAnsi="Times New Roman"/>
          <w:i/>
          <w:color w:val="0000FF"/>
          <w:sz w:val="16"/>
        </w:rPr>
        <w:t>(antes Título</w:t>
      </w:r>
      <w:r>
        <w:rPr>
          <w:rFonts w:ascii="Times New Roman" w:hAnsi="Times New Roman"/>
          <w:i/>
          <w:color w:val="0000FF"/>
          <w:spacing w:val="2"/>
          <w:sz w:val="16"/>
        </w:rPr>
        <w:t> </w:t>
      </w:r>
      <w:r>
        <w:rPr>
          <w:rFonts w:ascii="Times New Roman" w:hAnsi="Times New Roman"/>
          <w:i/>
          <w:color w:val="0000FF"/>
          <w:spacing w:val="-2"/>
          <w:sz w:val="16"/>
        </w:rPr>
        <w:t>Octavo)</w:t>
      </w:r>
    </w:p>
    <w:p>
      <w:pPr>
        <w:pStyle w:val="BodyText"/>
        <w:spacing w:before="91"/>
        <w:rPr>
          <w:rFonts w:ascii="Times New Roman"/>
          <w:i/>
          <w:sz w:val="16"/>
        </w:rPr>
      </w:pPr>
    </w:p>
    <w:p>
      <w:pPr>
        <w:pStyle w:val="Heading1"/>
      </w:pPr>
      <w:r>
        <w:rPr>
          <w:spacing w:val="-2"/>
        </w:rPr>
        <w:t>CAPÍTULO</w:t>
      </w:r>
      <w:r>
        <w:rPr/>
        <w:t> </w:t>
      </w:r>
      <w:r>
        <w:rPr>
          <w:spacing w:val="-2"/>
        </w:rPr>
        <w:t>PRIMERO</w:t>
      </w:r>
    </w:p>
    <w:p>
      <w:pPr>
        <w:spacing w:before="11"/>
        <w:ind w:left="408" w:right="409" w:firstLine="0"/>
        <w:jc w:val="center"/>
        <w:rPr>
          <w:b/>
          <w:sz w:val="22"/>
        </w:rPr>
      </w:pPr>
      <w:r>
        <w:rPr>
          <w:b/>
          <w:sz w:val="22"/>
        </w:rPr>
        <w:t>DE</w:t>
      </w:r>
      <w:r>
        <w:rPr>
          <w:b/>
          <w:spacing w:val="-7"/>
          <w:sz w:val="22"/>
        </w:rPr>
        <w:t> </w:t>
      </w:r>
      <w:r>
        <w:rPr>
          <w:b/>
          <w:sz w:val="22"/>
        </w:rPr>
        <w:t>LA</w:t>
      </w:r>
      <w:r>
        <w:rPr>
          <w:b/>
          <w:spacing w:val="-13"/>
          <w:sz w:val="22"/>
        </w:rPr>
        <w:t> </w:t>
      </w:r>
      <w:r>
        <w:rPr>
          <w:b/>
          <w:sz w:val="22"/>
        </w:rPr>
        <w:t>INSTANCIA</w:t>
      </w:r>
      <w:r>
        <w:rPr>
          <w:b/>
          <w:spacing w:val="-13"/>
          <w:sz w:val="22"/>
        </w:rPr>
        <w:t> </w:t>
      </w:r>
      <w:r>
        <w:rPr>
          <w:b/>
          <w:sz w:val="22"/>
        </w:rPr>
        <w:t>DE</w:t>
      </w:r>
      <w:r>
        <w:rPr>
          <w:b/>
          <w:spacing w:val="-6"/>
          <w:sz w:val="22"/>
        </w:rPr>
        <w:t> </w:t>
      </w:r>
      <w:r>
        <w:rPr>
          <w:b/>
          <w:spacing w:val="-2"/>
          <w:sz w:val="22"/>
        </w:rPr>
        <w:t>INCONFORMIDAD</w:t>
      </w:r>
    </w:p>
    <w:p>
      <w:pPr>
        <w:spacing w:before="6"/>
        <w:ind w:left="0" w:right="114"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1"/>
          <w:sz w:val="16"/>
        </w:rPr>
        <w:t> </w:t>
      </w:r>
      <w:r>
        <w:rPr>
          <w:rFonts w:ascii="Times New Roman" w:hAnsi="Times New Roman"/>
          <w:i/>
          <w:color w:val="0000FF"/>
          <w:sz w:val="16"/>
        </w:rPr>
        <w:t>del</w:t>
      </w:r>
      <w:r>
        <w:rPr>
          <w:rFonts w:ascii="Times New Roman" w:hAnsi="Times New Roman"/>
          <w:i/>
          <w:color w:val="0000FF"/>
          <w:spacing w:val="1"/>
          <w:sz w:val="16"/>
        </w:rPr>
        <w:t> </w:t>
      </w: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reformada</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3"/>
        <w:rPr>
          <w:rFonts w:ascii="Times New Roman"/>
          <w:i/>
          <w:sz w:val="16"/>
        </w:rPr>
      </w:pPr>
    </w:p>
    <w:p>
      <w:pPr>
        <w:pStyle w:val="BodyText"/>
        <w:ind w:left="118" w:right="120" w:firstLine="288"/>
        <w:jc w:val="both"/>
      </w:pPr>
      <w:bookmarkStart w:name="Artículo_83" w:id="92"/>
      <w:bookmarkEnd w:id="92"/>
      <w:r>
        <w:rPr/>
      </w:r>
      <w:r>
        <w:rPr>
          <w:b/>
        </w:rPr>
        <w:t>Artículo 83. </w:t>
      </w:r>
      <w:r>
        <w:rPr/>
        <w:t>La Secretaría de la Función Pública conocerá de las inconformidades que se promuevan contra</w:t>
      </w:r>
      <w:r>
        <w:rPr>
          <w:spacing w:val="-4"/>
        </w:rPr>
        <w:t> </w:t>
      </w:r>
      <w:r>
        <w:rPr/>
        <w:t>los</w:t>
      </w:r>
      <w:r>
        <w:rPr>
          <w:spacing w:val="-3"/>
        </w:rPr>
        <w:t> </w:t>
      </w:r>
      <w:r>
        <w:rPr/>
        <w:t>actos</w:t>
      </w:r>
      <w:r>
        <w:rPr>
          <w:spacing w:val="-3"/>
        </w:rPr>
        <w:t> </w:t>
      </w:r>
      <w:r>
        <w:rPr/>
        <w:t>de</w:t>
      </w:r>
      <w:r>
        <w:rPr>
          <w:spacing w:val="-7"/>
        </w:rPr>
        <w:t> </w:t>
      </w:r>
      <w:r>
        <w:rPr/>
        <w:t>los</w:t>
      </w:r>
      <w:r>
        <w:rPr>
          <w:spacing w:val="-5"/>
        </w:rPr>
        <w:t> </w:t>
      </w:r>
      <w:r>
        <w:rPr/>
        <w:t>procedimientos</w:t>
      </w:r>
      <w:r>
        <w:rPr>
          <w:spacing w:val="-5"/>
        </w:rPr>
        <w:t> </w:t>
      </w:r>
      <w:r>
        <w:rPr/>
        <w:t>de</w:t>
      </w:r>
      <w:r>
        <w:rPr>
          <w:spacing w:val="-7"/>
        </w:rPr>
        <w:t> </w:t>
      </w:r>
      <w:r>
        <w:rPr/>
        <w:t>licitación</w:t>
      </w:r>
      <w:r>
        <w:rPr>
          <w:spacing w:val="-7"/>
        </w:rPr>
        <w:t> </w:t>
      </w:r>
      <w:r>
        <w:rPr/>
        <w:t>pública</w:t>
      </w:r>
      <w:r>
        <w:rPr>
          <w:spacing w:val="-6"/>
        </w:rPr>
        <w:t> </w:t>
      </w:r>
      <w:r>
        <w:rPr/>
        <w:t>o</w:t>
      </w:r>
      <w:r>
        <w:rPr>
          <w:spacing w:val="-7"/>
        </w:rPr>
        <w:t> </w:t>
      </w:r>
      <w:r>
        <w:rPr/>
        <w:t>invitación</w:t>
      </w:r>
      <w:r>
        <w:rPr>
          <w:spacing w:val="-7"/>
        </w:rPr>
        <w:t> </w:t>
      </w:r>
      <w:r>
        <w:rPr/>
        <w:t>a</w:t>
      </w:r>
      <w:r>
        <w:rPr>
          <w:spacing w:val="-7"/>
        </w:rPr>
        <w:t> </w:t>
      </w:r>
      <w:r>
        <w:rPr/>
        <w:t>cuando</w:t>
      </w:r>
      <w:r>
        <w:rPr>
          <w:spacing w:val="-6"/>
        </w:rPr>
        <w:t> </w:t>
      </w:r>
      <w:r>
        <w:rPr/>
        <w:t>menos</w:t>
      </w:r>
      <w:r>
        <w:rPr>
          <w:spacing w:val="-5"/>
        </w:rPr>
        <w:t> </w:t>
      </w:r>
      <w:r>
        <w:rPr/>
        <w:t>tres</w:t>
      </w:r>
      <w:r>
        <w:rPr>
          <w:spacing w:val="-4"/>
        </w:rPr>
        <w:t> </w:t>
      </w:r>
      <w:r>
        <w:rPr/>
        <w:t>personas</w:t>
      </w:r>
      <w:r>
        <w:rPr>
          <w:spacing w:val="-5"/>
        </w:rPr>
        <w:t> </w:t>
      </w:r>
      <w:r>
        <w:rPr/>
        <w:t>que se indican a continuación:</w:t>
      </w:r>
    </w:p>
    <w:p>
      <w:pPr>
        <w:pStyle w:val="BodyText"/>
        <w:spacing w:before="1"/>
      </w:pPr>
    </w:p>
    <w:p>
      <w:pPr>
        <w:pStyle w:val="ListParagraph"/>
        <w:numPr>
          <w:ilvl w:val="0"/>
          <w:numId w:val="31"/>
        </w:numPr>
        <w:tabs>
          <w:tab w:pos="838" w:val="left" w:leader="none"/>
        </w:tabs>
        <w:spacing w:line="240" w:lineRule="auto" w:before="1" w:after="0"/>
        <w:ind w:left="838" w:right="0" w:hanging="432"/>
        <w:jc w:val="left"/>
        <w:rPr>
          <w:sz w:val="20"/>
        </w:rPr>
      </w:pPr>
      <w:r>
        <w:rPr>
          <w:sz w:val="20"/>
        </w:rPr>
        <w:t>La</w:t>
      </w:r>
      <w:r>
        <w:rPr>
          <w:spacing w:val="-9"/>
          <w:sz w:val="20"/>
        </w:rPr>
        <w:t> </w:t>
      </w:r>
      <w:r>
        <w:rPr>
          <w:sz w:val="20"/>
        </w:rPr>
        <w:t>convocatoria</w:t>
      </w:r>
      <w:r>
        <w:rPr>
          <w:spacing w:val="-8"/>
          <w:sz w:val="20"/>
        </w:rPr>
        <w:t> </w:t>
      </w:r>
      <w:r>
        <w:rPr>
          <w:sz w:val="20"/>
        </w:rPr>
        <w:t>a</w:t>
      </w:r>
      <w:r>
        <w:rPr>
          <w:spacing w:val="-8"/>
          <w:sz w:val="20"/>
        </w:rPr>
        <w:t> </w:t>
      </w:r>
      <w:r>
        <w:rPr>
          <w:sz w:val="20"/>
        </w:rPr>
        <w:t>la</w:t>
      </w:r>
      <w:r>
        <w:rPr>
          <w:spacing w:val="-8"/>
          <w:sz w:val="20"/>
        </w:rPr>
        <w:t> </w:t>
      </w:r>
      <w:r>
        <w:rPr>
          <w:sz w:val="20"/>
        </w:rPr>
        <w:t>licitación,</w:t>
      </w:r>
      <w:r>
        <w:rPr>
          <w:spacing w:val="-7"/>
          <w:sz w:val="20"/>
        </w:rPr>
        <w:t> </w:t>
      </w:r>
      <w:r>
        <w:rPr>
          <w:sz w:val="20"/>
        </w:rPr>
        <w:t>y</w:t>
      </w:r>
      <w:r>
        <w:rPr>
          <w:spacing w:val="-13"/>
          <w:sz w:val="20"/>
        </w:rPr>
        <w:t> </w:t>
      </w:r>
      <w:r>
        <w:rPr>
          <w:sz w:val="20"/>
        </w:rPr>
        <w:t>las</w:t>
      </w:r>
      <w:r>
        <w:rPr>
          <w:spacing w:val="-7"/>
          <w:sz w:val="20"/>
        </w:rPr>
        <w:t> </w:t>
      </w:r>
      <w:r>
        <w:rPr>
          <w:sz w:val="20"/>
        </w:rPr>
        <w:t>juntas</w:t>
      </w:r>
      <w:r>
        <w:rPr>
          <w:spacing w:val="-7"/>
          <w:sz w:val="20"/>
        </w:rPr>
        <w:t> </w:t>
      </w:r>
      <w:r>
        <w:rPr>
          <w:sz w:val="20"/>
        </w:rPr>
        <w:t>de</w:t>
      </w:r>
      <w:r>
        <w:rPr>
          <w:spacing w:val="-8"/>
          <w:sz w:val="20"/>
        </w:rPr>
        <w:t> </w:t>
      </w:r>
      <w:r>
        <w:rPr>
          <w:spacing w:val="-2"/>
          <w:sz w:val="20"/>
        </w:rPr>
        <w:t>aclaraciones.</w:t>
      </w:r>
    </w:p>
    <w:p>
      <w:pPr>
        <w:pStyle w:val="BodyText"/>
        <w:spacing w:before="228"/>
        <w:ind w:left="838" w:right="118"/>
        <w:jc w:val="both"/>
      </w:pPr>
      <w:r>
        <w:rPr/>
        <w:t>En este supuesto, la inconformidad sólo podrá presentarse por el interesado que haya manifestado</w:t>
      </w:r>
      <w:r>
        <w:rPr>
          <w:spacing w:val="-1"/>
        </w:rPr>
        <w:t> </w:t>
      </w:r>
      <w:r>
        <w:rPr/>
        <w:t>su</w:t>
      </w:r>
      <w:r>
        <w:rPr>
          <w:spacing w:val="-1"/>
        </w:rPr>
        <w:t> </w:t>
      </w:r>
      <w:r>
        <w:rPr/>
        <w:t>interés por participar en</w:t>
      </w:r>
      <w:r>
        <w:rPr>
          <w:spacing w:val="-1"/>
        </w:rPr>
        <w:t> </w:t>
      </w:r>
      <w:r>
        <w:rPr/>
        <w:t>el</w:t>
      </w:r>
      <w:r>
        <w:rPr>
          <w:spacing w:val="-2"/>
        </w:rPr>
        <w:t> </w:t>
      </w:r>
      <w:r>
        <w:rPr/>
        <w:t>procedimiento</w:t>
      </w:r>
      <w:r>
        <w:rPr>
          <w:spacing w:val="-3"/>
        </w:rPr>
        <w:t> </w:t>
      </w:r>
      <w:r>
        <w:rPr/>
        <w:t>según</w:t>
      </w:r>
      <w:r>
        <w:rPr>
          <w:spacing w:val="-4"/>
        </w:rPr>
        <w:t> </w:t>
      </w:r>
      <w:r>
        <w:rPr/>
        <w:t>lo</w:t>
      </w:r>
      <w:r>
        <w:rPr>
          <w:spacing w:val="-3"/>
        </w:rPr>
        <w:t> </w:t>
      </w:r>
      <w:r>
        <w:rPr/>
        <w:t>establecido</w:t>
      </w:r>
      <w:r>
        <w:rPr>
          <w:spacing w:val="-4"/>
        </w:rPr>
        <w:t> </w:t>
      </w:r>
      <w:r>
        <w:rPr/>
        <w:t>en</w:t>
      </w:r>
      <w:r>
        <w:rPr>
          <w:spacing w:val="-4"/>
        </w:rPr>
        <w:t> </w:t>
      </w:r>
      <w:r>
        <w:rPr/>
        <w:t>el</w:t>
      </w:r>
      <w:r>
        <w:rPr>
          <w:spacing w:val="-4"/>
        </w:rPr>
        <w:t> </w:t>
      </w:r>
      <w:r>
        <w:rPr/>
        <w:t>artículo</w:t>
      </w:r>
      <w:r>
        <w:rPr>
          <w:spacing w:val="-3"/>
        </w:rPr>
        <w:t> </w:t>
      </w:r>
      <w:r>
        <w:rPr/>
        <w:t>35</w:t>
      </w:r>
      <w:r>
        <w:rPr>
          <w:spacing w:val="-3"/>
        </w:rPr>
        <w:t> </w:t>
      </w:r>
      <w:r>
        <w:rPr/>
        <w:t>de esta Ley, dentro de los seis días hábiles siguientes a la celebración de la última junta de </w:t>
      </w:r>
      <w:r>
        <w:rPr>
          <w:spacing w:val="-2"/>
        </w:rPr>
        <w:t>aclaraciones;</w:t>
      </w:r>
    </w:p>
    <w:p>
      <w:pPr>
        <w:pStyle w:val="ListParagraph"/>
        <w:numPr>
          <w:ilvl w:val="0"/>
          <w:numId w:val="31"/>
        </w:numPr>
        <w:tabs>
          <w:tab w:pos="838" w:val="left" w:leader="none"/>
        </w:tabs>
        <w:spacing w:line="240" w:lineRule="auto" w:before="227" w:after="0"/>
        <w:ind w:left="838" w:right="0" w:hanging="432"/>
        <w:jc w:val="left"/>
        <w:rPr>
          <w:sz w:val="20"/>
        </w:rPr>
      </w:pPr>
      <w:r>
        <w:rPr>
          <w:sz w:val="20"/>
        </w:rPr>
        <w:t>La</w:t>
      </w:r>
      <w:r>
        <w:rPr>
          <w:spacing w:val="-9"/>
          <w:sz w:val="20"/>
        </w:rPr>
        <w:t> </w:t>
      </w:r>
      <w:r>
        <w:rPr>
          <w:sz w:val="20"/>
        </w:rPr>
        <w:t>invitación</w:t>
      </w:r>
      <w:r>
        <w:rPr>
          <w:spacing w:val="-8"/>
          <w:sz w:val="20"/>
        </w:rPr>
        <w:t> </w:t>
      </w:r>
      <w:r>
        <w:rPr>
          <w:sz w:val="20"/>
        </w:rPr>
        <w:t>a</w:t>
      </w:r>
      <w:r>
        <w:rPr>
          <w:spacing w:val="-9"/>
          <w:sz w:val="20"/>
        </w:rPr>
        <w:t> </w:t>
      </w:r>
      <w:r>
        <w:rPr>
          <w:sz w:val="20"/>
        </w:rPr>
        <w:t>cuando</w:t>
      </w:r>
      <w:r>
        <w:rPr>
          <w:spacing w:val="-8"/>
          <w:sz w:val="20"/>
        </w:rPr>
        <w:t> </w:t>
      </w:r>
      <w:r>
        <w:rPr>
          <w:sz w:val="20"/>
        </w:rPr>
        <w:t>menos</w:t>
      </w:r>
      <w:r>
        <w:rPr>
          <w:spacing w:val="-6"/>
          <w:sz w:val="20"/>
        </w:rPr>
        <w:t> </w:t>
      </w:r>
      <w:r>
        <w:rPr>
          <w:sz w:val="20"/>
        </w:rPr>
        <w:t>tres</w:t>
      </w:r>
      <w:r>
        <w:rPr>
          <w:spacing w:val="-6"/>
          <w:sz w:val="20"/>
        </w:rPr>
        <w:t> </w:t>
      </w:r>
      <w:r>
        <w:rPr>
          <w:spacing w:val="-2"/>
          <w:sz w:val="20"/>
        </w:rPr>
        <w:t>personas.</w:t>
      </w:r>
    </w:p>
    <w:p>
      <w:pPr>
        <w:pStyle w:val="BodyText"/>
        <w:spacing w:before="229"/>
        <w:ind w:left="838" w:right="123"/>
        <w:jc w:val="both"/>
      </w:pPr>
      <w:r>
        <w:rPr/>
        <w:t>Sólo estará legitimado para inconformarse quien haya recibido invitación, dentro de los seis días hábiles siguientes;</w:t>
      </w:r>
    </w:p>
    <w:p>
      <w:pPr>
        <w:spacing w:after="0"/>
        <w:jc w:val="both"/>
        <w:sectPr>
          <w:type w:val="continuous"/>
          <w:pgSz w:w="12240" w:h="15830"/>
          <w:pgMar w:header="709" w:footer="709" w:top="1880" w:bottom="900" w:left="1300" w:right="1300"/>
        </w:sectPr>
      </w:pPr>
    </w:p>
    <w:p>
      <w:pPr>
        <w:pStyle w:val="BodyText"/>
        <w:spacing w:before="81"/>
      </w:pPr>
    </w:p>
    <w:p>
      <w:pPr>
        <w:pStyle w:val="ListParagraph"/>
        <w:numPr>
          <w:ilvl w:val="0"/>
          <w:numId w:val="31"/>
        </w:numPr>
        <w:tabs>
          <w:tab w:pos="838" w:val="left" w:leader="none"/>
        </w:tabs>
        <w:spacing w:line="240" w:lineRule="auto" w:before="0" w:after="0"/>
        <w:ind w:left="838" w:right="0" w:hanging="432"/>
        <w:jc w:val="left"/>
        <w:rPr>
          <w:sz w:val="20"/>
        </w:rPr>
      </w:pPr>
      <w:r>
        <w:rPr>
          <w:sz w:val="20"/>
        </w:rPr>
        <w:t>El</w:t>
      </w:r>
      <w:r>
        <w:rPr>
          <w:spacing w:val="-9"/>
          <w:sz w:val="20"/>
        </w:rPr>
        <w:t> </w:t>
      </w:r>
      <w:r>
        <w:rPr>
          <w:sz w:val="20"/>
        </w:rPr>
        <w:t>acto</w:t>
      </w:r>
      <w:r>
        <w:rPr>
          <w:spacing w:val="-8"/>
          <w:sz w:val="20"/>
        </w:rPr>
        <w:t> </w:t>
      </w:r>
      <w:r>
        <w:rPr>
          <w:sz w:val="20"/>
        </w:rPr>
        <w:t>de</w:t>
      </w:r>
      <w:r>
        <w:rPr>
          <w:spacing w:val="-8"/>
          <w:sz w:val="20"/>
        </w:rPr>
        <w:t> </w:t>
      </w:r>
      <w:r>
        <w:rPr>
          <w:sz w:val="20"/>
        </w:rPr>
        <w:t>presentación</w:t>
      </w:r>
      <w:r>
        <w:rPr>
          <w:spacing w:val="-9"/>
          <w:sz w:val="20"/>
        </w:rPr>
        <w:t> </w:t>
      </w:r>
      <w:r>
        <w:rPr>
          <w:sz w:val="20"/>
        </w:rPr>
        <w:t>y</w:t>
      </w:r>
      <w:r>
        <w:rPr>
          <w:spacing w:val="-12"/>
          <w:sz w:val="20"/>
        </w:rPr>
        <w:t> </w:t>
      </w:r>
      <w:r>
        <w:rPr>
          <w:sz w:val="20"/>
        </w:rPr>
        <w:t>apertura</w:t>
      </w:r>
      <w:r>
        <w:rPr>
          <w:spacing w:val="-8"/>
          <w:sz w:val="20"/>
        </w:rPr>
        <w:t> </w:t>
      </w:r>
      <w:r>
        <w:rPr>
          <w:sz w:val="20"/>
        </w:rPr>
        <w:t>de</w:t>
      </w:r>
      <w:r>
        <w:rPr>
          <w:spacing w:val="-7"/>
          <w:sz w:val="20"/>
        </w:rPr>
        <w:t> </w:t>
      </w:r>
      <w:r>
        <w:rPr>
          <w:sz w:val="20"/>
        </w:rPr>
        <w:t>proposiciones,</w:t>
      </w:r>
      <w:r>
        <w:rPr>
          <w:spacing w:val="-8"/>
          <w:sz w:val="20"/>
        </w:rPr>
        <w:t> </w:t>
      </w:r>
      <w:r>
        <w:rPr>
          <w:sz w:val="20"/>
        </w:rPr>
        <w:t>y</w:t>
      </w:r>
      <w:r>
        <w:rPr>
          <w:spacing w:val="-13"/>
          <w:sz w:val="20"/>
        </w:rPr>
        <w:t> </w:t>
      </w:r>
      <w:r>
        <w:rPr>
          <w:sz w:val="20"/>
        </w:rPr>
        <w:t>el</w:t>
      </w:r>
      <w:r>
        <w:rPr>
          <w:spacing w:val="-8"/>
          <w:sz w:val="20"/>
        </w:rPr>
        <w:t> </w:t>
      </w:r>
      <w:r>
        <w:rPr>
          <w:spacing w:val="-2"/>
          <w:sz w:val="20"/>
        </w:rPr>
        <w:t>fallo.</w:t>
      </w:r>
    </w:p>
    <w:p>
      <w:pPr>
        <w:pStyle w:val="BodyText"/>
        <w:spacing w:before="229"/>
        <w:ind w:left="838" w:right="121"/>
        <w:jc w:val="both"/>
      </w:pPr>
      <w:r>
        <w:rPr/>
        <w:t>En este caso, la inconformidad sólo podrá presentarse por quien</w:t>
      </w:r>
      <w:r>
        <w:rPr>
          <w:spacing w:val="-1"/>
        </w:rPr>
        <w:t> </w:t>
      </w:r>
      <w:r>
        <w:rPr/>
        <w:t>hubiere presentado</w:t>
      </w:r>
      <w:r>
        <w:rPr>
          <w:spacing w:val="-3"/>
        </w:rPr>
        <w:t> </w:t>
      </w:r>
      <w:r>
        <w:rPr/>
        <w:t>proposición, dentro de los seis días hábiles siguientes a la celebración de la junta pública en la que se dé a conocer el</w:t>
      </w:r>
      <w:r>
        <w:rPr>
          <w:spacing w:val="-2"/>
        </w:rPr>
        <w:t> </w:t>
      </w:r>
      <w:r>
        <w:rPr/>
        <w:t>fallo, o</w:t>
      </w:r>
      <w:r>
        <w:rPr>
          <w:spacing w:val="-1"/>
        </w:rPr>
        <w:t> </w:t>
      </w:r>
      <w:r>
        <w:rPr/>
        <w:t>de</w:t>
      </w:r>
      <w:r>
        <w:rPr>
          <w:spacing w:val="-1"/>
        </w:rPr>
        <w:t> </w:t>
      </w:r>
      <w:r>
        <w:rPr/>
        <w:t>que</w:t>
      </w:r>
      <w:r>
        <w:rPr>
          <w:spacing w:val="-1"/>
        </w:rPr>
        <w:t> </w:t>
      </w:r>
      <w:r>
        <w:rPr/>
        <w:t>se</w:t>
      </w:r>
      <w:r>
        <w:rPr>
          <w:spacing w:val="-1"/>
        </w:rPr>
        <w:t> </w:t>
      </w:r>
      <w:r>
        <w:rPr/>
        <w:t>le</w:t>
      </w:r>
      <w:r>
        <w:rPr>
          <w:spacing w:val="-1"/>
        </w:rPr>
        <w:t> </w:t>
      </w:r>
      <w:r>
        <w:rPr/>
        <w:t>haya</w:t>
      </w:r>
      <w:r>
        <w:rPr>
          <w:spacing w:val="-1"/>
        </w:rPr>
        <w:t> </w:t>
      </w:r>
      <w:r>
        <w:rPr/>
        <w:t>notificado</w:t>
      </w:r>
      <w:r>
        <w:rPr>
          <w:spacing w:val="-1"/>
        </w:rPr>
        <w:t> </w:t>
      </w:r>
      <w:r>
        <w:rPr/>
        <w:t>al</w:t>
      </w:r>
      <w:r>
        <w:rPr>
          <w:spacing w:val="-2"/>
        </w:rPr>
        <w:t> </w:t>
      </w:r>
      <w:r>
        <w:rPr/>
        <w:t>licitante</w:t>
      </w:r>
      <w:r>
        <w:rPr>
          <w:spacing w:val="-1"/>
        </w:rPr>
        <w:t> </w:t>
      </w:r>
      <w:r>
        <w:rPr/>
        <w:t>en</w:t>
      </w:r>
      <w:r>
        <w:rPr>
          <w:spacing w:val="-1"/>
        </w:rPr>
        <w:t> </w:t>
      </w:r>
      <w:r>
        <w:rPr/>
        <w:t>los casos en</w:t>
      </w:r>
      <w:r>
        <w:rPr>
          <w:spacing w:val="-1"/>
        </w:rPr>
        <w:t> </w:t>
      </w:r>
      <w:r>
        <w:rPr/>
        <w:t>que</w:t>
      </w:r>
      <w:r>
        <w:rPr>
          <w:spacing w:val="-1"/>
        </w:rPr>
        <w:t> </w:t>
      </w:r>
      <w:r>
        <w:rPr/>
        <w:t>no</w:t>
      </w:r>
      <w:r>
        <w:rPr>
          <w:spacing w:val="-1"/>
        </w:rPr>
        <w:t> </w:t>
      </w:r>
      <w:r>
        <w:rPr/>
        <w:t>se</w:t>
      </w:r>
      <w:r>
        <w:rPr>
          <w:spacing w:val="-1"/>
        </w:rPr>
        <w:t> </w:t>
      </w:r>
      <w:r>
        <w:rPr/>
        <w:t>celebre</w:t>
      </w:r>
      <w:r>
        <w:rPr>
          <w:spacing w:val="-1"/>
        </w:rPr>
        <w:t> </w:t>
      </w:r>
      <w:r>
        <w:rPr/>
        <w:t>junta </w:t>
      </w:r>
      <w:r>
        <w:rPr>
          <w:spacing w:val="-2"/>
        </w:rPr>
        <w:t>pública.</w:t>
      </w:r>
    </w:p>
    <w:p>
      <w:pPr>
        <w:pStyle w:val="ListParagraph"/>
        <w:numPr>
          <w:ilvl w:val="0"/>
          <w:numId w:val="31"/>
        </w:numPr>
        <w:tabs>
          <w:tab w:pos="837" w:val="left" w:leader="none"/>
        </w:tabs>
        <w:spacing w:line="240" w:lineRule="auto" w:before="227" w:after="0"/>
        <w:ind w:left="837" w:right="0" w:hanging="431"/>
        <w:jc w:val="left"/>
        <w:rPr>
          <w:sz w:val="20"/>
        </w:rPr>
      </w:pPr>
      <w:r>
        <w:rPr>
          <w:sz w:val="20"/>
        </w:rPr>
        <w:t>La</w:t>
      </w:r>
      <w:r>
        <w:rPr>
          <w:spacing w:val="-9"/>
          <w:sz w:val="20"/>
        </w:rPr>
        <w:t> </w:t>
      </w:r>
      <w:r>
        <w:rPr>
          <w:sz w:val="20"/>
        </w:rPr>
        <w:t>cancelación</w:t>
      </w:r>
      <w:r>
        <w:rPr>
          <w:spacing w:val="-9"/>
          <w:sz w:val="20"/>
        </w:rPr>
        <w:t> </w:t>
      </w:r>
      <w:r>
        <w:rPr>
          <w:sz w:val="20"/>
        </w:rPr>
        <w:t>de</w:t>
      </w:r>
      <w:r>
        <w:rPr>
          <w:spacing w:val="-9"/>
          <w:sz w:val="20"/>
        </w:rPr>
        <w:t> </w:t>
      </w:r>
      <w:r>
        <w:rPr>
          <w:sz w:val="20"/>
        </w:rPr>
        <w:t>la</w:t>
      </w:r>
      <w:r>
        <w:rPr>
          <w:spacing w:val="-8"/>
          <w:sz w:val="20"/>
        </w:rPr>
        <w:t> </w:t>
      </w:r>
      <w:r>
        <w:rPr>
          <w:spacing w:val="-2"/>
          <w:sz w:val="20"/>
        </w:rPr>
        <w:t>licitación.</w:t>
      </w:r>
    </w:p>
    <w:p>
      <w:pPr>
        <w:pStyle w:val="BodyText"/>
        <w:spacing w:before="229"/>
        <w:ind w:left="838" w:right="121"/>
        <w:jc w:val="both"/>
      </w:pPr>
      <w:r>
        <w:rPr/>
        <w:t>En</w:t>
      </w:r>
      <w:r>
        <w:rPr>
          <w:spacing w:val="-3"/>
        </w:rPr>
        <w:t> </w:t>
      </w:r>
      <w:r>
        <w:rPr/>
        <w:t>este</w:t>
      </w:r>
      <w:r>
        <w:rPr>
          <w:spacing w:val="-3"/>
        </w:rPr>
        <w:t> </w:t>
      </w:r>
      <w:r>
        <w:rPr/>
        <w:t>supuesto,</w:t>
      </w:r>
      <w:r>
        <w:rPr>
          <w:spacing w:val="-3"/>
        </w:rPr>
        <w:t> </w:t>
      </w:r>
      <w:r>
        <w:rPr/>
        <w:t>la</w:t>
      </w:r>
      <w:r>
        <w:rPr>
          <w:spacing w:val="-3"/>
        </w:rPr>
        <w:t> </w:t>
      </w:r>
      <w:r>
        <w:rPr/>
        <w:t>inconformidad</w:t>
      </w:r>
      <w:r>
        <w:rPr>
          <w:spacing w:val="-3"/>
        </w:rPr>
        <w:t> </w:t>
      </w:r>
      <w:r>
        <w:rPr/>
        <w:t>sólo</w:t>
      </w:r>
      <w:r>
        <w:rPr>
          <w:spacing w:val="-4"/>
        </w:rPr>
        <w:t> </w:t>
      </w:r>
      <w:r>
        <w:rPr/>
        <w:t>podrá</w:t>
      </w:r>
      <w:r>
        <w:rPr>
          <w:spacing w:val="-4"/>
        </w:rPr>
        <w:t> </w:t>
      </w:r>
      <w:r>
        <w:rPr/>
        <w:t>presentarse</w:t>
      </w:r>
      <w:r>
        <w:rPr>
          <w:spacing w:val="-4"/>
        </w:rPr>
        <w:t> </w:t>
      </w:r>
      <w:r>
        <w:rPr/>
        <w:t>por</w:t>
      </w:r>
      <w:r>
        <w:rPr>
          <w:spacing w:val="-4"/>
        </w:rPr>
        <w:t> </w:t>
      </w:r>
      <w:r>
        <w:rPr/>
        <w:t>el</w:t>
      </w:r>
      <w:r>
        <w:rPr>
          <w:spacing w:val="-5"/>
        </w:rPr>
        <w:t> </w:t>
      </w:r>
      <w:r>
        <w:rPr/>
        <w:t>licitante</w:t>
      </w:r>
      <w:r>
        <w:rPr>
          <w:spacing w:val="-4"/>
        </w:rPr>
        <w:t> </w:t>
      </w:r>
      <w:r>
        <w:rPr/>
        <w:t>que</w:t>
      </w:r>
      <w:r>
        <w:rPr>
          <w:spacing w:val="-4"/>
        </w:rPr>
        <w:t> </w:t>
      </w:r>
      <w:r>
        <w:rPr/>
        <w:t>hubiere</w:t>
      </w:r>
      <w:r>
        <w:rPr>
          <w:spacing w:val="-4"/>
        </w:rPr>
        <w:t> </w:t>
      </w:r>
      <w:r>
        <w:rPr/>
        <w:t>presentado proposición, dentro de los seis días hábiles siguientes a su notificación, y</w:t>
      </w:r>
    </w:p>
    <w:p>
      <w:pPr>
        <w:pStyle w:val="BodyText"/>
        <w:spacing w:before="1"/>
      </w:pPr>
    </w:p>
    <w:p>
      <w:pPr>
        <w:pStyle w:val="ListParagraph"/>
        <w:numPr>
          <w:ilvl w:val="0"/>
          <w:numId w:val="31"/>
        </w:numPr>
        <w:tabs>
          <w:tab w:pos="838" w:val="left" w:leader="none"/>
        </w:tabs>
        <w:spacing w:line="240" w:lineRule="auto" w:before="0" w:after="0"/>
        <w:ind w:left="838" w:right="125" w:hanging="432"/>
        <w:jc w:val="both"/>
        <w:rPr>
          <w:sz w:val="20"/>
        </w:rPr>
      </w:pPr>
      <w:r>
        <w:rPr>
          <w:sz w:val="20"/>
        </w:rPr>
        <w:t>Los actos</w:t>
      </w:r>
      <w:r>
        <w:rPr>
          <w:spacing w:val="-1"/>
          <w:sz w:val="20"/>
        </w:rPr>
        <w:t> </w:t>
      </w:r>
      <w:r>
        <w:rPr>
          <w:sz w:val="20"/>
        </w:rPr>
        <w:t>y</w:t>
      </w:r>
      <w:r>
        <w:rPr>
          <w:spacing w:val="-6"/>
          <w:sz w:val="20"/>
        </w:rPr>
        <w:t> </w:t>
      </w:r>
      <w:r>
        <w:rPr>
          <w:sz w:val="20"/>
        </w:rPr>
        <w:t>omisiones</w:t>
      </w:r>
      <w:r>
        <w:rPr>
          <w:spacing w:val="-1"/>
          <w:sz w:val="20"/>
        </w:rPr>
        <w:t> </w:t>
      </w:r>
      <w:r>
        <w:rPr>
          <w:sz w:val="20"/>
        </w:rPr>
        <w:t>por</w:t>
      </w:r>
      <w:r>
        <w:rPr>
          <w:spacing w:val="-1"/>
          <w:sz w:val="20"/>
        </w:rPr>
        <w:t> </w:t>
      </w:r>
      <w:r>
        <w:rPr>
          <w:sz w:val="20"/>
        </w:rPr>
        <w:t>parte</w:t>
      </w:r>
      <w:r>
        <w:rPr>
          <w:spacing w:val="-1"/>
          <w:sz w:val="20"/>
        </w:rPr>
        <w:t> </w:t>
      </w:r>
      <w:r>
        <w:rPr>
          <w:sz w:val="20"/>
        </w:rPr>
        <w:t>de</w:t>
      </w:r>
      <w:r>
        <w:rPr>
          <w:spacing w:val="-2"/>
          <w:sz w:val="20"/>
        </w:rPr>
        <w:t> </w:t>
      </w:r>
      <w:r>
        <w:rPr>
          <w:sz w:val="20"/>
        </w:rPr>
        <w:t>la</w:t>
      </w:r>
      <w:r>
        <w:rPr>
          <w:spacing w:val="-1"/>
          <w:sz w:val="20"/>
        </w:rPr>
        <w:t> </w:t>
      </w:r>
      <w:r>
        <w:rPr>
          <w:sz w:val="20"/>
        </w:rPr>
        <w:t>convocante</w:t>
      </w:r>
      <w:r>
        <w:rPr>
          <w:spacing w:val="-3"/>
          <w:sz w:val="20"/>
        </w:rPr>
        <w:t> </w:t>
      </w:r>
      <w:r>
        <w:rPr>
          <w:sz w:val="20"/>
        </w:rPr>
        <w:t>que</w:t>
      </w:r>
      <w:r>
        <w:rPr>
          <w:spacing w:val="-3"/>
          <w:sz w:val="20"/>
        </w:rPr>
        <w:t> </w:t>
      </w:r>
      <w:r>
        <w:rPr>
          <w:sz w:val="20"/>
        </w:rPr>
        <w:t>impidan</w:t>
      </w:r>
      <w:r>
        <w:rPr>
          <w:spacing w:val="-3"/>
          <w:sz w:val="20"/>
        </w:rPr>
        <w:t> </w:t>
      </w:r>
      <w:r>
        <w:rPr>
          <w:sz w:val="20"/>
        </w:rPr>
        <w:t>la</w:t>
      </w:r>
      <w:r>
        <w:rPr>
          <w:spacing w:val="-3"/>
          <w:sz w:val="20"/>
        </w:rPr>
        <w:t> </w:t>
      </w:r>
      <w:r>
        <w:rPr>
          <w:sz w:val="20"/>
        </w:rPr>
        <w:t>formalización</w:t>
      </w:r>
      <w:r>
        <w:rPr>
          <w:spacing w:val="-4"/>
          <w:sz w:val="20"/>
        </w:rPr>
        <w:t> </w:t>
      </w:r>
      <w:r>
        <w:rPr>
          <w:sz w:val="20"/>
        </w:rPr>
        <w:t>del</w:t>
      </w:r>
      <w:r>
        <w:rPr>
          <w:spacing w:val="-4"/>
          <w:sz w:val="20"/>
        </w:rPr>
        <w:t> </w:t>
      </w:r>
      <w:r>
        <w:rPr>
          <w:sz w:val="20"/>
        </w:rPr>
        <w:t>contrato</w:t>
      </w:r>
      <w:r>
        <w:rPr>
          <w:spacing w:val="-4"/>
          <w:sz w:val="20"/>
        </w:rPr>
        <w:t> </w:t>
      </w:r>
      <w:r>
        <w:rPr>
          <w:sz w:val="20"/>
        </w:rPr>
        <w:t>en</w:t>
      </w:r>
      <w:r>
        <w:rPr>
          <w:spacing w:val="-4"/>
          <w:sz w:val="20"/>
        </w:rPr>
        <w:t> </w:t>
      </w:r>
      <w:r>
        <w:rPr>
          <w:sz w:val="20"/>
        </w:rPr>
        <w:t>los términos establecidos en la convocatoria a la licitación o en esta Ley.</w:t>
      </w:r>
    </w:p>
    <w:p>
      <w:pPr>
        <w:pStyle w:val="BodyText"/>
        <w:spacing w:before="227"/>
        <w:ind w:left="838" w:right="119"/>
        <w:jc w:val="both"/>
      </w:pPr>
      <w:r>
        <w:rPr/>
        <w:t>En esta hipótesis, la inconformidad sólo podrá presentarse por quien haya resultado adjudicado, dentro</w:t>
      </w:r>
      <w:r>
        <w:rPr>
          <w:spacing w:val="-2"/>
        </w:rPr>
        <w:t> </w:t>
      </w:r>
      <w:r>
        <w:rPr/>
        <w:t>de</w:t>
      </w:r>
      <w:r>
        <w:rPr>
          <w:spacing w:val="-2"/>
        </w:rPr>
        <w:t> </w:t>
      </w:r>
      <w:r>
        <w:rPr/>
        <w:t>los</w:t>
      </w:r>
      <w:r>
        <w:rPr>
          <w:spacing w:val="-2"/>
        </w:rPr>
        <w:t> </w:t>
      </w:r>
      <w:r>
        <w:rPr/>
        <w:t>seis</w:t>
      </w:r>
      <w:r>
        <w:rPr>
          <w:spacing w:val="-1"/>
        </w:rPr>
        <w:t> </w:t>
      </w:r>
      <w:r>
        <w:rPr/>
        <w:t>días</w:t>
      </w:r>
      <w:r>
        <w:rPr>
          <w:spacing w:val="-1"/>
        </w:rPr>
        <w:t> </w:t>
      </w:r>
      <w:r>
        <w:rPr/>
        <w:t>hábiles</w:t>
      </w:r>
      <w:r>
        <w:rPr>
          <w:spacing w:val="-2"/>
        </w:rPr>
        <w:t> </w:t>
      </w:r>
      <w:r>
        <w:rPr/>
        <w:t>posteriores</w:t>
      </w:r>
      <w:r>
        <w:rPr>
          <w:spacing w:val="-1"/>
        </w:rPr>
        <w:t> </w:t>
      </w:r>
      <w:r>
        <w:rPr/>
        <w:t>a</w:t>
      </w:r>
      <w:r>
        <w:rPr>
          <w:spacing w:val="-2"/>
        </w:rPr>
        <w:t> </w:t>
      </w:r>
      <w:r>
        <w:rPr/>
        <w:t>aquél</w:t>
      </w:r>
      <w:r>
        <w:rPr>
          <w:spacing w:val="-2"/>
        </w:rPr>
        <w:t> </w:t>
      </w:r>
      <w:r>
        <w:rPr/>
        <w:t>en</w:t>
      </w:r>
      <w:r>
        <w:rPr>
          <w:spacing w:val="-2"/>
        </w:rPr>
        <w:t> </w:t>
      </w:r>
      <w:r>
        <w:rPr/>
        <w:t>que</w:t>
      </w:r>
      <w:r>
        <w:rPr>
          <w:spacing w:val="-2"/>
        </w:rPr>
        <w:t> </w:t>
      </w:r>
      <w:r>
        <w:rPr/>
        <w:t>hubiere</w:t>
      </w:r>
      <w:r>
        <w:rPr>
          <w:spacing w:val="-2"/>
        </w:rPr>
        <w:t> </w:t>
      </w:r>
      <w:r>
        <w:rPr/>
        <w:t>vencido</w:t>
      </w:r>
      <w:r>
        <w:rPr>
          <w:spacing w:val="-2"/>
        </w:rPr>
        <w:t> </w:t>
      </w:r>
      <w:r>
        <w:rPr/>
        <w:t>el</w:t>
      </w:r>
      <w:r>
        <w:rPr>
          <w:spacing w:val="-5"/>
        </w:rPr>
        <w:t> </w:t>
      </w:r>
      <w:r>
        <w:rPr/>
        <w:t>plazo</w:t>
      </w:r>
      <w:r>
        <w:rPr>
          <w:spacing w:val="-4"/>
        </w:rPr>
        <w:t> </w:t>
      </w:r>
      <w:r>
        <w:rPr/>
        <w:t>establecido</w:t>
      </w:r>
      <w:r>
        <w:rPr>
          <w:spacing w:val="-5"/>
        </w:rPr>
        <w:t> </w:t>
      </w:r>
      <w:r>
        <w:rPr/>
        <w:t>en el fallo para la formalización del contrato o, en su defecto, el plazo legal.</w:t>
      </w:r>
    </w:p>
    <w:p>
      <w:pPr>
        <w:pStyle w:val="BodyText"/>
        <w:spacing w:before="222"/>
        <w:ind w:left="118" w:right="122" w:firstLine="288"/>
        <w:jc w:val="both"/>
      </w:pPr>
      <w:r>
        <w:rPr/>
        <w:t>En todos los casos en que se trate de licitantes que hayan presentado proposición conjunta, la inconformidad</w:t>
      </w:r>
      <w:r>
        <w:rPr>
          <w:spacing w:val="-3"/>
        </w:rPr>
        <w:t> </w:t>
      </w:r>
      <w:r>
        <w:rPr/>
        <w:t>sólo</w:t>
      </w:r>
      <w:r>
        <w:rPr>
          <w:spacing w:val="-3"/>
        </w:rPr>
        <w:t> </w:t>
      </w:r>
      <w:r>
        <w:rPr/>
        <w:t>será</w:t>
      </w:r>
      <w:r>
        <w:rPr>
          <w:spacing w:val="-3"/>
        </w:rPr>
        <w:t> </w:t>
      </w:r>
      <w:r>
        <w:rPr/>
        <w:t>procedente</w:t>
      </w:r>
      <w:r>
        <w:rPr>
          <w:spacing w:val="-4"/>
        </w:rPr>
        <w:t> </w:t>
      </w:r>
      <w:r>
        <w:rPr/>
        <w:t>si</w:t>
      </w:r>
      <w:r>
        <w:rPr>
          <w:spacing w:val="-4"/>
        </w:rPr>
        <w:t> </w:t>
      </w:r>
      <w:r>
        <w:rPr/>
        <w:t>se</w:t>
      </w:r>
      <w:r>
        <w:rPr>
          <w:spacing w:val="-3"/>
        </w:rPr>
        <w:t> </w:t>
      </w:r>
      <w:r>
        <w:rPr/>
        <w:t>promueve</w:t>
      </w:r>
      <w:r>
        <w:rPr>
          <w:spacing w:val="-3"/>
        </w:rPr>
        <w:t> </w:t>
      </w:r>
      <w:r>
        <w:rPr/>
        <w:t>conjuntamente</w:t>
      </w:r>
      <w:r>
        <w:rPr>
          <w:spacing w:val="-4"/>
        </w:rPr>
        <w:t> </w:t>
      </w:r>
      <w:r>
        <w:rPr/>
        <w:t>por</w:t>
      </w:r>
      <w:r>
        <w:rPr>
          <w:spacing w:val="-2"/>
        </w:rPr>
        <w:t> </w:t>
      </w:r>
      <w:r>
        <w:rPr/>
        <w:t>todos</w:t>
      </w:r>
      <w:r>
        <w:rPr>
          <w:spacing w:val="-2"/>
        </w:rPr>
        <w:t> </w:t>
      </w:r>
      <w:r>
        <w:rPr/>
        <w:t>los</w:t>
      </w:r>
      <w:r>
        <w:rPr>
          <w:spacing w:val="-2"/>
        </w:rPr>
        <w:t> </w:t>
      </w:r>
      <w:r>
        <w:rPr/>
        <w:t>integrantes</w:t>
      </w:r>
      <w:r>
        <w:rPr>
          <w:spacing w:val="-2"/>
        </w:rPr>
        <w:t> </w:t>
      </w:r>
      <w:r>
        <w:rPr/>
        <w:t>de</w:t>
      </w:r>
      <w:r>
        <w:rPr>
          <w:spacing w:val="-4"/>
        </w:rPr>
        <w:t> </w:t>
      </w:r>
      <w:r>
        <w:rPr/>
        <w:t>la</w:t>
      </w:r>
      <w:r>
        <w:rPr>
          <w:spacing w:val="-3"/>
        </w:rPr>
        <w:t> </w:t>
      </w:r>
      <w:r>
        <w:rPr/>
        <w:t>misma.</w:t>
      </w:r>
    </w:p>
    <w:p>
      <w:pPr>
        <w:spacing w:before="1"/>
        <w:ind w:left="625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3"/>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22" w:firstLine="288"/>
        <w:jc w:val="both"/>
      </w:pPr>
      <w:bookmarkStart w:name="Artículo_84" w:id="93"/>
      <w:bookmarkEnd w:id="93"/>
      <w:r>
        <w:rPr/>
      </w:r>
      <w:r>
        <w:rPr>
          <w:b/>
        </w:rPr>
        <w:t>Artículo 84. </w:t>
      </w:r>
      <w:r>
        <w:rPr/>
        <w:t>La inconformidad deberá presentarse por escrito, directamente en las oficinas de la Secretaría de la Función Pública o a través de CompraNet.</w:t>
      </w:r>
    </w:p>
    <w:p>
      <w:pPr>
        <w:pStyle w:val="BodyText"/>
        <w:spacing w:before="227"/>
        <w:ind w:left="118" w:right="117" w:firstLine="288"/>
        <w:jc w:val="both"/>
      </w:pPr>
      <w:r>
        <w:rPr/>
        <w:t>La Secretaría de la Función Pública podrá celebrar convenios de coordinación con las entidades federativas,</w:t>
      </w:r>
      <w:r>
        <w:rPr>
          <w:spacing w:val="-1"/>
        </w:rPr>
        <w:t> </w:t>
      </w:r>
      <w:r>
        <w:rPr/>
        <w:t>a</w:t>
      </w:r>
      <w:r>
        <w:rPr>
          <w:spacing w:val="-1"/>
        </w:rPr>
        <w:t> </w:t>
      </w:r>
      <w:r>
        <w:rPr/>
        <w:t>fin</w:t>
      </w:r>
      <w:r>
        <w:rPr>
          <w:spacing w:val="-2"/>
        </w:rPr>
        <w:t> </w:t>
      </w:r>
      <w:r>
        <w:rPr/>
        <w:t>de</w:t>
      </w:r>
      <w:r>
        <w:rPr>
          <w:spacing w:val="-1"/>
        </w:rPr>
        <w:t> </w:t>
      </w:r>
      <w:r>
        <w:rPr/>
        <w:t>que éstas</w:t>
      </w:r>
      <w:r>
        <w:rPr>
          <w:spacing w:val="-1"/>
        </w:rPr>
        <w:t> </w:t>
      </w:r>
      <w:r>
        <w:rPr/>
        <w:t>conozcan</w:t>
      </w:r>
      <w:r>
        <w:rPr>
          <w:spacing w:val="-1"/>
        </w:rPr>
        <w:t> </w:t>
      </w:r>
      <w:r>
        <w:rPr/>
        <w:t>y</w:t>
      </w:r>
      <w:r>
        <w:rPr>
          <w:spacing w:val="-6"/>
        </w:rPr>
        <w:t> </w:t>
      </w:r>
      <w:r>
        <w:rPr/>
        <w:t>resuelvan,</w:t>
      </w:r>
      <w:r>
        <w:rPr>
          <w:spacing w:val="-1"/>
        </w:rPr>
        <w:t> </w:t>
      </w:r>
      <w:r>
        <w:rPr/>
        <w:t>en</w:t>
      </w:r>
      <w:r>
        <w:rPr>
          <w:spacing w:val="-1"/>
        </w:rPr>
        <w:t> </w:t>
      </w:r>
      <w:r>
        <w:rPr/>
        <w:t>los</w:t>
      </w:r>
      <w:r>
        <w:rPr>
          <w:spacing w:val="-2"/>
        </w:rPr>
        <w:t> </w:t>
      </w:r>
      <w:r>
        <w:rPr/>
        <w:t>términos</w:t>
      </w:r>
      <w:r>
        <w:rPr>
          <w:spacing w:val="-2"/>
        </w:rPr>
        <w:t> </w:t>
      </w:r>
      <w:r>
        <w:rPr/>
        <w:t>previstos</w:t>
      </w:r>
      <w:r>
        <w:rPr>
          <w:spacing w:val="-2"/>
        </w:rPr>
        <w:t> </w:t>
      </w:r>
      <w:r>
        <w:rPr/>
        <w:t>por</w:t>
      </w:r>
      <w:r>
        <w:rPr>
          <w:spacing w:val="-2"/>
        </w:rPr>
        <w:t> </w:t>
      </w:r>
      <w:r>
        <w:rPr/>
        <w:t>la</w:t>
      </w:r>
      <w:r>
        <w:rPr>
          <w:spacing w:val="-3"/>
        </w:rPr>
        <w:t> </w:t>
      </w:r>
      <w:r>
        <w:rPr/>
        <w:t>presente</w:t>
      </w:r>
      <w:r>
        <w:rPr>
          <w:spacing w:val="-3"/>
        </w:rPr>
        <w:t> </w:t>
      </w:r>
      <w:r>
        <w:rPr/>
        <w:t>Ley,</w:t>
      </w:r>
      <w:r>
        <w:rPr>
          <w:spacing w:val="-3"/>
        </w:rPr>
        <w:t> </w:t>
      </w:r>
      <w:r>
        <w:rPr/>
        <w:t>de</w:t>
      </w:r>
      <w:r>
        <w:rPr>
          <w:spacing w:val="-4"/>
        </w:rPr>
        <w:t> </w:t>
      </w:r>
      <w:r>
        <w:rPr/>
        <w:t>las inconformidades que se deriven de los procedimientos de</w:t>
      </w:r>
      <w:r>
        <w:rPr>
          <w:spacing w:val="-1"/>
        </w:rPr>
        <w:t> </w:t>
      </w:r>
      <w:r>
        <w:rPr/>
        <w:t>contratación</w:t>
      </w:r>
      <w:r>
        <w:rPr>
          <w:spacing w:val="-1"/>
        </w:rPr>
        <w:t> </w:t>
      </w:r>
      <w:r>
        <w:rPr/>
        <w:t>que</w:t>
      </w:r>
      <w:r>
        <w:rPr>
          <w:spacing w:val="-1"/>
        </w:rPr>
        <w:t> </w:t>
      </w:r>
      <w:r>
        <w:rPr/>
        <w:t>se</w:t>
      </w:r>
      <w:r>
        <w:rPr>
          <w:spacing w:val="-1"/>
        </w:rPr>
        <w:t> </w:t>
      </w:r>
      <w:r>
        <w:rPr/>
        <w:t>convoquen</w:t>
      </w:r>
      <w:r>
        <w:rPr>
          <w:spacing w:val="-1"/>
        </w:rPr>
        <w:t> </w:t>
      </w:r>
      <w:r>
        <w:rPr/>
        <w:t>en</w:t>
      </w:r>
      <w:r>
        <w:rPr>
          <w:spacing w:val="-1"/>
        </w:rPr>
        <w:t> </w:t>
      </w:r>
      <w:r>
        <w:rPr/>
        <w:t>los términos previstos</w:t>
      </w:r>
      <w:r>
        <w:rPr>
          <w:spacing w:val="-1"/>
        </w:rPr>
        <w:t> </w:t>
      </w:r>
      <w:r>
        <w:rPr/>
        <w:t>por</w:t>
      </w:r>
      <w:r>
        <w:rPr>
          <w:spacing w:val="-1"/>
        </w:rPr>
        <w:t> </w:t>
      </w:r>
      <w:r>
        <w:rPr/>
        <w:t>el</w:t>
      </w:r>
      <w:r>
        <w:rPr>
          <w:spacing w:val="-3"/>
        </w:rPr>
        <w:t> </w:t>
      </w:r>
      <w:r>
        <w:rPr/>
        <w:t>artículo</w:t>
      </w:r>
      <w:r>
        <w:rPr>
          <w:spacing w:val="-2"/>
        </w:rPr>
        <w:t> </w:t>
      </w:r>
      <w:r>
        <w:rPr/>
        <w:t>1</w:t>
      </w:r>
      <w:r>
        <w:rPr>
          <w:spacing w:val="-2"/>
        </w:rPr>
        <w:t> </w:t>
      </w:r>
      <w:r>
        <w:rPr/>
        <w:t>fracción</w:t>
      </w:r>
      <w:r>
        <w:rPr>
          <w:spacing w:val="-2"/>
        </w:rPr>
        <w:t> </w:t>
      </w:r>
      <w:r>
        <w:rPr/>
        <w:t>VI</w:t>
      </w:r>
      <w:r>
        <w:rPr>
          <w:spacing w:val="-1"/>
        </w:rPr>
        <w:t> </w:t>
      </w:r>
      <w:r>
        <w:rPr/>
        <w:t>de</w:t>
      </w:r>
      <w:r>
        <w:rPr>
          <w:spacing w:val="-2"/>
        </w:rPr>
        <w:t> </w:t>
      </w:r>
      <w:r>
        <w:rPr/>
        <w:t>esta</w:t>
      </w:r>
      <w:r>
        <w:rPr>
          <w:spacing w:val="-2"/>
        </w:rPr>
        <w:t> </w:t>
      </w:r>
      <w:r>
        <w:rPr/>
        <w:t>Ley.</w:t>
      </w:r>
      <w:r>
        <w:rPr>
          <w:spacing w:val="-1"/>
        </w:rPr>
        <w:t> </w:t>
      </w:r>
      <w:r>
        <w:rPr/>
        <w:t>En</w:t>
      </w:r>
      <w:r>
        <w:rPr>
          <w:spacing w:val="-4"/>
        </w:rPr>
        <w:t> </w:t>
      </w:r>
      <w:r>
        <w:rPr/>
        <w:t>este</w:t>
      </w:r>
      <w:r>
        <w:rPr>
          <w:spacing w:val="-4"/>
        </w:rPr>
        <w:t> </w:t>
      </w:r>
      <w:r>
        <w:rPr/>
        <w:t>supuesto, la</w:t>
      </w:r>
      <w:r>
        <w:rPr>
          <w:spacing w:val="-4"/>
        </w:rPr>
        <w:t> </w:t>
      </w:r>
      <w:r>
        <w:rPr/>
        <w:t>convocatoria</w:t>
      </w:r>
      <w:r>
        <w:rPr>
          <w:spacing w:val="-4"/>
        </w:rPr>
        <w:t> </w:t>
      </w:r>
      <w:r>
        <w:rPr/>
        <w:t>a</w:t>
      </w:r>
      <w:r>
        <w:rPr>
          <w:spacing w:val="-4"/>
        </w:rPr>
        <w:t> </w:t>
      </w:r>
      <w:r>
        <w:rPr/>
        <w:t>la</w:t>
      </w:r>
      <w:r>
        <w:rPr>
          <w:spacing w:val="-4"/>
        </w:rPr>
        <w:t> </w:t>
      </w:r>
      <w:r>
        <w:rPr/>
        <w:t>licitación</w:t>
      </w:r>
      <w:r>
        <w:rPr>
          <w:spacing w:val="-5"/>
        </w:rPr>
        <w:t> </w:t>
      </w:r>
      <w:r>
        <w:rPr/>
        <w:t>indicará las oficinas en que deberán presentarse las inconformidades, haciendo referencia a la disposición del convenio que en cada caso se tenga celebrado; de lo contrario, se estará a lo previsto en el párrafo </w:t>
      </w:r>
      <w:r>
        <w:rPr>
          <w:spacing w:val="-2"/>
        </w:rPr>
        <w:t>anterior.</w:t>
      </w:r>
    </w:p>
    <w:p>
      <w:pPr>
        <w:pStyle w:val="BodyText"/>
        <w:spacing w:before="214"/>
        <w:ind w:left="118" w:right="125" w:firstLine="288"/>
        <w:jc w:val="both"/>
      </w:pPr>
      <w:r>
        <w:rPr/>
        <w:t>La interposición de</w:t>
      </w:r>
      <w:r>
        <w:rPr>
          <w:spacing w:val="-1"/>
        </w:rPr>
        <w:t> </w:t>
      </w:r>
      <w:r>
        <w:rPr/>
        <w:t>la</w:t>
      </w:r>
      <w:r>
        <w:rPr>
          <w:spacing w:val="-1"/>
        </w:rPr>
        <w:t> </w:t>
      </w:r>
      <w:r>
        <w:rPr/>
        <w:t>inconformidad</w:t>
      </w:r>
      <w:r>
        <w:rPr>
          <w:spacing w:val="-1"/>
        </w:rPr>
        <w:t> </w:t>
      </w:r>
      <w:r>
        <w:rPr/>
        <w:t>en</w:t>
      </w:r>
      <w:r>
        <w:rPr>
          <w:spacing w:val="-1"/>
        </w:rPr>
        <w:t> </w:t>
      </w:r>
      <w:r>
        <w:rPr/>
        <w:t>forma</w:t>
      </w:r>
      <w:r>
        <w:rPr>
          <w:spacing w:val="-1"/>
        </w:rPr>
        <w:t> </w:t>
      </w:r>
      <w:r>
        <w:rPr/>
        <w:t>o</w:t>
      </w:r>
      <w:r>
        <w:rPr>
          <w:spacing w:val="-1"/>
        </w:rPr>
        <w:t> </w:t>
      </w:r>
      <w:r>
        <w:rPr/>
        <w:t>ante</w:t>
      </w:r>
      <w:r>
        <w:rPr>
          <w:spacing w:val="-1"/>
        </w:rPr>
        <w:t> </w:t>
      </w:r>
      <w:r>
        <w:rPr/>
        <w:t>autoridad</w:t>
      </w:r>
      <w:r>
        <w:rPr>
          <w:spacing w:val="-1"/>
        </w:rPr>
        <w:t> </w:t>
      </w:r>
      <w:r>
        <w:rPr/>
        <w:t>diversa</w:t>
      </w:r>
      <w:r>
        <w:rPr>
          <w:spacing w:val="-1"/>
        </w:rPr>
        <w:t> </w:t>
      </w:r>
      <w:r>
        <w:rPr/>
        <w:t>a</w:t>
      </w:r>
      <w:r>
        <w:rPr>
          <w:spacing w:val="-1"/>
        </w:rPr>
        <w:t> </w:t>
      </w:r>
      <w:r>
        <w:rPr/>
        <w:t>las señaladas en</w:t>
      </w:r>
      <w:r>
        <w:rPr>
          <w:spacing w:val="-1"/>
        </w:rPr>
        <w:t> </w:t>
      </w:r>
      <w:r>
        <w:rPr/>
        <w:t>los párrafos anteriores, según cada caso, no interrumpirá el plazo para su oportuna presentación.</w:t>
      </w:r>
    </w:p>
    <w:p>
      <w:pPr>
        <w:pStyle w:val="BodyText"/>
        <w:spacing w:before="224"/>
        <w:ind w:left="406"/>
      </w:pPr>
      <w:r>
        <w:rPr/>
        <w:t>El</w:t>
      </w:r>
      <w:r>
        <w:rPr>
          <w:spacing w:val="-10"/>
        </w:rPr>
        <w:t> </w:t>
      </w:r>
      <w:r>
        <w:rPr/>
        <w:t>escrito</w:t>
      </w:r>
      <w:r>
        <w:rPr>
          <w:spacing w:val="-10"/>
        </w:rPr>
        <w:t> </w:t>
      </w:r>
      <w:r>
        <w:rPr/>
        <w:t>inicial</w:t>
      </w:r>
      <w:r>
        <w:rPr>
          <w:spacing w:val="-9"/>
        </w:rPr>
        <w:t> </w:t>
      </w:r>
      <w:r>
        <w:rPr>
          <w:spacing w:val="-2"/>
        </w:rPr>
        <w:t>contendrá:</w:t>
      </w:r>
    </w:p>
    <w:p>
      <w:pPr>
        <w:pStyle w:val="BodyText"/>
        <w:spacing w:before="3"/>
      </w:pPr>
    </w:p>
    <w:p>
      <w:pPr>
        <w:pStyle w:val="ListParagraph"/>
        <w:numPr>
          <w:ilvl w:val="0"/>
          <w:numId w:val="32"/>
        </w:numPr>
        <w:tabs>
          <w:tab w:pos="838" w:val="left" w:leader="none"/>
        </w:tabs>
        <w:spacing w:line="240" w:lineRule="auto" w:before="1" w:after="0"/>
        <w:ind w:left="838" w:right="118" w:hanging="432"/>
        <w:jc w:val="both"/>
        <w:rPr>
          <w:sz w:val="20"/>
        </w:rPr>
      </w:pPr>
      <w:r>
        <w:rPr>
          <w:sz w:val="20"/>
        </w:rPr>
        <w:t>El nombre del inconforme y del que promueve en su nombre, quien deberá acreditar su representación mediante instrumento público.</w:t>
      </w:r>
    </w:p>
    <w:p>
      <w:pPr>
        <w:pStyle w:val="BodyText"/>
        <w:spacing w:before="226"/>
        <w:ind w:left="838" w:right="116"/>
        <w:jc w:val="both"/>
      </w:pPr>
      <w:r>
        <w:rPr/>
        <w:t>Cuando se trate de licitantes que hayan presentado propuesta conjunta, en el escrito inicial deberán designar un representante común, de lo contrario, se entenderá que fungirá como tal la persona nombrada en primer término;</w:t>
      </w:r>
    </w:p>
    <w:p>
      <w:pPr>
        <w:pStyle w:val="ListParagraph"/>
        <w:numPr>
          <w:ilvl w:val="0"/>
          <w:numId w:val="32"/>
        </w:numPr>
        <w:tabs>
          <w:tab w:pos="835" w:val="left" w:leader="none"/>
          <w:tab w:pos="838" w:val="left" w:leader="none"/>
        </w:tabs>
        <w:spacing w:line="240" w:lineRule="auto" w:before="229" w:after="0"/>
        <w:ind w:left="838" w:right="113" w:hanging="432"/>
        <w:jc w:val="both"/>
        <w:rPr>
          <w:sz w:val="20"/>
        </w:rPr>
      </w:pPr>
      <w:r>
        <w:rPr>
          <w:sz w:val="20"/>
        </w:rPr>
        <w:t>Domicilio para recibir notificaciones personales, que deberá estar ubicado en el lugar en que resida la autoridad que conoce de la inconformidad. Para el caso de que no se señale domicilio procesal en estos términos, se le practicarán las notificaciones por rotulón;</w:t>
      </w:r>
    </w:p>
    <w:p>
      <w:pPr>
        <w:pStyle w:val="BodyText"/>
        <w:spacing w:before="2"/>
      </w:pPr>
    </w:p>
    <w:p>
      <w:pPr>
        <w:pStyle w:val="ListParagraph"/>
        <w:numPr>
          <w:ilvl w:val="0"/>
          <w:numId w:val="32"/>
        </w:numPr>
        <w:tabs>
          <w:tab w:pos="834" w:val="left" w:leader="none"/>
          <w:tab w:pos="838" w:val="left" w:leader="none"/>
        </w:tabs>
        <w:spacing w:line="240" w:lineRule="auto" w:before="0" w:after="0"/>
        <w:ind w:left="838" w:right="123" w:hanging="432"/>
        <w:jc w:val="both"/>
        <w:rPr>
          <w:sz w:val="20"/>
        </w:rPr>
      </w:pPr>
      <w:r>
        <w:rPr>
          <w:sz w:val="20"/>
        </w:rPr>
        <w:t>El acto que se impugna, fecha de su emisión o notificación o, en su defecto, en que tuvo conocimiento del mismo;</w:t>
      </w:r>
    </w:p>
    <w:p>
      <w:pPr>
        <w:spacing w:after="0" w:line="240" w:lineRule="auto"/>
        <w:jc w:val="both"/>
        <w:rPr>
          <w:sz w:val="20"/>
        </w:rPr>
        <w:sectPr>
          <w:pgSz w:w="12240" w:h="15830"/>
          <w:pgMar w:header="709" w:footer="709" w:top="1880" w:bottom="900" w:left="1300" w:right="1300"/>
        </w:sectPr>
      </w:pPr>
    </w:p>
    <w:p>
      <w:pPr>
        <w:pStyle w:val="BodyText"/>
        <w:spacing w:before="81"/>
      </w:pPr>
    </w:p>
    <w:p>
      <w:pPr>
        <w:pStyle w:val="ListParagraph"/>
        <w:numPr>
          <w:ilvl w:val="0"/>
          <w:numId w:val="32"/>
        </w:numPr>
        <w:tabs>
          <w:tab w:pos="838" w:val="left" w:leader="none"/>
        </w:tabs>
        <w:spacing w:line="240" w:lineRule="auto" w:before="0" w:after="0"/>
        <w:ind w:left="838" w:right="118" w:hanging="432"/>
        <w:jc w:val="both"/>
        <w:rPr>
          <w:sz w:val="20"/>
        </w:rPr>
      </w:pPr>
      <w:r>
        <w:rPr>
          <w:sz w:val="20"/>
        </w:rPr>
        <w:t>Las pruebas que ofrece y que guarden relación directa e inmediata con los actos que impugna. Tratándose de documentales que formen parte del procedimiento de contratación que obren en poder de la convocante, bastará que se ofrezcan para que ésta deba remitirlas en copia autorizada al momento de rendir su informe circunstanciado, y</w:t>
      </w:r>
    </w:p>
    <w:p>
      <w:pPr>
        <w:pStyle w:val="BodyText"/>
      </w:pPr>
    </w:p>
    <w:p>
      <w:pPr>
        <w:pStyle w:val="ListParagraph"/>
        <w:numPr>
          <w:ilvl w:val="0"/>
          <w:numId w:val="32"/>
        </w:numPr>
        <w:tabs>
          <w:tab w:pos="838" w:val="left" w:leader="none"/>
        </w:tabs>
        <w:spacing w:line="240" w:lineRule="auto" w:before="0" w:after="0"/>
        <w:ind w:left="838" w:right="123" w:hanging="432"/>
        <w:jc w:val="both"/>
        <w:rPr>
          <w:sz w:val="20"/>
        </w:rPr>
      </w:pPr>
      <w:r>
        <w:rPr>
          <w:sz w:val="20"/>
        </w:rPr>
        <w:t>Los hechos o abstenciones que constituyan los antecedentes del acto impugnado y los motivos de inconformidad. La manifestación</w:t>
      </w:r>
      <w:r>
        <w:rPr>
          <w:spacing w:val="-1"/>
          <w:sz w:val="20"/>
        </w:rPr>
        <w:t> </w:t>
      </w:r>
      <w:r>
        <w:rPr>
          <w:sz w:val="20"/>
        </w:rPr>
        <w:t>de</w:t>
      </w:r>
      <w:r>
        <w:rPr>
          <w:spacing w:val="-1"/>
          <w:sz w:val="20"/>
        </w:rPr>
        <w:t> </w:t>
      </w:r>
      <w:r>
        <w:rPr>
          <w:sz w:val="20"/>
        </w:rPr>
        <w:t>hechos falsos se</w:t>
      </w:r>
      <w:r>
        <w:rPr>
          <w:spacing w:val="-1"/>
          <w:sz w:val="20"/>
        </w:rPr>
        <w:t> </w:t>
      </w:r>
      <w:r>
        <w:rPr>
          <w:sz w:val="20"/>
        </w:rPr>
        <w:t>sancionará conforme</w:t>
      </w:r>
      <w:r>
        <w:rPr>
          <w:spacing w:val="-1"/>
          <w:sz w:val="20"/>
        </w:rPr>
        <w:t> </w:t>
      </w:r>
      <w:r>
        <w:rPr>
          <w:sz w:val="20"/>
        </w:rPr>
        <w:t>a</w:t>
      </w:r>
      <w:r>
        <w:rPr>
          <w:spacing w:val="-1"/>
          <w:sz w:val="20"/>
        </w:rPr>
        <w:t> </w:t>
      </w:r>
      <w:r>
        <w:rPr>
          <w:sz w:val="20"/>
        </w:rPr>
        <w:t>las disposiciones de esta Ley y a las demás que resulten aplicables.</w:t>
      </w:r>
    </w:p>
    <w:p>
      <w:pPr>
        <w:pStyle w:val="BodyText"/>
        <w:spacing w:before="225"/>
        <w:ind w:left="118" w:right="122" w:firstLine="288"/>
        <w:jc w:val="both"/>
      </w:pPr>
      <w:r>
        <w:rPr/>
        <w:t>Al escrito de inconformidad deberá acompañarse el documento que acredite la personalidad del promovente y las pruebas que ofrezca, así como sendas copias del escrito inicial y anexos para la convocante</w:t>
      </w:r>
      <w:r>
        <w:rPr>
          <w:spacing w:val="-7"/>
        </w:rPr>
        <w:t> </w:t>
      </w:r>
      <w:r>
        <w:rPr/>
        <w:t>y</w:t>
      </w:r>
      <w:r>
        <w:rPr>
          <w:spacing w:val="-12"/>
        </w:rPr>
        <w:t> </w:t>
      </w:r>
      <w:r>
        <w:rPr/>
        <w:t>el</w:t>
      </w:r>
      <w:r>
        <w:rPr>
          <w:spacing w:val="-7"/>
        </w:rPr>
        <w:t> </w:t>
      </w:r>
      <w:r>
        <w:rPr/>
        <w:t>tercero</w:t>
      </w:r>
      <w:r>
        <w:rPr>
          <w:spacing w:val="-6"/>
        </w:rPr>
        <w:t> </w:t>
      </w:r>
      <w:r>
        <w:rPr/>
        <w:t>interesado,</w:t>
      </w:r>
      <w:r>
        <w:rPr>
          <w:spacing w:val="-6"/>
        </w:rPr>
        <w:t> </w:t>
      </w:r>
      <w:r>
        <w:rPr/>
        <w:t>teniendo</w:t>
      </w:r>
      <w:r>
        <w:rPr>
          <w:spacing w:val="-7"/>
        </w:rPr>
        <w:t> </w:t>
      </w:r>
      <w:r>
        <w:rPr/>
        <w:t>tal</w:t>
      </w:r>
      <w:r>
        <w:rPr>
          <w:spacing w:val="-4"/>
        </w:rPr>
        <w:t> </w:t>
      </w:r>
      <w:r>
        <w:rPr/>
        <w:t>carácter</w:t>
      </w:r>
      <w:r>
        <w:rPr>
          <w:spacing w:val="-6"/>
        </w:rPr>
        <w:t> </w:t>
      </w:r>
      <w:r>
        <w:rPr/>
        <w:t>el</w:t>
      </w:r>
      <w:r>
        <w:rPr>
          <w:spacing w:val="-7"/>
        </w:rPr>
        <w:t> </w:t>
      </w:r>
      <w:r>
        <w:rPr/>
        <w:t>licitante</w:t>
      </w:r>
      <w:r>
        <w:rPr>
          <w:spacing w:val="-7"/>
        </w:rPr>
        <w:t> </w:t>
      </w:r>
      <w:r>
        <w:rPr/>
        <w:t>a</w:t>
      </w:r>
      <w:r>
        <w:rPr>
          <w:spacing w:val="-6"/>
        </w:rPr>
        <w:t> </w:t>
      </w:r>
      <w:r>
        <w:rPr/>
        <w:t>quien</w:t>
      </w:r>
      <w:r>
        <w:rPr>
          <w:spacing w:val="-7"/>
        </w:rPr>
        <w:t> </w:t>
      </w:r>
      <w:r>
        <w:rPr/>
        <w:t>se</w:t>
      </w:r>
      <w:r>
        <w:rPr>
          <w:spacing w:val="-6"/>
        </w:rPr>
        <w:t> </w:t>
      </w:r>
      <w:r>
        <w:rPr/>
        <w:t>haya</w:t>
      </w:r>
      <w:r>
        <w:rPr>
          <w:spacing w:val="-6"/>
        </w:rPr>
        <w:t> </w:t>
      </w:r>
      <w:r>
        <w:rPr/>
        <w:t>adjudicado</w:t>
      </w:r>
      <w:r>
        <w:rPr>
          <w:spacing w:val="-6"/>
        </w:rPr>
        <w:t> </w:t>
      </w:r>
      <w:r>
        <w:rPr/>
        <w:t>el</w:t>
      </w:r>
      <w:r>
        <w:rPr>
          <w:spacing w:val="-7"/>
        </w:rPr>
        <w:t> </w:t>
      </w:r>
      <w:r>
        <w:rPr/>
        <w:t>contrato.</w:t>
      </w:r>
    </w:p>
    <w:p>
      <w:pPr>
        <w:pStyle w:val="BodyText"/>
        <w:spacing w:before="222"/>
        <w:ind w:left="118" w:right="121" w:firstLine="288"/>
        <w:jc w:val="both"/>
      </w:pPr>
      <w:r>
        <w:rPr/>
        <w:t>En las inconformidades que se presenten a través de CompraNet, deberán utilizarse medios de identificación electrónica en sustitución de la firma autógrafa.</w:t>
      </w:r>
    </w:p>
    <w:p>
      <w:pPr>
        <w:pStyle w:val="BodyText"/>
        <w:spacing w:before="224"/>
        <w:ind w:left="118" w:right="115" w:firstLine="288"/>
        <w:jc w:val="both"/>
      </w:pPr>
      <w:r>
        <w:rPr/>
        <w:t>En las inconformidades, la documentación que las acompañe</w:t>
      </w:r>
      <w:r>
        <w:rPr>
          <w:spacing w:val="-1"/>
        </w:rPr>
        <w:t> </w:t>
      </w:r>
      <w:r>
        <w:rPr/>
        <w:t>y</w:t>
      </w:r>
      <w:r>
        <w:rPr>
          <w:spacing w:val="-6"/>
        </w:rPr>
        <w:t> </w:t>
      </w:r>
      <w:r>
        <w:rPr/>
        <w:t>la</w:t>
      </w:r>
      <w:r>
        <w:rPr>
          <w:spacing w:val="-1"/>
        </w:rPr>
        <w:t> </w:t>
      </w:r>
      <w:r>
        <w:rPr/>
        <w:t>manera de</w:t>
      </w:r>
      <w:r>
        <w:rPr>
          <w:spacing w:val="-1"/>
        </w:rPr>
        <w:t> </w:t>
      </w:r>
      <w:r>
        <w:rPr/>
        <w:t>acreditar la</w:t>
      </w:r>
      <w:r>
        <w:rPr>
          <w:spacing w:val="-1"/>
        </w:rPr>
        <w:t> </w:t>
      </w:r>
      <w:r>
        <w:rPr/>
        <w:t>personalidad del promovente, se sujetarán a las disposiciones técnicas que para tales efectos expida la Secretaría de la Función Pública, en cuyo caso producirán los mismos efectos que las leyes otorgan a los medios de identificación y documentos correspondientes.</w:t>
      </w:r>
    </w:p>
    <w:p>
      <w:pPr>
        <w:pStyle w:val="BodyText"/>
        <w:spacing w:before="220"/>
        <w:ind w:left="118" w:right="114" w:firstLine="288"/>
        <w:jc w:val="both"/>
      </w:pPr>
      <w:r>
        <w:rPr/>
        <w:t>La autoridad que conozca de la inconformidad prevendrá al promovente cuando hubiere omitido alguno de los requisitos señalados en las fracciones I, III, IV y V de este artículo, a fin de que subsane dichas</w:t>
      </w:r>
      <w:r>
        <w:rPr>
          <w:spacing w:val="-2"/>
        </w:rPr>
        <w:t> </w:t>
      </w:r>
      <w:r>
        <w:rPr/>
        <w:t>omisiones,</w:t>
      </w:r>
      <w:r>
        <w:rPr>
          <w:spacing w:val="-3"/>
        </w:rPr>
        <w:t> </w:t>
      </w:r>
      <w:r>
        <w:rPr/>
        <w:t>apercibiéndole</w:t>
      </w:r>
      <w:r>
        <w:rPr>
          <w:spacing w:val="-3"/>
        </w:rPr>
        <w:t> </w:t>
      </w:r>
      <w:r>
        <w:rPr/>
        <w:t>que</w:t>
      </w:r>
      <w:r>
        <w:rPr>
          <w:spacing w:val="-3"/>
        </w:rPr>
        <w:t> </w:t>
      </w:r>
      <w:r>
        <w:rPr/>
        <w:t>en</w:t>
      </w:r>
      <w:r>
        <w:rPr>
          <w:spacing w:val="-4"/>
        </w:rPr>
        <w:t> </w:t>
      </w:r>
      <w:r>
        <w:rPr/>
        <w:t>caso</w:t>
      </w:r>
      <w:r>
        <w:rPr>
          <w:spacing w:val="-3"/>
        </w:rPr>
        <w:t> </w:t>
      </w:r>
      <w:r>
        <w:rPr/>
        <w:t>de</w:t>
      </w:r>
      <w:r>
        <w:rPr>
          <w:spacing w:val="-4"/>
        </w:rPr>
        <w:t> </w:t>
      </w:r>
      <w:r>
        <w:rPr/>
        <w:t>no</w:t>
      </w:r>
      <w:r>
        <w:rPr>
          <w:spacing w:val="-4"/>
        </w:rPr>
        <w:t> </w:t>
      </w:r>
      <w:r>
        <w:rPr/>
        <w:t>hacerlo</w:t>
      </w:r>
      <w:r>
        <w:rPr>
          <w:spacing w:val="-4"/>
        </w:rPr>
        <w:t> </w:t>
      </w:r>
      <w:r>
        <w:rPr/>
        <w:t>en</w:t>
      </w:r>
      <w:r>
        <w:rPr>
          <w:spacing w:val="-4"/>
        </w:rPr>
        <w:t> </w:t>
      </w:r>
      <w:r>
        <w:rPr/>
        <w:t>el</w:t>
      </w:r>
      <w:r>
        <w:rPr>
          <w:spacing w:val="-4"/>
        </w:rPr>
        <w:t> </w:t>
      </w:r>
      <w:r>
        <w:rPr/>
        <w:t>plazo</w:t>
      </w:r>
      <w:r>
        <w:rPr>
          <w:spacing w:val="-5"/>
        </w:rPr>
        <w:t> </w:t>
      </w:r>
      <w:r>
        <w:rPr/>
        <w:t>de</w:t>
      </w:r>
      <w:r>
        <w:rPr>
          <w:spacing w:val="-5"/>
        </w:rPr>
        <w:t> </w:t>
      </w:r>
      <w:r>
        <w:rPr/>
        <w:t>tres</w:t>
      </w:r>
      <w:r>
        <w:rPr>
          <w:spacing w:val="-4"/>
        </w:rPr>
        <w:t> </w:t>
      </w:r>
      <w:r>
        <w:rPr/>
        <w:t>días</w:t>
      </w:r>
      <w:r>
        <w:rPr>
          <w:spacing w:val="-4"/>
        </w:rPr>
        <w:t> </w:t>
      </w:r>
      <w:r>
        <w:rPr/>
        <w:t>hábiles</w:t>
      </w:r>
      <w:r>
        <w:rPr>
          <w:spacing w:val="-4"/>
        </w:rPr>
        <w:t> </w:t>
      </w:r>
      <w:r>
        <w:rPr/>
        <w:t>se</w:t>
      </w:r>
      <w:r>
        <w:rPr>
          <w:spacing w:val="-5"/>
        </w:rPr>
        <w:t> </w:t>
      </w:r>
      <w:r>
        <w:rPr/>
        <w:t>desechará su inconformidad, salvo el caso de las pruebas, cuya omisión tendrá como consecuencia que se tengan por no ofrecidas.</w:t>
      </w:r>
    </w:p>
    <w:p>
      <w:pPr>
        <w:pStyle w:val="BodyText"/>
        <w:spacing w:before="219"/>
        <w:ind w:left="118" w:right="120" w:firstLine="288"/>
        <w:jc w:val="both"/>
      </w:pPr>
      <w:r>
        <w:rPr/>
        <w:t>En tratándose de la fracción I de este artículo, no será necesario formular prevención alguna respecto de la omisión de designar representante común. De igual manera, no será necesario prevenir cuando se omita señalar domicilio para recibir notificaciones personales, en términos de la fracción II.</w:t>
      </w:r>
    </w:p>
    <w:p>
      <w:pPr>
        <w:spacing w:line="183" w:lineRule="exact" w:before="0"/>
        <w:ind w:left="625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spacing w:before="0"/>
        <w:ind w:left="406" w:right="0" w:firstLine="0"/>
        <w:jc w:val="left"/>
        <w:rPr>
          <w:sz w:val="20"/>
        </w:rPr>
      </w:pPr>
      <w:bookmarkStart w:name="Artículo_85" w:id="94"/>
      <w:bookmarkEnd w:id="94"/>
      <w:r>
        <w:rPr/>
      </w:r>
      <w:r>
        <w:rPr>
          <w:b/>
          <w:sz w:val="20"/>
        </w:rPr>
        <w:t>Artículo</w:t>
      </w:r>
      <w:r>
        <w:rPr>
          <w:b/>
          <w:spacing w:val="-9"/>
          <w:sz w:val="20"/>
        </w:rPr>
        <w:t> </w:t>
      </w:r>
      <w:r>
        <w:rPr>
          <w:b/>
          <w:sz w:val="20"/>
        </w:rPr>
        <w:t>85.</w:t>
      </w:r>
      <w:r>
        <w:rPr>
          <w:b/>
          <w:spacing w:val="-9"/>
          <w:sz w:val="20"/>
        </w:rPr>
        <w:t> </w:t>
      </w:r>
      <w:r>
        <w:rPr>
          <w:sz w:val="20"/>
        </w:rPr>
        <w:t>La</w:t>
      </w:r>
      <w:r>
        <w:rPr>
          <w:spacing w:val="-10"/>
          <w:sz w:val="20"/>
        </w:rPr>
        <w:t> </w:t>
      </w:r>
      <w:r>
        <w:rPr>
          <w:sz w:val="20"/>
        </w:rPr>
        <w:t>instancia</w:t>
      </w:r>
      <w:r>
        <w:rPr>
          <w:spacing w:val="-9"/>
          <w:sz w:val="20"/>
        </w:rPr>
        <w:t> </w:t>
      </w:r>
      <w:r>
        <w:rPr>
          <w:sz w:val="20"/>
        </w:rPr>
        <w:t>de</w:t>
      </w:r>
      <w:r>
        <w:rPr>
          <w:spacing w:val="-9"/>
          <w:sz w:val="20"/>
        </w:rPr>
        <w:t> </w:t>
      </w:r>
      <w:r>
        <w:rPr>
          <w:sz w:val="20"/>
        </w:rPr>
        <w:t>inconformidad</w:t>
      </w:r>
      <w:r>
        <w:rPr>
          <w:spacing w:val="-10"/>
          <w:sz w:val="20"/>
        </w:rPr>
        <w:t> </w:t>
      </w:r>
      <w:r>
        <w:rPr>
          <w:sz w:val="20"/>
        </w:rPr>
        <w:t>es</w:t>
      </w:r>
      <w:r>
        <w:rPr>
          <w:spacing w:val="-8"/>
          <w:sz w:val="20"/>
        </w:rPr>
        <w:t> </w:t>
      </w:r>
      <w:r>
        <w:rPr>
          <w:spacing w:val="-2"/>
          <w:sz w:val="20"/>
        </w:rPr>
        <w:t>improcedente:</w:t>
      </w:r>
    </w:p>
    <w:p>
      <w:pPr>
        <w:pStyle w:val="BodyText"/>
        <w:spacing w:before="6"/>
      </w:pPr>
    </w:p>
    <w:p>
      <w:pPr>
        <w:pStyle w:val="ListParagraph"/>
        <w:numPr>
          <w:ilvl w:val="0"/>
          <w:numId w:val="33"/>
        </w:numPr>
        <w:tabs>
          <w:tab w:pos="838" w:val="left" w:leader="none"/>
        </w:tabs>
        <w:spacing w:line="240" w:lineRule="auto" w:before="0" w:after="0"/>
        <w:ind w:left="838" w:right="0" w:hanging="432"/>
        <w:jc w:val="left"/>
        <w:rPr>
          <w:sz w:val="20"/>
        </w:rPr>
      </w:pPr>
      <w:r>
        <w:rPr>
          <w:sz w:val="20"/>
        </w:rPr>
        <w:t>Contra</w:t>
      </w:r>
      <w:r>
        <w:rPr>
          <w:spacing w:val="-8"/>
          <w:sz w:val="20"/>
        </w:rPr>
        <w:t> </w:t>
      </w:r>
      <w:r>
        <w:rPr>
          <w:sz w:val="20"/>
        </w:rPr>
        <w:t>actos</w:t>
      </w:r>
      <w:r>
        <w:rPr>
          <w:spacing w:val="-6"/>
          <w:sz w:val="20"/>
        </w:rPr>
        <w:t> </w:t>
      </w:r>
      <w:r>
        <w:rPr>
          <w:sz w:val="20"/>
        </w:rPr>
        <w:t>diversos</w:t>
      </w:r>
      <w:r>
        <w:rPr>
          <w:spacing w:val="-6"/>
          <w:sz w:val="20"/>
        </w:rPr>
        <w:t> </w:t>
      </w:r>
      <w:r>
        <w:rPr>
          <w:sz w:val="20"/>
        </w:rPr>
        <w:t>a</w:t>
      </w:r>
      <w:r>
        <w:rPr>
          <w:spacing w:val="-8"/>
          <w:sz w:val="20"/>
        </w:rPr>
        <w:t> </w:t>
      </w:r>
      <w:r>
        <w:rPr>
          <w:sz w:val="20"/>
        </w:rPr>
        <w:t>los</w:t>
      </w:r>
      <w:r>
        <w:rPr>
          <w:spacing w:val="-7"/>
          <w:sz w:val="20"/>
        </w:rPr>
        <w:t> </w:t>
      </w:r>
      <w:r>
        <w:rPr>
          <w:sz w:val="20"/>
        </w:rPr>
        <w:t>establecidos</w:t>
      </w:r>
      <w:r>
        <w:rPr>
          <w:spacing w:val="-6"/>
          <w:sz w:val="20"/>
        </w:rPr>
        <w:t> </w:t>
      </w:r>
      <w:r>
        <w:rPr>
          <w:sz w:val="20"/>
        </w:rPr>
        <w:t>en</w:t>
      </w:r>
      <w:r>
        <w:rPr>
          <w:spacing w:val="-8"/>
          <w:sz w:val="20"/>
        </w:rPr>
        <w:t> </w:t>
      </w:r>
      <w:r>
        <w:rPr>
          <w:sz w:val="20"/>
        </w:rPr>
        <w:t>el</w:t>
      </w:r>
      <w:r>
        <w:rPr>
          <w:spacing w:val="-8"/>
          <w:sz w:val="20"/>
        </w:rPr>
        <w:t> </w:t>
      </w:r>
      <w:r>
        <w:rPr>
          <w:sz w:val="20"/>
        </w:rPr>
        <w:t>artículo</w:t>
      </w:r>
      <w:r>
        <w:rPr>
          <w:spacing w:val="-8"/>
          <w:sz w:val="20"/>
        </w:rPr>
        <w:t> </w:t>
      </w:r>
      <w:r>
        <w:rPr>
          <w:sz w:val="20"/>
        </w:rPr>
        <w:t>83</w:t>
      </w:r>
      <w:r>
        <w:rPr>
          <w:spacing w:val="-7"/>
          <w:sz w:val="20"/>
        </w:rPr>
        <w:t> </w:t>
      </w:r>
      <w:r>
        <w:rPr>
          <w:sz w:val="20"/>
        </w:rPr>
        <w:t>de</w:t>
      </w:r>
      <w:r>
        <w:rPr>
          <w:spacing w:val="-7"/>
          <w:sz w:val="20"/>
        </w:rPr>
        <w:t> </w:t>
      </w:r>
      <w:r>
        <w:rPr>
          <w:sz w:val="20"/>
        </w:rPr>
        <w:t>esta</w:t>
      </w:r>
      <w:r>
        <w:rPr>
          <w:spacing w:val="-8"/>
          <w:sz w:val="20"/>
        </w:rPr>
        <w:t> </w:t>
      </w:r>
      <w:r>
        <w:rPr>
          <w:spacing w:val="-4"/>
          <w:sz w:val="20"/>
        </w:rPr>
        <w:t>Ley;</w:t>
      </w:r>
    </w:p>
    <w:p>
      <w:pPr>
        <w:pStyle w:val="BodyText"/>
        <w:spacing w:before="6"/>
      </w:pPr>
    </w:p>
    <w:p>
      <w:pPr>
        <w:pStyle w:val="ListParagraph"/>
        <w:numPr>
          <w:ilvl w:val="0"/>
          <w:numId w:val="33"/>
        </w:numPr>
        <w:tabs>
          <w:tab w:pos="838" w:val="left" w:leader="none"/>
        </w:tabs>
        <w:spacing w:line="240" w:lineRule="auto" w:before="0" w:after="0"/>
        <w:ind w:left="838" w:right="0" w:hanging="432"/>
        <w:jc w:val="left"/>
        <w:rPr>
          <w:sz w:val="20"/>
        </w:rPr>
      </w:pPr>
      <w:r>
        <w:rPr>
          <w:sz w:val="20"/>
        </w:rPr>
        <w:t>Contra</w:t>
      </w:r>
      <w:r>
        <w:rPr>
          <w:spacing w:val="-9"/>
          <w:sz w:val="20"/>
        </w:rPr>
        <w:t> </w:t>
      </w:r>
      <w:r>
        <w:rPr>
          <w:sz w:val="20"/>
        </w:rPr>
        <w:t>actos</w:t>
      </w:r>
      <w:r>
        <w:rPr>
          <w:spacing w:val="-8"/>
          <w:sz w:val="20"/>
        </w:rPr>
        <w:t> </w:t>
      </w:r>
      <w:r>
        <w:rPr>
          <w:sz w:val="20"/>
        </w:rPr>
        <w:t>consentidos</w:t>
      </w:r>
      <w:r>
        <w:rPr>
          <w:spacing w:val="-7"/>
          <w:sz w:val="20"/>
        </w:rPr>
        <w:t> </w:t>
      </w:r>
      <w:r>
        <w:rPr>
          <w:sz w:val="20"/>
        </w:rPr>
        <w:t>expresa</w:t>
      </w:r>
      <w:r>
        <w:rPr>
          <w:spacing w:val="-9"/>
          <w:sz w:val="20"/>
        </w:rPr>
        <w:t> </w:t>
      </w:r>
      <w:r>
        <w:rPr>
          <w:sz w:val="20"/>
        </w:rPr>
        <w:t>o</w:t>
      </w:r>
      <w:r>
        <w:rPr>
          <w:spacing w:val="-9"/>
          <w:sz w:val="20"/>
        </w:rPr>
        <w:t> </w:t>
      </w:r>
      <w:r>
        <w:rPr>
          <w:spacing w:val="-2"/>
          <w:sz w:val="20"/>
        </w:rPr>
        <w:t>tácitamente;</w:t>
      </w:r>
    </w:p>
    <w:p>
      <w:pPr>
        <w:pStyle w:val="BodyText"/>
        <w:spacing w:before="5"/>
      </w:pPr>
    </w:p>
    <w:p>
      <w:pPr>
        <w:pStyle w:val="ListParagraph"/>
        <w:numPr>
          <w:ilvl w:val="0"/>
          <w:numId w:val="33"/>
        </w:numPr>
        <w:tabs>
          <w:tab w:pos="834" w:val="left" w:leader="none"/>
          <w:tab w:pos="838" w:val="left" w:leader="none"/>
        </w:tabs>
        <w:spacing w:line="240" w:lineRule="auto" w:before="1" w:after="0"/>
        <w:ind w:left="838" w:right="121" w:hanging="432"/>
        <w:jc w:val="both"/>
        <w:rPr>
          <w:sz w:val="20"/>
        </w:rPr>
      </w:pPr>
      <w:r>
        <w:rPr>
          <w:sz w:val="20"/>
        </w:rPr>
        <w:t>Cuando el acto impugnado no pueda surtir efecto legal o material alguno por haber dejado de existir el objeto o la materia del procedimiento de contratación del cual deriva, y</w:t>
      </w:r>
    </w:p>
    <w:p>
      <w:pPr>
        <w:pStyle w:val="BodyText"/>
        <w:spacing w:before="3"/>
      </w:pPr>
    </w:p>
    <w:p>
      <w:pPr>
        <w:pStyle w:val="ListParagraph"/>
        <w:numPr>
          <w:ilvl w:val="0"/>
          <w:numId w:val="33"/>
        </w:numPr>
        <w:tabs>
          <w:tab w:pos="838" w:val="left" w:leader="none"/>
        </w:tabs>
        <w:spacing w:line="240" w:lineRule="auto" w:before="0" w:after="0"/>
        <w:ind w:left="838" w:right="116" w:hanging="432"/>
        <w:jc w:val="both"/>
        <w:rPr>
          <w:sz w:val="20"/>
        </w:rPr>
      </w:pPr>
      <w:r>
        <w:rPr>
          <w:sz w:val="20"/>
        </w:rPr>
        <w:t>Cuando</w:t>
      </w:r>
      <w:r>
        <w:rPr>
          <w:spacing w:val="-1"/>
          <w:sz w:val="20"/>
        </w:rPr>
        <w:t> </w:t>
      </w:r>
      <w:r>
        <w:rPr>
          <w:sz w:val="20"/>
        </w:rPr>
        <w:t>se</w:t>
      </w:r>
      <w:r>
        <w:rPr>
          <w:spacing w:val="-1"/>
          <w:sz w:val="20"/>
        </w:rPr>
        <w:t> </w:t>
      </w:r>
      <w:r>
        <w:rPr>
          <w:sz w:val="20"/>
        </w:rPr>
        <w:t>promueva</w:t>
      </w:r>
      <w:r>
        <w:rPr>
          <w:spacing w:val="-1"/>
          <w:sz w:val="20"/>
        </w:rPr>
        <w:t> </w:t>
      </w:r>
      <w:r>
        <w:rPr>
          <w:sz w:val="20"/>
        </w:rPr>
        <w:t>por un</w:t>
      </w:r>
      <w:r>
        <w:rPr>
          <w:spacing w:val="-1"/>
          <w:sz w:val="20"/>
        </w:rPr>
        <w:t> </w:t>
      </w:r>
      <w:r>
        <w:rPr>
          <w:sz w:val="20"/>
        </w:rPr>
        <w:t>licitante</w:t>
      </w:r>
      <w:r>
        <w:rPr>
          <w:spacing w:val="-1"/>
          <w:sz w:val="20"/>
        </w:rPr>
        <w:t> </w:t>
      </w:r>
      <w:r>
        <w:rPr>
          <w:sz w:val="20"/>
        </w:rPr>
        <w:t>en</w:t>
      </w:r>
      <w:r>
        <w:rPr>
          <w:spacing w:val="-4"/>
          <w:sz w:val="20"/>
        </w:rPr>
        <w:t> </w:t>
      </w:r>
      <w:r>
        <w:rPr>
          <w:sz w:val="20"/>
        </w:rPr>
        <w:t>forma</w:t>
      </w:r>
      <w:r>
        <w:rPr>
          <w:spacing w:val="-3"/>
          <w:sz w:val="20"/>
        </w:rPr>
        <w:t> </w:t>
      </w:r>
      <w:r>
        <w:rPr>
          <w:sz w:val="20"/>
        </w:rPr>
        <w:t>individual</w:t>
      </w:r>
      <w:r>
        <w:rPr>
          <w:spacing w:val="-4"/>
          <w:sz w:val="20"/>
        </w:rPr>
        <w:t> </w:t>
      </w:r>
      <w:r>
        <w:rPr>
          <w:sz w:val="20"/>
        </w:rPr>
        <w:t>y</w:t>
      </w:r>
      <w:r>
        <w:rPr>
          <w:spacing w:val="-9"/>
          <w:sz w:val="20"/>
        </w:rPr>
        <w:t> </w:t>
      </w:r>
      <w:r>
        <w:rPr>
          <w:sz w:val="20"/>
        </w:rPr>
        <w:t>su</w:t>
      </w:r>
      <w:r>
        <w:rPr>
          <w:spacing w:val="-3"/>
          <w:sz w:val="20"/>
        </w:rPr>
        <w:t> </w:t>
      </w:r>
      <w:r>
        <w:rPr>
          <w:sz w:val="20"/>
        </w:rPr>
        <w:t>participación</w:t>
      </w:r>
      <w:r>
        <w:rPr>
          <w:spacing w:val="-4"/>
          <w:sz w:val="20"/>
        </w:rPr>
        <w:t> </w:t>
      </w:r>
      <w:r>
        <w:rPr>
          <w:sz w:val="20"/>
        </w:rPr>
        <w:t>en</w:t>
      </w:r>
      <w:r>
        <w:rPr>
          <w:spacing w:val="-4"/>
          <w:sz w:val="20"/>
        </w:rPr>
        <w:t> </w:t>
      </w:r>
      <w:r>
        <w:rPr>
          <w:sz w:val="20"/>
        </w:rPr>
        <w:t>el</w:t>
      </w:r>
      <w:r>
        <w:rPr>
          <w:spacing w:val="-4"/>
          <w:sz w:val="20"/>
        </w:rPr>
        <w:t> </w:t>
      </w:r>
      <w:r>
        <w:rPr>
          <w:sz w:val="20"/>
        </w:rPr>
        <w:t>procedimiento</w:t>
      </w:r>
      <w:r>
        <w:rPr>
          <w:spacing w:val="-3"/>
          <w:sz w:val="20"/>
        </w:rPr>
        <w:t> </w:t>
      </w:r>
      <w:r>
        <w:rPr>
          <w:sz w:val="20"/>
        </w:rPr>
        <w:t>de contratación se hubiera realizado en forma conjunta.</w:t>
      </w:r>
    </w:p>
    <w:p>
      <w:pPr>
        <w:spacing w:before="3"/>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spacing w:before="1"/>
        <w:ind w:left="406"/>
      </w:pPr>
      <w:bookmarkStart w:name="Artículo_86" w:id="95"/>
      <w:bookmarkEnd w:id="95"/>
      <w:r>
        <w:rPr/>
      </w:r>
      <w:r>
        <w:rPr>
          <w:b/>
        </w:rPr>
        <w:t>Artículo</w:t>
      </w:r>
      <w:r>
        <w:rPr>
          <w:b/>
          <w:spacing w:val="-10"/>
        </w:rPr>
        <w:t> </w:t>
      </w:r>
      <w:r>
        <w:rPr>
          <w:b/>
        </w:rPr>
        <w:t>86.</w:t>
      </w:r>
      <w:r>
        <w:rPr>
          <w:b/>
          <w:spacing w:val="-10"/>
        </w:rPr>
        <w:t> </w:t>
      </w:r>
      <w:r>
        <w:rPr/>
        <w:t>El</w:t>
      </w:r>
      <w:r>
        <w:rPr>
          <w:spacing w:val="-11"/>
        </w:rPr>
        <w:t> </w:t>
      </w:r>
      <w:r>
        <w:rPr/>
        <w:t>sobreseimiento</w:t>
      </w:r>
      <w:r>
        <w:rPr>
          <w:spacing w:val="-11"/>
        </w:rPr>
        <w:t> </w:t>
      </w:r>
      <w:r>
        <w:rPr/>
        <w:t>en</w:t>
      </w:r>
      <w:r>
        <w:rPr>
          <w:spacing w:val="-11"/>
        </w:rPr>
        <w:t> </w:t>
      </w:r>
      <w:r>
        <w:rPr/>
        <w:t>la</w:t>
      </w:r>
      <w:r>
        <w:rPr>
          <w:spacing w:val="-10"/>
        </w:rPr>
        <w:t> </w:t>
      </w:r>
      <w:r>
        <w:rPr/>
        <w:t>instancia</w:t>
      </w:r>
      <w:r>
        <w:rPr>
          <w:spacing w:val="-10"/>
        </w:rPr>
        <w:t> </w:t>
      </w:r>
      <w:r>
        <w:rPr/>
        <w:t>de</w:t>
      </w:r>
      <w:r>
        <w:rPr>
          <w:spacing w:val="-10"/>
        </w:rPr>
        <w:t> </w:t>
      </w:r>
      <w:r>
        <w:rPr/>
        <w:t>inconformidad</w:t>
      </w:r>
      <w:r>
        <w:rPr>
          <w:spacing w:val="-10"/>
        </w:rPr>
        <w:t> </w:t>
      </w:r>
      <w:r>
        <w:rPr/>
        <w:t>procede</w:t>
      </w:r>
      <w:r>
        <w:rPr>
          <w:spacing w:val="-10"/>
        </w:rPr>
        <w:t> </w:t>
      </w:r>
      <w:r>
        <w:rPr>
          <w:spacing w:val="-2"/>
        </w:rPr>
        <w:t>cuando:</w:t>
      </w:r>
    </w:p>
    <w:p>
      <w:pPr>
        <w:pStyle w:val="BodyText"/>
        <w:spacing w:before="5"/>
      </w:pPr>
    </w:p>
    <w:p>
      <w:pPr>
        <w:pStyle w:val="ListParagraph"/>
        <w:numPr>
          <w:ilvl w:val="0"/>
          <w:numId w:val="34"/>
        </w:numPr>
        <w:tabs>
          <w:tab w:pos="838" w:val="left" w:leader="none"/>
        </w:tabs>
        <w:spacing w:line="240" w:lineRule="auto" w:before="0" w:after="0"/>
        <w:ind w:left="838" w:right="0" w:hanging="432"/>
        <w:jc w:val="left"/>
        <w:rPr>
          <w:sz w:val="20"/>
        </w:rPr>
      </w:pPr>
      <w:r>
        <w:rPr>
          <w:sz w:val="20"/>
        </w:rPr>
        <w:t>El</w:t>
      </w:r>
      <w:r>
        <w:rPr>
          <w:spacing w:val="-11"/>
          <w:sz w:val="20"/>
        </w:rPr>
        <w:t> </w:t>
      </w:r>
      <w:r>
        <w:rPr>
          <w:sz w:val="20"/>
        </w:rPr>
        <w:t>inconforme</w:t>
      </w:r>
      <w:r>
        <w:rPr>
          <w:spacing w:val="-8"/>
          <w:sz w:val="20"/>
        </w:rPr>
        <w:t> </w:t>
      </w:r>
      <w:r>
        <w:rPr>
          <w:sz w:val="20"/>
        </w:rPr>
        <w:t>desista</w:t>
      </w:r>
      <w:r>
        <w:rPr>
          <w:spacing w:val="-8"/>
          <w:sz w:val="20"/>
        </w:rPr>
        <w:t> </w:t>
      </w:r>
      <w:r>
        <w:rPr>
          <w:spacing w:val="-2"/>
          <w:sz w:val="20"/>
        </w:rPr>
        <w:t>expresamente;</w:t>
      </w:r>
    </w:p>
    <w:p>
      <w:pPr>
        <w:pStyle w:val="BodyText"/>
        <w:spacing w:before="6"/>
      </w:pPr>
    </w:p>
    <w:p>
      <w:pPr>
        <w:pStyle w:val="ListParagraph"/>
        <w:numPr>
          <w:ilvl w:val="0"/>
          <w:numId w:val="34"/>
        </w:numPr>
        <w:tabs>
          <w:tab w:pos="838" w:val="left" w:leader="none"/>
        </w:tabs>
        <w:spacing w:line="240" w:lineRule="auto" w:before="0" w:after="0"/>
        <w:ind w:left="838" w:right="122" w:hanging="432"/>
        <w:jc w:val="left"/>
        <w:rPr>
          <w:sz w:val="20"/>
        </w:rPr>
      </w:pPr>
      <w:r>
        <w:rPr>
          <w:sz w:val="20"/>
        </w:rPr>
        <w:t>La convocante firme el contrato, en el caso de que el acto impugnado sea de aquéllos a los que se refiere la fracción V del artículo 83 de esta Ley, y</w:t>
      </w:r>
    </w:p>
    <w:p>
      <w:pPr>
        <w:spacing w:after="0" w:line="240" w:lineRule="auto"/>
        <w:jc w:val="left"/>
        <w:rPr>
          <w:sz w:val="20"/>
        </w:rPr>
        <w:sectPr>
          <w:pgSz w:w="12240" w:h="15830"/>
          <w:pgMar w:header="709" w:footer="709" w:top="1880" w:bottom="900" w:left="1300" w:right="1300"/>
        </w:sectPr>
      </w:pPr>
    </w:p>
    <w:p>
      <w:pPr>
        <w:pStyle w:val="BodyText"/>
        <w:spacing w:before="81"/>
      </w:pPr>
    </w:p>
    <w:p>
      <w:pPr>
        <w:pStyle w:val="ListParagraph"/>
        <w:numPr>
          <w:ilvl w:val="0"/>
          <w:numId w:val="34"/>
        </w:numPr>
        <w:tabs>
          <w:tab w:pos="838" w:val="left" w:leader="none"/>
        </w:tabs>
        <w:spacing w:line="240" w:lineRule="auto" w:before="0" w:after="0"/>
        <w:ind w:left="838" w:right="122" w:hanging="432"/>
        <w:jc w:val="left"/>
        <w:rPr>
          <w:sz w:val="20"/>
        </w:rPr>
      </w:pPr>
      <w:r>
        <w:rPr>
          <w:sz w:val="20"/>
        </w:rPr>
        <w:t>Durante</w:t>
      </w:r>
      <w:r>
        <w:rPr>
          <w:spacing w:val="40"/>
          <w:sz w:val="20"/>
        </w:rPr>
        <w:t> </w:t>
      </w:r>
      <w:r>
        <w:rPr>
          <w:sz w:val="20"/>
        </w:rPr>
        <w:t>la</w:t>
      </w:r>
      <w:r>
        <w:rPr>
          <w:spacing w:val="40"/>
          <w:sz w:val="20"/>
        </w:rPr>
        <w:t> </w:t>
      </w:r>
      <w:r>
        <w:rPr>
          <w:sz w:val="20"/>
        </w:rPr>
        <w:t>sustanciación</w:t>
      </w:r>
      <w:r>
        <w:rPr>
          <w:spacing w:val="40"/>
          <w:sz w:val="20"/>
        </w:rPr>
        <w:t> </w:t>
      </w:r>
      <w:r>
        <w:rPr>
          <w:sz w:val="20"/>
        </w:rPr>
        <w:t>de</w:t>
      </w:r>
      <w:r>
        <w:rPr>
          <w:spacing w:val="40"/>
          <w:sz w:val="20"/>
        </w:rPr>
        <w:t> </w:t>
      </w:r>
      <w:r>
        <w:rPr>
          <w:sz w:val="20"/>
        </w:rPr>
        <w:t>la</w:t>
      </w:r>
      <w:r>
        <w:rPr>
          <w:spacing w:val="40"/>
          <w:sz w:val="20"/>
        </w:rPr>
        <w:t> </w:t>
      </w:r>
      <w:r>
        <w:rPr>
          <w:sz w:val="20"/>
        </w:rPr>
        <w:t>instancia</w:t>
      </w:r>
      <w:r>
        <w:rPr>
          <w:spacing w:val="40"/>
          <w:sz w:val="20"/>
        </w:rPr>
        <w:t> </w:t>
      </w:r>
      <w:r>
        <w:rPr>
          <w:sz w:val="20"/>
        </w:rPr>
        <w:t>se</w:t>
      </w:r>
      <w:r>
        <w:rPr>
          <w:spacing w:val="40"/>
          <w:sz w:val="20"/>
        </w:rPr>
        <w:t> </w:t>
      </w:r>
      <w:r>
        <w:rPr>
          <w:sz w:val="20"/>
        </w:rPr>
        <w:t>advierta</w:t>
      </w:r>
      <w:r>
        <w:rPr>
          <w:spacing w:val="40"/>
          <w:sz w:val="20"/>
        </w:rPr>
        <w:t> </w:t>
      </w:r>
      <w:r>
        <w:rPr>
          <w:sz w:val="20"/>
        </w:rPr>
        <w:t>o</w:t>
      </w:r>
      <w:r>
        <w:rPr>
          <w:spacing w:val="40"/>
          <w:sz w:val="20"/>
        </w:rPr>
        <w:t> </w:t>
      </w:r>
      <w:r>
        <w:rPr>
          <w:sz w:val="20"/>
        </w:rPr>
        <w:t>sobrevenga</w:t>
      </w:r>
      <w:r>
        <w:rPr>
          <w:spacing w:val="40"/>
          <w:sz w:val="20"/>
        </w:rPr>
        <w:t> </w:t>
      </w:r>
      <w:r>
        <w:rPr>
          <w:sz w:val="20"/>
        </w:rPr>
        <w:t>alguna</w:t>
      </w:r>
      <w:r>
        <w:rPr>
          <w:spacing w:val="40"/>
          <w:sz w:val="20"/>
        </w:rPr>
        <w:t> </w:t>
      </w:r>
      <w:r>
        <w:rPr>
          <w:sz w:val="20"/>
        </w:rPr>
        <w:t>de</w:t>
      </w:r>
      <w:r>
        <w:rPr>
          <w:spacing w:val="40"/>
          <w:sz w:val="20"/>
        </w:rPr>
        <w:t> </w:t>
      </w:r>
      <w:r>
        <w:rPr>
          <w:sz w:val="20"/>
        </w:rPr>
        <w:t>las</w:t>
      </w:r>
      <w:r>
        <w:rPr>
          <w:spacing w:val="40"/>
          <w:sz w:val="20"/>
        </w:rPr>
        <w:t> </w:t>
      </w:r>
      <w:r>
        <w:rPr>
          <w:sz w:val="20"/>
        </w:rPr>
        <w:t>causas</w:t>
      </w:r>
      <w:r>
        <w:rPr>
          <w:spacing w:val="40"/>
          <w:sz w:val="20"/>
        </w:rPr>
        <w:t> </w:t>
      </w:r>
      <w:r>
        <w:rPr>
          <w:sz w:val="20"/>
        </w:rPr>
        <w:t>de improcedencia que establece el artículo anterior.</w:t>
      </w:r>
    </w:p>
    <w:p>
      <w:pPr>
        <w:spacing w:before="4"/>
        <w:ind w:left="625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6"/>
        <w:rPr>
          <w:rFonts w:ascii="Times New Roman"/>
          <w:i/>
        </w:rPr>
      </w:pPr>
    </w:p>
    <w:p>
      <w:pPr>
        <w:spacing w:before="0"/>
        <w:ind w:left="406" w:right="0" w:firstLine="0"/>
        <w:jc w:val="left"/>
        <w:rPr>
          <w:sz w:val="20"/>
        </w:rPr>
      </w:pPr>
      <w:bookmarkStart w:name="Artículo_87" w:id="96"/>
      <w:bookmarkEnd w:id="96"/>
      <w:r>
        <w:rPr/>
      </w:r>
      <w:r>
        <w:rPr>
          <w:b/>
          <w:sz w:val="20"/>
        </w:rPr>
        <w:t>Artículo</w:t>
      </w:r>
      <w:r>
        <w:rPr>
          <w:b/>
          <w:spacing w:val="-10"/>
          <w:sz w:val="20"/>
        </w:rPr>
        <w:t> </w:t>
      </w:r>
      <w:r>
        <w:rPr>
          <w:b/>
          <w:sz w:val="20"/>
        </w:rPr>
        <w:t>87.</w:t>
      </w:r>
      <w:r>
        <w:rPr>
          <w:b/>
          <w:spacing w:val="-10"/>
          <w:sz w:val="20"/>
        </w:rPr>
        <w:t> </w:t>
      </w:r>
      <w:r>
        <w:rPr>
          <w:sz w:val="20"/>
        </w:rPr>
        <w:t>Las</w:t>
      </w:r>
      <w:r>
        <w:rPr>
          <w:spacing w:val="-10"/>
          <w:sz w:val="20"/>
        </w:rPr>
        <w:t> </w:t>
      </w:r>
      <w:r>
        <w:rPr>
          <w:sz w:val="20"/>
        </w:rPr>
        <w:t>notificaciones</w:t>
      </w:r>
      <w:r>
        <w:rPr>
          <w:spacing w:val="-9"/>
          <w:sz w:val="20"/>
        </w:rPr>
        <w:t> </w:t>
      </w:r>
      <w:r>
        <w:rPr>
          <w:sz w:val="20"/>
        </w:rPr>
        <w:t>se</w:t>
      </w:r>
      <w:r>
        <w:rPr>
          <w:spacing w:val="-10"/>
          <w:sz w:val="20"/>
        </w:rPr>
        <w:t> </w:t>
      </w:r>
      <w:r>
        <w:rPr>
          <w:spacing w:val="-2"/>
          <w:sz w:val="20"/>
        </w:rPr>
        <w:t>harán:</w:t>
      </w:r>
    </w:p>
    <w:p>
      <w:pPr>
        <w:pStyle w:val="BodyText"/>
        <w:spacing w:before="5"/>
      </w:pPr>
    </w:p>
    <w:p>
      <w:pPr>
        <w:pStyle w:val="ListParagraph"/>
        <w:numPr>
          <w:ilvl w:val="0"/>
          <w:numId w:val="35"/>
        </w:numPr>
        <w:tabs>
          <w:tab w:pos="838" w:val="left" w:leader="none"/>
        </w:tabs>
        <w:spacing w:line="240" w:lineRule="auto" w:before="0" w:after="0"/>
        <w:ind w:left="838" w:right="0" w:hanging="432"/>
        <w:jc w:val="left"/>
        <w:rPr>
          <w:sz w:val="20"/>
        </w:rPr>
      </w:pPr>
      <w:r>
        <w:rPr>
          <w:sz w:val="20"/>
        </w:rPr>
        <w:t>En</w:t>
      </w:r>
      <w:r>
        <w:rPr>
          <w:spacing w:val="-7"/>
          <w:sz w:val="20"/>
        </w:rPr>
        <w:t> </w:t>
      </w:r>
      <w:r>
        <w:rPr>
          <w:sz w:val="20"/>
        </w:rPr>
        <w:t>forma</w:t>
      </w:r>
      <w:r>
        <w:rPr>
          <w:spacing w:val="-6"/>
          <w:sz w:val="20"/>
        </w:rPr>
        <w:t> </w:t>
      </w:r>
      <w:r>
        <w:rPr>
          <w:sz w:val="20"/>
        </w:rPr>
        <w:t>personal,</w:t>
      </w:r>
      <w:r>
        <w:rPr>
          <w:spacing w:val="-6"/>
          <w:sz w:val="20"/>
        </w:rPr>
        <w:t> </w:t>
      </w:r>
      <w:r>
        <w:rPr>
          <w:sz w:val="20"/>
        </w:rPr>
        <w:t>para</w:t>
      </w:r>
      <w:r>
        <w:rPr>
          <w:spacing w:val="-7"/>
          <w:sz w:val="20"/>
        </w:rPr>
        <w:t> </w:t>
      </w:r>
      <w:r>
        <w:rPr>
          <w:sz w:val="20"/>
        </w:rPr>
        <w:t>el</w:t>
      </w:r>
      <w:r>
        <w:rPr>
          <w:spacing w:val="-7"/>
          <w:sz w:val="20"/>
        </w:rPr>
        <w:t> </w:t>
      </w:r>
      <w:r>
        <w:rPr>
          <w:sz w:val="20"/>
        </w:rPr>
        <w:t>inconforme</w:t>
      </w:r>
      <w:r>
        <w:rPr>
          <w:spacing w:val="-6"/>
          <w:sz w:val="20"/>
        </w:rPr>
        <w:t> </w:t>
      </w:r>
      <w:r>
        <w:rPr>
          <w:sz w:val="20"/>
        </w:rPr>
        <w:t>y</w:t>
      </w:r>
      <w:r>
        <w:rPr>
          <w:spacing w:val="-12"/>
          <w:sz w:val="20"/>
        </w:rPr>
        <w:t> </w:t>
      </w:r>
      <w:r>
        <w:rPr>
          <w:sz w:val="20"/>
        </w:rPr>
        <w:t>el</w:t>
      </w:r>
      <w:r>
        <w:rPr>
          <w:spacing w:val="-7"/>
          <w:sz w:val="20"/>
        </w:rPr>
        <w:t> </w:t>
      </w:r>
      <w:r>
        <w:rPr>
          <w:sz w:val="20"/>
        </w:rPr>
        <w:t>tercero</w:t>
      </w:r>
      <w:r>
        <w:rPr>
          <w:spacing w:val="-7"/>
          <w:sz w:val="20"/>
        </w:rPr>
        <w:t> </w:t>
      </w:r>
      <w:r>
        <w:rPr>
          <w:spacing w:val="-2"/>
          <w:sz w:val="20"/>
        </w:rPr>
        <w:t>interesado:</w:t>
      </w:r>
    </w:p>
    <w:p>
      <w:pPr>
        <w:pStyle w:val="BodyText"/>
        <w:spacing w:before="6"/>
      </w:pPr>
    </w:p>
    <w:p>
      <w:pPr>
        <w:pStyle w:val="ListParagraph"/>
        <w:numPr>
          <w:ilvl w:val="1"/>
          <w:numId w:val="35"/>
        </w:numPr>
        <w:tabs>
          <w:tab w:pos="1270" w:val="left" w:leader="none"/>
        </w:tabs>
        <w:spacing w:line="240" w:lineRule="auto" w:before="0" w:after="0"/>
        <w:ind w:left="1270" w:right="0" w:hanging="432"/>
        <w:jc w:val="left"/>
        <w:rPr>
          <w:sz w:val="20"/>
        </w:rPr>
      </w:pPr>
      <w:r>
        <w:rPr>
          <w:sz w:val="20"/>
        </w:rPr>
        <w:t>La</w:t>
      </w:r>
      <w:r>
        <w:rPr>
          <w:spacing w:val="-9"/>
          <w:sz w:val="20"/>
        </w:rPr>
        <w:t> </w:t>
      </w:r>
      <w:r>
        <w:rPr>
          <w:sz w:val="20"/>
        </w:rPr>
        <w:t>primera</w:t>
      </w:r>
      <w:r>
        <w:rPr>
          <w:spacing w:val="-8"/>
          <w:sz w:val="20"/>
        </w:rPr>
        <w:t> </w:t>
      </w:r>
      <w:r>
        <w:rPr>
          <w:sz w:val="20"/>
        </w:rPr>
        <w:t>notificación</w:t>
      </w:r>
      <w:r>
        <w:rPr>
          <w:spacing w:val="-9"/>
          <w:sz w:val="20"/>
        </w:rPr>
        <w:t> </w:t>
      </w:r>
      <w:r>
        <w:rPr>
          <w:sz w:val="20"/>
        </w:rPr>
        <w:t>y</w:t>
      </w:r>
      <w:r>
        <w:rPr>
          <w:spacing w:val="-13"/>
          <w:sz w:val="20"/>
        </w:rPr>
        <w:t> </w:t>
      </w:r>
      <w:r>
        <w:rPr>
          <w:sz w:val="20"/>
        </w:rPr>
        <w:t>las</w:t>
      </w:r>
      <w:r>
        <w:rPr>
          <w:spacing w:val="-7"/>
          <w:sz w:val="20"/>
        </w:rPr>
        <w:t> </w:t>
      </w:r>
      <w:r>
        <w:rPr>
          <w:spacing w:val="-2"/>
          <w:sz w:val="20"/>
        </w:rPr>
        <w:t>prevenciones;</w:t>
      </w:r>
    </w:p>
    <w:p>
      <w:pPr>
        <w:pStyle w:val="BodyText"/>
        <w:spacing w:before="6"/>
      </w:pPr>
    </w:p>
    <w:p>
      <w:pPr>
        <w:pStyle w:val="ListParagraph"/>
        <w:numPr>
          <w:ilvl w:val="1"/>
          <w:numId w:val="35"/>
        </w:numPr>
        <w:tabs>
          <w:tab w:pos="1270" w:val="left" w:leader="none"/>
        </w:tabs>
        <w:spacing w:line="240" w:lineRule="auto" w:before="0" w:after="0"/>
        <w:ind w:left="1270" w:right="0" w:hanging="432"/>
        <w:jc w:val="left"/>
        <w:rPr>
          <w:sz w:val="20"/>
        </w:rPr>
      </w:pPr>
      <w:r>
        <w:rPr>
          <w:sz w:val="20"/>
        </w:rPr>
        <w:t>Las</w:t>
      </w:r>
      <w:r>
        <w:rPr>
          <w:spacing w:val="-9"/>
          <w:sz w:val="20"/>
        </w:rPr>
        <w:t> </w:t>
      </w:r>
      <w:r>
        <w:rPr>
          <w:sz w:val="20"/>
        </w:rPr>
        <w:t>resoluciones</w:t>
      </w:r>
      <w:r>
        <w:rPr>
          <w:spacing w:val="-9"/>
          <w:sz w:val="20"/>
        </w:rPr>
        <w:t> </w:t>
      </w:r>
      <w:r>
        <w:rPr>
          <w:sz w:val="20"/>
        </w:rPr>
        <w:t>relativas</w:t>
      </w:r>
      <w:r>
        <w:rPr>
          <w:spacing w:val="-8"/>
          <w:sz w:val="20"/>
        </w:rPr>
        <w:t> </w:t>
      </w:r>
      <w:r>
        <w:rPr>
          <w:sz w:val="20"/>
        </w:rPr>
        <w:t>a</w:t>
      </w:r>
      <w:r>
        <w:rPr>
          <w:spacing w:val="-10"/>
          <w:sz w:val="20"/>
        </w:rPr>
        <w:t> </w:t>
      </w:r>
      <w:r>
        <w:rPr>
          <w:sz w:val="20"/>
        </w:rPr>
        <w:t>la</w:t>
      </w:r>
      <w:r>
        <w:rPr>
          <w:spacing w:val="-10"/>
          <w:sz w:val="20"/>
        </w:rPr>
        <w:t> </w:t>
      </w:r>
      <w:r>
        <w:rPr>
          <w:sz w:val="20"/>
        </w:rPr>
        <w:t>suspensión</w:t>
      </w:r>
      <w:r>
        <w:rPr>
          <w:spacing w:val="-10"/>
          <w:sz w:val="20"/>
        </w:rPr>
        <w:t> </w:t>
      </w:r>
      <w:r>
        <w:rPr>
          <w:sz w:val="20"/>
        </w:rPr>
        <w:t>del</w:t>
      </w:r>
      <w:r>
        <w:rPr>
          <w:spacing w:val="-10"/>
          <w:sz w:val="20"/>
        </w:rPr>
        <w:t> </w:t>
      </w:r>
      <w:r>
        <w:rPr>
          <w:sz w:val="20"/>
        </w:rPr>
        <w:t>acto</w:t>
      </w:r>
      <w:r>
        <w:rPr>
          <w:spacing w:val="-11"/>
          <w:sz w:val="20"/>
        </w:rPr>
        <w:t> </w:t>
      </w:r>
      <w:r>
        <w:rPr>
          <w:spacing w:val="-2"/>
          <w:sz w:val="20"/>
        </w:rPr>
        <w:t>impugnado;</w:t>
      </w:r>
    </w:p>
    <w:p>
      <w:pPr>
        <w:pStyle w:val="BodyText"/>
        <w:spacing w:before="6"/>
      </w:pPr>
    </w:p>
    <w:p>
      <w:pPr>
        <w:pStyle w:val="ListParagraph"/>
        <w:numPr>
          <w:ilvl w:val="1"/>
          <w:numId w:val="35"/>
        </w:numPr>
        <w:tabs>
          <w:tab w:pos="1270" w:val="left" w:leader="none"/>
        </w:tabs>
        <w:spacing w:line="240" w:lineRule="auto" w:before="0" w:after="0"/>
        <w:ind w:left="1270" w:right="0" w:hanging="432"/>
        <w:jc w:val="left"/>
        <w:rPr>
          <w:sz w:val="20"/>
        </w:rPr>
      </w:pPr>
      <w:r>
        <w:rPr>
          <w:sz w:val="20"/>
        </w:rPr>
        <w:t>La</w:t>
      </w:r>
      <w:r>
        <w:rPr>
          <w:spacing w:val="-6"/>
          <w:sz w:val="20"/>
        </w:rPr>
        <w:t> </w:t>
      </w:r>
      <w:r>
        <w:rPr>
          <w:sz w:val="20"/>
        </w:rPr>
        <w:t>que</w:t>
      </w:r>
      <w:r>
        <w:rPr>
          <w:spacing w:val="-6"/>
          <w:sz w:val="20"/>
        </w:rPr>
        <w:t> </w:t>
      </w:r>
      <w:r>
        <w:rPr>
          <w:sz w:val="20"/>
        </w:rPr>
        <w:t>admita</w:t>
      </w:r>
      <w:r>
        <w:rPr>
          <w:spacing w:val="-6"/>
          <w:sz w:val="20"/>
        </w:rPr>
        <w:t> </w:t>
      </w:r>
      <w:r>
        <w:rPr>
          <w:sz w:val="20"/>
        </w:rPr>
        <w:t>la</w:t>
      </w:r>
      <w:r>
        <w:rPr>
          <w:spacing w:val="-6"/>
          <w:sz w:val="20"/>
        </w:rPr>
        <w:t> </w:t>
      </w:r>
      <w:r>
        <w:rPr>
          <w:sz w:val="20"/>
        </w:rPr>
        <w:t>ampliación</w:t>
      </w:r>
      <w:r>
        <w:rPr>
          <w:spacing w:val="-6"/>
          <w:sz w:val="20"/>
        </w:rPr>
        <w:t> </w:t>
      </w:r>
      <w:r>
        <w:rPr>
          <w:sz w:val="20"/>
        </w:rPr>
        <w:t>de</w:t>
      </w:r>
      <w:r>
        <w:rPr>
          <w:spacing w:val="-6"/>
          <w:sz w:val="20"/>
        </w:rPr>
        <w:t> </w:t>
      </w:r>
      <w:r>
        <w:rPr>
          <w:sz w:val="20"/>
        </w:rPr>
        <w:t>la</w:t>
      </w:r>
      <w:r>
        <w:rPr>
          <w:spacing w:val="-6"/>
          <w:sz w:val="20"/>
        </w:rPr>
        <w:t> </w:t>
      </w:r>
      <w:r>
        <w:rPr>
          <w:spacing w:val="-2"/>
          <w:sz w:val="20"/>
        </w:rPr>
        <w:t>inconformidad;</w:t>
      </w:r>
    </w:p>
    <w:p>
      <w:pPr>
        <w:pStyle w:val="BodyText"/>
        <w:spacing w:before="5"/>
      </w:pPr>
    </w:p>
    <w:p>
      <w:pPr>
        <w:pStyle w:val="ListParagraph"/>
        <w:numPr>
          <w:ilvl w:val="1"/>
          <w:numId w:val="35"/>
        </w:numPr>
        <w:tabs>
          <w:tab w:pos="1270" w:val="left" w:leader="none"/>
        </w:tabs>
        <w:spacing w:line="240" w:lineRule="auto" w:before="1" w:after="0"/>
        <w:ind w:left="1270" w:right="0" w:hanging="432"/>
        <w:jc w:val="left"/>
        <w:rPr>
          <w:sz w:val="20"/>
        </w:rPr>
      </w:pPr>
      <w:r>
        <w:rPr>
          <w:spacing w:val="-2"/>
          <w:sz w:val="20"/>
        </w:rPr>
        <w:t>La</w:t>
      </w:r>
      <w:r>
        <w:rPr>
          <w:spacing w:val="1"/>
          <w:sz w:val="20"/>
        </w:rPr>
        <w:t> </w:t>
      </w:r>
      <w:r>
        <w:rPr>
          <w:spacing w:val="-2"/>
          <w:sz w:val="20"/>
        </w:rPr>
        <w:t>resolución</w:t>
      </w:r>
      <w:r>
        <w:rPr>
          <w:spacing w:val="1"/>
          <w:sz w:val="20"/>
        </w:rPr>
        <w:t> </w:t>
      </w:r>
      <w:r>
        <w:rPr>
          <w:spacing w:val="-2"/>
          <w:sz w:val="20"/>
        </w:rPr>
        <w:t>definitiva,</w:t>
      </w:r>
      <w:r>
        <w:rPr>
          <w:spacing w:val="2"/>
          <w:sz w:val="20"/>
        </w:rPr>
        <w:t> </w:t>
      </w:r>
      <w:r>
        <w:rPr>
          <w:spacing w:val="-10"/>
          <w:sz w:val="20"/>
        </w:rPr>
        <w:t>y</w:t>
      </w:r>
    </w:p>
    <w:p>
      <w:pPr>
        <w:pStyle w:val="BodyText"/>
        <w:spacing w:before="5"/>
      </w:pPr>
    </w:p>
    <w:p>
      <w:pPr>
        <w:pStyle w:val="ListParagraph"/>
        <w:numPr>
          <w:ilvl w:val="1"/>
          <w:numId w:val="35"/>
        </w:numPr>
        <w:tabs>
          <w:tab w:pos="1270" w:val="left" w:leader="none"/>
        </w:tabs>
        <w:spacing w:line="240" w:lineRule="auto" w:before="0" w:after="0"/>
        <w:ind w:left="1270" w:right="123" w:hanging="432"/>
        <w:jc w:val="left"/>
        <w:rPr>
          <w:sz w:val="20"/>
        </w:rPr>
      </w:pPr>
      <w:r>
        <w:rPr>
          <w:sz w:val="20"/>
        </w:rPr>
        <w:t>Los demás</w:t>
      </w:r>
      <w:r>
        <w:rPr>
          <w:spacing w:val="-1"/>
          <w:sz w:val="20"/>
        </w:rPr>
        <w:t> </w:t>
      </w:r>
      <w:r>
        <w:rPr>
          <w:sz w:val="20"/>
        </w:rPr>
        <w:t>acuerdos o</w:t>
      </w:r>
      <w:r>
        <w:rPr>
          <w:spacing w:val="-2"/>
          <w:sz w:val="20"/>
        </w:rPr>
        <w:t> </w:t>
      </w:r>
      <w:r>
        <w:rPr>
          <w:sz w:val="20"/>
        </w:rPr>
        <w:t>resoluciones</w:t>
      </w:r>
      <w:r>
        <w:rPr>
          <w:spacing w:val="-1"/>
          <w:sz w:val="20"/>
        </w:rPr>
        <w:t> </w:t>
      </w:r>
      <w:r>
        <w:rPr>
          <w:sz w:val="20"/>
        </w:rPr>
        <w:t>que</w:t>
      </w:r>
      <w:r>
        <w:rPr>
          <w:spacing w:val="-2"/>
          <w:sz w:val="20"/>
        </w:rPr>
        <w:t> </w:t>
      </w:r>
      <w:r>
        <w:rPr>
          <w:sz w:val="20"/>
        </w:rPr>
        <w:t>lo</w:t>
      </w:r>
      <w:r>
        <w:rPr>
          <w:spacing w:val="-2"/>
          <w:sz w:val="20"/>
        </w:rPr>
        <w:t> </w:t>
      </w:r>
      <w:r>
        <w:rPr>
          <w:sz w:val="20"/>
        </w:rPr>
        <w:t>ameriten,</w:t>
      </w:r>
      <w:r>
        <w:rPr>
          <w:spacing w:val="-1"/>
          <w:sz w:val="20"/>
        </w:rPr>
        <w:t> </w:t>
      </w:r>
      <w:r>
        <w:rPr>
          <w:sz w:val="20"/>
        </w:rPr>
        <w:t>a</w:t>
      </w:r>
      <w:r>
        <w:rPr>
          <w:spacing w:val="-2"/>
          <w:sz w:val="20"/>
        </w:rPr>
        <w:t> </w:t>
      </w:r>
      <w:r>
        <w:rPr>
          <w:sz w:val="20"/>
        </w:rPr>
        <w:t>juicio</w:t>
      </w:r>
      <w:r>
        <w:rPr>
          <w:spacing w:val="-2"/>
          <w:sz w:val="20"/>
        </w:rPr>
        <w:t> </w:t>
      </w:r>
      <w:r>
        <w:rPr>
          <w:sz w:val="20"/>
        </w:rPr>
        <w:t>de</w:t>
      </w:r>
      <w:r>
        <w:rPr>
          <w:spacing w:val="-4"/>
          <w:sz w:val="20"/>
        </w:rPr>
        <w:t> </w:t>
      </w:r>
      <w:r>
        <w:rPr>
          <w:sz w:val="20"/>
        </w:rPr>
        <w:t>la</w:t>
      </w:r>
      <w:r>
        <w:rPr>
          <w:spacing w:val="-3"/>
          <w:sz w:val="20"/>
        </w:rPr>
        <w:t> </w:t>
      </w:r>
      <w:r>
        <w:rPr>
          <w:sz w:val="20"/>
        </w:rPr>
        <w:t>autoridad</w:t>
      </w:r>
      <w:r>
        <w:rPr>
          <w:spacing w:val="-3"/>
          <w:sz w:val="20"/>
        </w:rPr>
        <w:t> </w:t>
      </w:r>
      <w:r>
        <w:rPr>
          <w:sz w:val="20"/>
        </w:rPr>
        <w:t>instructora</w:t>
      </w:r>
      <w:r>
        <w:rPr>
          <w:spacing w:val="-3"/>
          <w:sz w:val="20"/>
        </w:rPr>
        <w:t> </w:t>
      </w:r>
      <w:r>
        <w:rPr>
          <w:sz w:val="20"/>
        </w:rPr>
        <w:t>de</w:t>
      </w:r>
      <w:r>
        <w:rPr>
          <w:spacing w:val="-4"/>
          <w:sz w:val="20"/>
        </w:rPr>
        <w:t> </w:t>
      </w:r>
      <w:r>
        <w:rPr>
          <w:sz w:val="20"/>
        </w:rPr>
        <w:t>la </w:t>
      </w:r>
      <w:r>
        <w:rPr>
          <w:spacing w:val="-2"/>
          <w:sz w:val="20"/>
        </w:rPr>
        <w:t>inconformidad;</w:t>
      </w:r>
    </w:p>
    <w:p>
      <w:pPr>
        <w:pStyle w:val="BodyText"/>
        <w:spacing w:before="4"/>
      </w:pPr>
    </w:p>
    <w:p>
      <w:pPr>
        <w:pStyle w:val="ListParagraph"/>
        <w:numPr>
          <w:ilvl w:val="0"/>
          <w:numId w:val="35"/>
        </w:numPr>
        <w:tabs>
          <w:tab w:pos="835" w:val="left" w:leader="none"/>
          <w:tab w:pos="838" w:val="left" w:leader="none"/>
        </w:tabs>
        <w:spacing w:line="240" w:lineRule="auto" w:before="0" w:after="0"/>
        <w:ind w:left="838" w:right="116" w:hanging="432"/>
        <w:jc w:val="both"/>
        <w:rPr>
          <w:sz w:val="20"/>
        </w:rPr>
      </w:pPr>
      <w:r>
        <w:rPr>
          <w:sz w:val="20"/>
        </w:rPr>
        <w:t>Por rotulón, que se fijará en lugar visible y de fácil acceso al público en general, en los casos no previstos en la fracción anterior, o bien, cuando no se haya señalado por el inconforme o tercero interesado domicilio ubicado en el lugar donde resida la autoridad que conoce de la inconformidad, y</w:t>
      </w:r>
    </w:p>
    <w:p>
      <w:pPr>
        <w:pStyle w:val="BodyText"/>
      </w:pPr>
    </w:p>
    <w:p>
      <w:pPr>
        <w:pStyle w:val="ListParagraph"/>
        <w:numPr>
          <w:ilvl w:val="0"/>
          <w:numId w:val="35"/>
        </w:numPr>
        <w:tabs>
          <w:tab w:pos="838" w:val="left" w:leader="none"/>
        </w:tabs>
        <w:spacing w:line="240" w:lineRule="auto" w:before="0" w:after="0"/>
        <w:ind w:left="838" w:right="0" w:hanging="432"/>
        <w:jc w:val="left"/>
        <w:rPr>
          <w:sz w:val="20"/>
        </w:rPr>
      </w:pPr>
      <w:r>
        <w:rPr>
          <w:sz w:val="20"/>
        </w:rPr>
        <w:t>Por</w:t>
      </w:r>
      <w:r>
        <w:rPr>
          <w:spacing w:val="-9"/>
          <w:sz w:val="20"/>
        </w:rPr>
        <w:t> </w:t>
      </w:r>
      <w:r>
        <w:rPr>
          <w:sz w:val="20"/>
        </w:rPr>
        <w:t>oficio,</w:t>
      </w:r>
      <w:r>
        <w:rPr>
          <w:spacing w:val="-9"/>
          <w:sz w:val="20"/>
        </w:rPr>
        <w:t> </w:t>
      </w:r>
      <w:r>
        <w:rPr>
          <w:sz w:val="20"/>
        </w:rPr>
        <w:t>aquéllas</w:t>
      </w:r>
      <w:r>
        <w:rPr>
          <w:spacing w:val="-9"/>
          <w:sz w:val="20"/>
        </w:rPr>
        <w:t> </w:t>
      </w:r>
      <w:r>
        <w:rPr>
          <w:sz w:val="20"/>
        </w:rPr>
        <w:t>dirigidas</w:t>
      </w:r>
      <w:r>
        <w:rPr>
          <w:spacing w:val="-8"/>
          <w:sz w:val="20"/>
        </w:rPr>
        <w:t> </w:t>
      </w:r>
      <w:r>
        <w:rPr>
          <w:sz w:val="20"/>
        </w:rPr>
        <w:t>a</w:t>
      </w:r>
      <w:r>
        <w:rPr>
          <w:spacing w:val="-9"/>
          <w:sz w:val="20"/>
        </w:rPr>
        <w:t> </w:t>
      </w:r>
      <w:r>
        <w:rPr>
          <w:sz w:val="20"/>
        </w:rPr>
        <w:t>la</w:t>
      </w:r>
      <w:r>
        <w:rPr>
          <w:spacing w:val="-9"/>
          <w:sz w:val="20"/>
        </w:rPr>
        <w:t> </w:t>
      </w:r>
      <w:r>
        <w:rPr>
          <w:spacing w:val="-2"/>
          <w:sz w:val="20"/>
        </w:rPr>
        <w:t>convocante.</w:t>
      </w:r>
    </w:p>
    <w:p>
      <w:pPr>
        <w:pStyle w:val="BodyText"/>
        <w:spacing w:before="228"/>
        <w:ind w:left="118" w:right="117" w:firstLine="288"/>
        <w:jc w:val="both"/>
      </w:pPr>
      <w:r>
        <w:rPr/>
        <w:t>Las notificaciones a que se refiere este artículo podrán realizarse a través de CompraNet, conforme a las reglas que al efecto establezca la Secretaría de la Función Pública. Adicionalmente, para el caso de las notificaciones personales se dará aviso por correo electrónico.</w:t>
      </w:r>
    </w:p>
    <w:p>
      <w:pPr>
        <w:spacing w:line="183" w:lineRule="exact" w:before="0"/>
        <w:ind w:left="625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07-07-2005,</w:t>
      </w:r>
      <w:r>
        <w:rPr>
          <w:rFonts w:ascii="Times New Roman" w:hAnsi="Times New Roman"/>
          <w:i/>
          <w:color w:val="0000FF"/>
          <w:spacing w:val="2"/>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4" w:firstLine="288"/>
        <w:jc w:val="both"/>
      </w:pPr>
      <w:bookmarkStart w:name="Artículo_88" w:id="97"/>
      <w:bookmarkEnd w:id="97"/>
      <w:r>
        <w:rPr/>
      </w:r>
      <w:r>
        <w:rPr>
          <w:b/>
        </w:rPr>
        <w:t>Artículo 88. </w:t>
      </w:r>
      <w:r>
        <w:rPr/>
        <w:t>Se decretará la suspensión de los actos del procedimiento de contratación y los que de éste</w:t>
      </w:r>
      <w:r>
        <w:rPr>
          <w:spacing w:val="-3"/>
        </w:rPr>
        <w:t> </w:t>
      </w:r>
      <w:r>
        <w:rPr/>
        <w:t>deriven,</w:t>
      </w:r>
      <w:r>
        <w:rPr>
          <w:spacing w:val="-3"/>
        </w:rPr>
        <w:t> </w:t>
      </w:r>
      <w:r>
        <w:rPr/>
        <w:t>siempre</w:t>
      </w:r>
      <w:r>
        <w:rPr>
          <w:spacing w:val="-3"/>
        </w:rPr>
        <w:t> </w:t>
      </w:r>
      <w:r>
        <w:rPr/>
        <w:t>que</w:t>
      </w:r>
      <w:r>
        <w:rPr>
          <w:spacing w:val="-5"/>
        </w:rPr>
        <w:t> </w:t>
      </w:r>
      <w:r>
        <w:rPr/>
        <w:t>lo</w:t>
      </w:r>
      <w:r>
        <w:rPr>
          <w:spacing w:val="-5"/>
        </w:rPr>
        <w:t> </w:t>
      </w:r>
      <w:r>
        <w:rPr/>
        <w:t>solicite</w:t>
      </w:r>
      <w:r>
        <w:rPr>
          <w:spacing w:val="-6"/>
        </w:rPr>
        <w:t> </w:t>
      </w:r>
      <w:r>
        <w:rPr/>
        <w:t>el</w:t>
      </w:r>
      <w:r>
        <w:rPr>
          <w:spacing w:val="-6"/>
        </w:rPr>
        <w:t> </w:t>
      </w:r>
      <w:r>
        <w:rPr/>
        <w:t>inconforme</w:t>
      </w:r>
      <w:r>
        <w:rPr>
          <w:spacing w:val="-5"/>
        </w:rPr>
        <w:t> </w:t>
      </w:r>
      <w:r>
        <w:rPr/>
        <w:t>en</w:t>
      </w:r>
      <w:r>
        <w:rPr>
          <w:spacing w:val="-5"/>
        </w:rPr>
        <w:t> </w:t>
      </w:r>
      <w:r>
        <w:rPr/>
        <w:t>su</w:t>
      </w:r>
      <w:r>
        <w:rPr>
          <w:spacing w:val="-5"/>
        </w:rPr>
        <w:t> </w:t>
      </w:r>
      <w:r>
        <w:rPr/>
        <w:t>escrito</w:t>
      </w:r>
      <w:r>
        <w:rPr>
          <w:spacing w:val="-6"/>
        </w:rPr>
        <w:t> </w:t>
      </w:r>
      <w:r>
        <w:rPr/>
        <w:t>inicial</w:t>
      </w:r>
      <w:r>
        <w:rPr>
          <w:spacing w:val="-6"/>
        </w:rPr>
        <w:t> </w:t>
      </w:r>
      <w:r>
        <w:rPr/>
        <w:t>y</w:t>
      </w:r>
      <w:r>
        <w:rPr>
          <w:spacing w:val="-10"/>
        </w:rPr>
        <w:t> </w:t>
      </w:r>
      <w:r>
        <w:rPr/>
        <w:t>se</w:t>
      </w:r>
      <w:r>
        <w:rPr>
          <w:spacing w:val="-5"/>
        </w:rPr>
        <w:t> </w:t>
      </w:r>
      <w:r>
        <w:rPr/>
        <w:t>advierta</w:t>
      </w:r>
      <w:r>
        <w:rPr>
          <w:spacing w:val="-5"/>
        </w:rPr>
        <w:t> </w:t>
      </w:r>
      <w:r>
        <w:rPr/>
        <w:t>que</w:t>
      </w:r>
      <w:r>
        <w:rPr>
          <w:spacing w:val="-5"/>
        </w:rPr>
        <w:t> </w:t>
      </w:r>
      <w:r>
        <w:rPr/>
        <w:t>existan</w:t>
      </w:r>
      <w:r>
        <w:rPr>
          <w:spacing w:val="-6"/>
        </w:rPr>
        <w:t> </w:t>
      </w:r>
      <w:r>
        <w:rPr/>
        <w:t>o</w:t>
      </w:r>
      <w:r>
        <w:rPr>
          <w:spacing w:val="-6"/>
        </w:rPr>
        <w:t> </w:t>
      </w:r>
      <w:r>
        <w:rPr/>
        <w:t>pudieren existir actos contrarios a las disposiciones de esta Ley o a las que de ella deriven y, además, no se siga perjuicio al interés social ni se contravengan disposiciones de orden público.</w:t>
      </w:r>
    </w:p>
    <w:p>
      <w:pPr>
        <w:pStyle w:val="BodyText"/>
        <w:spacing w:before="223"/>
        <w:ind w:left="118" w:right="123" w:firstLine="288"/>
        <w:jc w:val="both"/>
      </w:pPr>
      <w:r>
        <w:rPr/>
        <w:t>En su solicitud el inconforme deberá expresar las razones por las cuales estima procedente la suspensión, así como la afectación que resentiría en caso de que continúen los actos del procedimiento de contratación.</w:t>
      </w:r>
    </w:p>
    <w:p>
      <w:pPr>
        <w:pStyle w:val="BodyText"/>
        <w:spacing w:before="222"/>
        <w:ind w:left="118" w:right="121" w:firstLine="288"/>
        <w:jc w:val="both"/>
      </w:pPr>
      <w:r>
        <w:rPr/>
        <w:t>Solicitada la suspensión correspondiente, la autoridad que conozca de la inconformidad deberá acordar lo siguiente:</w:t>
      </w:r>
    </w:p>
    <w:p>
      <w:pPr>
        <w:pStyle w:val="BodyText"/>
        <w:spacing w:before="1"/>
      </w:pPr>
    </w:p>
    <w:p>
      <w:pPr>
        <w:pStyle w:val="ListParagraph"/>
        <w:numPr>
          <w:ilvl w:val="0"/>
          <w:numId w:val="36"/>
        </w:numPr>
        <w:tabs>
          <w:tab w:pos="838" w:val="left" w:leader="none"/>
        </w:tabs>
        <w:spacing w:line="240" w:lineRule="auto" w:before="0" w:after="0"/>
        <w:ind w:left="838" w:right="116" w:hanging="432"/>
        <w:jc w:val="left"/>
        <w:rPr>
          <w:sz w:val="20"/>
        </w:rPr>
      </w:pPr>
      <w:r>
        <w:rPr>
          <w:sz w:val="20"/>
        </w:rPr>
        <w:t>Concederá o negará provisionalmente la suspensión; en el primer caso, fijará las condiciones y efectos de la medida, y</w:t>
      </w:r>
    </w:p>
    <w:p>
      <w:pPr>
        <w:pStyle w:val="BodyText"/>
        <w:spacing w:before="4"/>
      </w:pPr>
    </w:p>
    <w:p>
      <w:pPr>
        <w:pStyle w:val="ListParagraph"/>
        <w:numPr>
          <w:ilvl w:val="0"/>
          <w:numId w:val="36"/>
        </w:numPr>
        <w:tabs>
          <w:tab w:pos="838" w:val="left" w:leader="none"/>
        </w:tabs>
        <w:spacing w:line="240" w:lineRule="auto" w:before="0" w:after="0"/>
        <w:ind w:left="838" w:right="121" w:hanging="432"/>
        <w:jc w:val="left"/>
        <w:rPr>
          <w:sz w:val="20"/>
        </w:rPr>
      </w:pPr>
      <w:r>
        <w:rPr>
          <w:sz w:val="20"/>
        </w:rPr>
        <w:t>Dentro</w:t>
      </w:r>
      <w:r>
        <w:rPr>
          <w:spacing w:val="40"/>
          <w:sz w:val="20"/>
        </w:rPr>
        <w:t> </w:t>
      </w:r>
      <w:r>
        <w:rPr>
          <w:sz w:val="20"/>
        </w:rPr>
        <w:t>de</w:t>
      </w:r>
      <w:r>
        <w:rPr>
          <w:spacing w:val="40"/>
          <w:sz w:val="20"/>
        </w:rPr>
        <w:t> </w:t>
      </w:r>
      <w:r>
        <w:rPr>
          <w:sz w:val="20"/>
        </w:rPr>
        <w:t>los</w:t>
      </w:r>
      <w:r>
        <w:rPr>
          <w:spacing w:val="40"/>
          <w:sz w:val="20"/>
        </w:rPr>
        <w:t> </w:t>
      </w:r>
      <w:r>
        <w:rPr>
          <w:sz w:val="20"/>
        </w:rPr>
        <w:t>tres</w:t>
      </w:r>
      <w:r>
        <w:rPr>
          <w:spacing w:val="40"/>
          <w:sz w:val="20"/>
        </w:rPr>
        <w:t> </w:t>
      </w:r>
      <w:r>
        <w:rPr>
          <w:sz w:val="20"/>
        </w:rPr>
        <w:t>días</w:t>
      </w:r>
      <w:r>
        <w:rPr>
          <w:spacing w:val="40"/>
          <w:sz w:val="20"/>
        </w:rPr>
        <w:t> </w:t>
      </w:r>
      <w:r>
        <w:rPr>
          <w:sz w:val="20"/>
        </w:rPr>
        <w:t>hábiles</w:t>
      </w:r>
      <w:r>
        <w:rPr>
          <w:spacing w:val="40"/>
          <w:sz w:val="20"/>
        </w:rPr>
        <w:t> </w:t>
      </w:r>
      <w:r>
        <w:rPr>
          <w:sz w:val="20"/>
        </w:rPr>
        <w:t>siguientes</w:t>
      </w:r>
      <w:r>
        <w:rPr>
          <w:spacing w:val="40"/>
          <w:sz w:val="20"/>
        </w:rPr>
        <w:t> </w:t>
      </w:r>
      <w:r>
        <w:rPr>
          <w:sz w:val="20"/>
        </w:rPr>
        <w:t>a</w:t>
      </w:r>
      <w:r>
        <w:rPr>
          <w:spacing w:val="40"/>
          <w:sz w:val="20"/>
        </w:rPr>
        <w:t> </w:t>
      </w:r>
      <w:r>
        <w:rPr>
          <w:sz w:val="20"/>
        </w:rPr>
        <w:t>que</w:t>
      </w:r>
      <w:r>
        <w:rPr>
          <w:spacing w:val="40"/>
          <w:sz w:val="20"/>
        </w:rPr>
        <w:t> </w:t>
      </w:r>
      <w:r>
        <w:rPr>
          <w:sz w:val="20"/>
        </w:rPr>
        <w:t>se</w:t>
      </w:r>
      <w:r>
        <w:rPr>
          <w:spacing w:val="40"/>
          <w:sz w:val="20"/>
        </w:rPr>
        <w:t> </w:t>
      </w:r>
      <w:r>
        <w:rPr>
          <w:sz w:val="20"/>
        </w:rPr>
        <w:t>haya</w:t>
      </w:r>
      <w:r>
        <w:rPr>
          <w:spacing w:val="40"/>
          <w:sz w:val="20"/>
        </w:rPr>
        <w:t> </w:t>
      </w:r>
      <w:r>
        <w:rPr>
          <w:sz w:val="20"/>
        </w:rPr>
        <w:t>recibido</w:t>
      </w:r>
      <w:r>
        <w:rPr>
          <w:spacing w:val="40"/>
          <w:sz w:val="20"/>
        </w:rPr>
        <w:t> </w:t>
      </w:r>
      <w:r>
        <w:rPr>
          <w:sz w:val="20"/>
        </w:rPr>
        <w:t>el</w:t>
      </w:r>
      <w:r>
        <w:rPr>
          <w:spacing w:val="40"/>
          <w:sz w:val="20"/>
        </w:rPr>
        <w:t> </w:t>
      </w:r>
      <w:r>
        <w:rPr>
          <w:sz w:val="20"/>
        </w:rPr>
        <w:t>informe</w:t>
      </w:r>
      <w:r>
        <w:rPr>
          <w:spacing w:val="40"/>
          <w:sz w:val="20"/>
        </w:rPr>
        <w:t> </w:t>
      </w:r>
      <w:r>
        <w:rPr>
          <w:sz w:val="20"/>
        </w:rPr>
        <w:t>previo</w:t>
      </w:r>
      <w:r>
        <w:rPr>
          <w:spacing w:val="40"/>
          <w:sz w:val="20"/>
        </w:rPr>
        <w:t> </w:t>
      </w:r>
      <w:r>
        <w:rPr>
          <w:sz w:val="20"/>
        </w:rPr>
        <w:t>de</w:t>
      </w:r>
      <w:r>
        <w:rPr>
          <w:spacing w:val="40"/>
          <w:sz w:val="20"/>
        </w:rPr>
        <w:t> </w:t>
      </w:r>
      <w:r>
        <w:rPr>
          <w:sz w:val="20"/>
        </w:rPr>
        <w:t>la</w:t>
      </w:r>
      <w:r>
        <w:rPr>
          <w:spacing w:val="40"/>
          <w:sz w:val="20"/>
        </w:rPr>
        <w:t> </w:t>
      </w:r>
      <w:r>
        <w:rPr>
          <w:sz w:val="20"/>
        </w:rPr>
        <w:t>convocante, se pronunciará respecto de la suspensión definitiva.</w:t>
      </w:r>
    </w:p>
    <w:p>
      <w:pPr>
        <w:pStyle w:val="BodyText"/>
        <w:spacing w:before="227"/>
        <w:ind w:left="118" w:right="122" w:firstLine="288"/>
        <w:jc w:val="both"/>
      </w:pPr>
      <w:r>
        <w:rPr/>
        <w:t>El acuerdo relativo a la suspensión contendrá las consideraciones y fundamentos legales en que se apoye para concederla o negarla.</w:t>
      </w:r>
    </w:p>
    <w:p>
      <w:pPr>
        <w:spacing w:after="0"/>
        <w:jc w:val="both"/>
        <w:sectPr>
          <w:pgSz w:w="12240" w:h="15830"/>
          <w:pgMar w:header="709" w:footer="709" w:top="1880" w:bottom="900" w:left="1300" w:right="1300"/>
        </w:sectPr>
      </w:pPr>
    </w:p>
    <w:p>
      <w:pPr>
        <w:pStyle w:val="BodyText"/>
        <w:spacing w:before="74"/>
      </w:pPr>
    </w:p>
    <w:p>
      <w:pPr>
        <w:pStyle w:val="BodyText"/>
        <w:ind w:left="118" w:right="122" w:firstLine="288"/>
        <w:jc w:val="both"/>
      </w:pPr>
      <w:r>
        <w:rPr/>
        <w:t>En caso de resultar procedente la suspensión definitiva, se</w:t>
      </w:r>
      <w:r>
        <w:rPr>
          <w:spacing w:val="-2"/>
        </w:rPr>
        <w:t> </w:t>
      </w:r>
      <w:r>
        <w:rPr/>
        <w:t>deberá</w:t>
      </w:r>
      <w:r>
        <w:rPr>
          <w:spacing w:val="-2"/>
        </w:rPr>
        <w:t> </w:t>
      </w:r>
      <w:r>
        <w:rPr/>
        <w:t>precisar</w:t>
      </w:r>
      <w:r>
        <w:rPr>
          <w:spacing w:val="-1"/>
        </w:rPr>
        <w:t> </w:t>
      </w:r>
      <w:r>
        <w:rPr/>
        <w:t>la</w:t>
      </w:r>
      <w:r>
        <w:rPr>
          <w:spacing w:val="-2"/>
        </w:rPr>
        <w:t> </w:t>
      </w:r>
      <w:r>
        <w:rPr/>
        <w:t>situación</w:t>
      </w:r>
      <w:r>
        <w:rPr>
          <w:spacing w:val="-2"/>
        </w:rPr>
        <w:t> </w:t>
      </w:r>
      <w:r>
        <w:rPr/>
        <w:t>en</w:t>
      </w:r>
      <w:r>
        <w:rPr>
          <w:spacing w:val="-2"/>
        </w:rPr>
        <w:t> </w:t>
      </w:r>
      <w:r>
        <w:rPr/>
        <w:t>que</w:t>
      </w:r>
      <w:r>
        <w:rPr>
          <w:spacing w:val="-2"/>
        </w:rPr>
        <w:t> </w:t>
      </w:r>
      <w:r>
        <w:rPr/>
        <w:t>habrán de quedar las cosas y se tomarán las medidas pertinentes para conservar la materia del asunto hasta el dictado de la resolución que ponga fin a la inconformidad.</w:t>
      </w:r>
    </w:p>
    <w:p>
      <w:pPr>
        <w:pStyle w:val="BodyText"/>
        <w:spacing w:before="222"/>
        <w:ind w:left="118" w:right="123" w:firstLine="288"/>
        <w:jc w:val="both"/>
      </w:pPr>
      <w:r>
        <w:rPr/>
        <w:t>En todo caso, la suspensión definitiva quedará sujeta a que el solicitante, dentro de los tres días hábiles siguientes a la notificación del acuerdo relativo, garantice los daños y perjuicios que pudiera ocasionar, según los términos que se señalen en el Reglamento.</w:t>
      </w:r>
    </w:p>
    <w:p>
      <w:pPr>
        <w:pStyle w:val="BodyText"/>
        <w:spacing w:before="222"/>
        <w:ind w:left="118" w:right="122" w:firstLine="288"/>
        <w:jc w:val="both"/>
      </w:pPr>
      <w:r>
        <w:rPr/>
        <w:t>La garantía no deberá ser menor al diez ni mayor al treinta por ciento del monto de la propuesta económica del inconforme, y cuando no sea posible determinar dicho monto, del presupuesto autorizado para la contratación de que se trate. De no exhibirse en sus términos la garantía requerida, dejará de surtir efectos dicha medida cautelar.</w:t>
      </w:r>
    </w:p>
    <w:p>
      <w:pPr>
        <w:pStyle w:val="BodyText"/>
        <w:spacing w:before="221"/>
        <w:ind w:left="118" w:right="122" w:firstLine="288"/>
        <w:jc w:val="both"/>
      </w:pPr>
      <w:r>
        <w:rPr/>
        <w:t>La suspensión decretada quedará sin efectos si el tercero interesado otorga una contragarantía equivalente a la exhibida por el inconforme, en los términos que señale el Reglamento.</w:t>
      </w:r>
    </w:p>
    <w:p>
      <w:pPr>
        <w:pStyle w:val="BodyText"/>
        <w:spacing w:before="224"/>
        <w:ind w:left="118" w:right="115" w:firstLine="288"/>
        <w:jc w:val="both"/>
      </w:pPr>
      <w:r>
        <w:rPr/>
        <w:t>A</w:t>
      </w:r>
      <w:r>
        <w:rPr>
          <w:spacing w:val="-4"/>
        </w:rPr>
        <w:t> </w:t>
      </w:r>
      <w:r>
        <w:rPr/>
        <w:t>partir</w:t>
      </w:r>
      <w:r>
        <w:rPr>
          <w:spacing w:val="-3"/>
        </w:rPr>
        <w:t> </w:t>
      </w:r>
      <w:r>
        <w:rPr/>
        <w:t>de</w:t>
      </w:r>
      <w:r>
        <w:rPr>
          <w:spacing w:val="-4"/>
        </w:rPr>
        <w:t> </w:t>
      </w:r>
      <w:r>
        <w:rPr/>
        <w:t>que</w:t>
      </w:r>
      <w:r>
        <w:rPr>
          <w:spacing w:val="-4"/>
        </w:rPr>
        <w:t> </w:t>
      </w:r>
      <w:r>
        <w:rPr/>
        <w:t>haya</w:t>
      </w:r>
      <w:r>
        <w:rPr>
          <w:spacing w:val="-4"/>
        </w:rPr>
        <w:t> </w:t>
      </w:r>
      <w:r>
        <w:rPr/>
        <w:t>causado</w:t>
      </w:r>
      <w:r>
        <w:rPr>
          <w:spacing w:val="-4"/>
        </w:rPr>
        <w:t> </w:t>
      </w:r>
      <w:r>
        <w:rPr/>
        <w:t>estado</w:t>
      </w:r>
      <w:r>
        <w:rPr>
          <w:spacing w:val="-4"/>
        </w:rPr>
        <w:t> </w:t>
      </w:r>
      <w:r>
        <w:rPr/>
        <w:t>la</w:t>
      </w:r>
      <w:r>
        <w:rPr>
          <w:spacing w:val="-4"/>
        </w:rPr>
        <w:t> </w:t>
      </w:r>
      <w:r>
        <w:rPr/>
        <w:t>resolución</w:t>
      </w:r>
      <w:r>
        <w:rPr>
          <w:spacing w:val="-6"/>
        </w:rPr>
        <w:t> </w:t>
      </w:r>
      <w:r>
        <w:rPr/>
        <w:t>que</w:t>
      </w:r>
      <w:r>
        <w:rPr>
          <w:spacing w:val="-5"/>
        </w:rPr>
        <w:t> </w:t>
      </w:r>
      <w:r>
        <w:rPr/>
        <w:t>ponga</w:t>
      </w:r>
      <w:r>
        <w:rPr>
          <w:spacing w:val="-6"/>
        </w:rPr>
        <w:t> </w:t>
      </w:r>
      <w:r>
        <w:rPr/>
        <w:t>fin</w:t>
      </w:r>
      <w:r>
        <w:rPr>
          <w:spacing w:val="-5"/>
        </w:rPr>
        <w:t> </w:t>
      </w:r>
      <w:r>
        <w:rPr/>
        <w:t>a</w:t>
      </w:r>
      <w:r>
        <w:rPr>
          <w:spacing w:val="-6"/>
        </w:rPr>
        <w:t> </w:t>
      </w:r>
      <w:r>
        <w:rPr/>
        <w:t>la</w:t>
      </w:r>
      <w:r>
        <w:rPr>
          <w:spacing w:val="-5"/>
        </w:rPr>
        <w:t> </w:t>
      </w:r>
      <w:r>
        <w:rPr/>
        <w:t>instancia</w:t>
      </w:r>
      <w:r>
        <w:rPr>
          <w:spacing w:val="-5"/>
        </w:rPr>
        <w:t> </w:t>
      </w:r>
      <w:r>
        <w:rPr/>
        <w:t>de</w:t>
      </w:r>
      <w:r>
        <w:rPr>
          <w:spacing w:val="-5"/>
        </w:rPr>
        <w:t> </w:t>
      </w:r>
      <w:r>
        <w:rPr/>
        <w:t>inconformidad,</w:t>
      </w:r>
      <w:r>
        <w:rPr>
          <w:spacing w:val="-5"/>
        </w:rPr>
        <w:t> </w:t>
      </w:r>
      <w:r>
        <w:rPr/>
        <w:t>podrá iniciarse incidente de ejecución de garantía, que se tramitará por escrito en el que se señalará el daño o perjuicio que produjo la suspensión de los actos, así como las pruebas que estime pertinentes.</w:t>
      </w:r>
    </w:p>
    <w:p>
      <w:pPr>
        <w:pStyle w:val="BodyText"/>
        <w:spacing w:before="222"/>
        <w:ind w:left="118" w:right="123" w:firstLine="288"/>
        <w:jc w:val="both"/>
      </w:pPr>
      <w:r>
        <w:rPr/>
        <w:t>Con el escrito incidental se dará vista al interesado que hubiere otorgado la garantía de que se trate, para efecto de que, dentro del plazo de diez días, manifieste lo que a su derecho convenga.</w:t>
      </w:r>
    </w:p>
    <w:p>
      <w:pPr>
        <w:pStyle w:val="BodyText"/>
        <w:spacing w:before="225"/>
        <w:ind w:left="118" w:right="120" w:firstLine="288"/>
        <w:jc w:val="both"/>
      </w:pPr>
      <w:r>
        <w:rPr/>
        <w:t>Una vez desahogadas las pruebas, en el término de diez días, la autoridad resolverá el incidente planteado, en el que se decretará la procedencia de cancelar, o bien, de hacer efectiva la garantía o contragarantía de</w:t>
      </w:r>
      <w:r>
        <w:rPr>
          <w:spacing w:val="-1"/>
        </w:rPr>
        <w:t> </w:t>
      </w:r>
      <w:r>
        <w:rPr/>
        <w:t>que</w:t>
      </w:r>
      <w:r>
        <w:rPr>
          <w:spacing w:val="-1"/>
        </w:rPr>
        <w:t> </w:t>
      </w:r>
      <w:r>
        <w:rPr/>
        <w:t>se</w:t>
      </w:r>
      <w:r>
        <w:rPr>
          <w:spacing w:val="-1"/>
        </w:rPr>
        <w:t> </w:t>
      </w:r>
      <w:r>
        <w:rPr/>
        <w:t>trate</w:t>
      </w:r>
      <w:r>
        <w:rPr>
          <w:spacing w:val="-1"/>
        </w:rPr>
        <w:t> </w:t>
      </w:r>
      <w:r>
        <w:rPr/>
        <w:t>según</w:t>
      </w:r>
      <w:r>
        <w:rPr>
          <w:spacing w:val="-1"/>
        </w:rPr>
        <w:t> </w:t>
      </w:r>
      <w:r>
        <w:rPr/>
        <w:t>se</w:t>
      </w:r>
      <w:r>
        <w:rPr>
          <w:spacing w:val="-1"/>
        </w:rPr>
        <w:t> </w:t>
      </w:r>
      <w:r>
        <w:rPr/>
        <w:t>hubiere acreditado</w:t>
      </w:r>
      <w:r>
        <w:rPr>
          <w:spacing w:val="-1"/>
        </w:rPr>
        <w:t> </w:t>
      </w:r>
      <w:r>
        <w:rPr/>
        <w:t>el</w:t>
      </w:r>
      <w:r>
        <w:rPr>
          <w:spacing w:val="-2"/>
        </w:rPr>
        <w:t> </w:t>
      </w:r>
      <w:r>
        <w:rPr/>
        <w:t>daño</w:t>
      </w:r>
      <w:r>
        <w:rPr>
          <w:spacing w:val="-1"/>
        </w:rPr>
        <w:t> </w:t>
      </w:r>
      <w:r>
        <w:rPr/>
        <w:t>o</w:t>
      </w:r>
      <w:r>
        <w:rPr>
          <w:spacing w:val="-1"/>
        </w:rPr>
        <w:t> </w:t>
      </w:r>
      <w:r>
        <w:rPr/>
        <w:t>perjuicio</w:t>
      </w:r>
      <w:r>
        <w:rPr>
          <w:spacing w:val="-1"/>
        </w:rPr>
        <w:t> </w:t>
      </w:r>
      <w:r>
        <w:rPr/>
        <w:t>causado</w:t>
      </w:r>
      <w:r>
        <w:rPr>
          <w:spacing w:val="-1"/>
        </w:rPr>
        <w:t> </w:t>
      </w:r>
      <w:r>
        <w:rPr/>
        <w:t>por la</w:t>
      </w:r>
      <w:r>
        <w:rPr>
          <w:spacing w:val="-1"/>
        </w:rPr>
        <w:t> </w:t>
      </w:r>
      <w:r>
        <w:rPr/>
        <w:t>suspensión de los actos, o por la continuación de los mismos, según corresponda.</w:t>
      </w:r>
    </w:p>
    <w:p>
      <w:pPr>
        <w:pStyle w:val="BodyText"/>
        <w:spacing w:before="220"/>
        <w:ind w:left="118" w:right="112" w:firstLine="288"/>
        <w:jc w:val="both"/>
      </w:pPr>
      <w:r>
        <w:rPr/>
        <w:t>Si la autoridad que conoce de la inconformidad advierte manifiestas irregularidades en el procedimiento de contratación impugnado, podrá decretar de oficio la suspensión sin necesidad de solicitud ni garantía del inconforme, siempre que con ello no se siga perjuicio al interés social ni se contravengan disposiciones de orden público. El acuerdo relativo contendrá las consideraciones y fundamentos legales en que se apoye para decretarla.</w:t>
      </w:r>
    </w:p>
    <w:p>
      <w:pPr>
        <w:spacing w:line="179"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1"/>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22" w:firstLine="288"/>
        <w:jc w:val="both"/>
      </w:pPr>
      <w:bookmarkStart w:name="Artículo_89" w:id="98"/>
      <w:bookmarkEnd w:id="98"/>
      <w:r>
        <w:rPr/>
      </w:r>
      <w:r>
        <w:rPr>
          <w:b/>
        </w:rPr>
        <w:t>Artículo 89. </w:t>
      </w:r>
      <w:r>
        <w:rPr/>
        <w:t>La autoridad que conozca de la inconformidad la examinará y si encontrare motivo manifiesto de improcedencia, la desechará de plano.</w:t>
      </w:r>
    </w:p>
    <w:p>
      <w:pPr>
        <w:pStyle w:val="BodyText"/>
        <w:spacing w:before="227"/>
        <w:ind w:left="118" w:right="122" w:firstLine="288"/>
        <w:jc w:val="both"/>
      </w:pPr>
      <w:r>
        <w:rPr/>
        <w:t>Recibida la inconformidad, se requerirá a la convocante que rinda en el plazo de dos días hábiles un informe previo en el que manifieste los datos generales del procedimiento de contratación y del tercero interesado, y</w:t>
      </w:r>
      <w:r>
        <w:rPr>
          <w:spacing w:val="-3"/>
        </w:rPr>
        <w:t> </w:t>
      </w:r>
      <w:r>
        <w:rPr/>
        <w:t>pronuncie las razones por las que estime que la suspensión resulta o no procedente.</w:t>
      </w:r>
    </w:p>
    <w:p>
      <w:pPr>
        <w:pStyle w:val="BodyText"/>
        <w:spacing w:before="222"/>
        <w:ind w:left="118" w:right="114" w:firstLine="288"/>
        <w:jc w:val="both"/>
      </w:pPr>
      <w:r>
        <w:rPr/>
        <w:t>Se requerirá también a la convocante que rinda en el plazo de seis días hábiles un informe circunstanciado, en el</w:t>
      </w:r>
      <w:r>
        <w:rPr>
          <w:spacing w:val="-2"/>
        </w:rPr>
        <w:t> </w:t>
      </w:r>
      <w:r>
        <w:rPr/>
        <w:t>que</w:t>
      </w:r>
      <w:r>
        <w:rPr>
          <w:spacing w:val="-1"/>
        </w:rPr>
        <w:t> </w:t>
      </w:r>
      <w:r>
        <w:rPr/>
        <w:t>se</w:t>
      </w:r>
      <w:r>
        <w:rPr>
          <w:spacing w:val="-1"/>
        </w:rPr>
        <w:t> </w:t>
      </w:r>
      <w:r>
        <w:rPr/>
        <w:t>expondrán</w:t>
      </w:r>
      <w:r>
        <w:rPr>
          <w:spacing w:val="-1"/>
        </w:rPr>
        <w:t> </w:t>
      </w:r>
      <w:r>
        <w:rPr/>
        <w:t>las razones y</w:t>
      </w:r>
      <w:r>
        <w:rPr>
          <w:spacing w:val="-6"/>
        </w:rPr>
        <w:t> </w:t>
      </w:r>
      <w:r>
        <w:rPr/>
        <w:t>fundamentos para</w:t>
      </w:r>
      <w:r>
        <w:rPr>
          <w:spacing w:val="-1"/>
        </w:rPr>
        <w:t> </w:t>
      </w:r>
      <w:r>
        <w:rPr/>
        <w:t>sostener la</w:t>
      </w:r>
      <w:r>
        <w:rPr>
          <w:spacing w:val="-1"/>
        </w:rPr>
        <w:t> </w:t>
      </w:r>
      <w:r>
        <w:rPr/>
        <w:t>improcedencia</w:t>
      </w:r>
      <w:r>
        <w:rPr>
          <w:spacing w:val="-1"/>
        </w:rPr>
        <w:t> </w:t>
      </w:r>
      <w:r>
        <w:rPr/>
        <w:t>de</w:t>
      </w:r>
      <w:r>
        <w:rPr>
          <w:spacing w:val="-1"/>
        </w:rPr>
        <w:t> </w:t>
      </w:r>
      <w:r>
        <w:rPr/>
        <w:t>la inconformidad así como la validez o legalidad del acto impugnado y se acompañará, en su caso, copia autorizada de las constancias necesarias para apoyarlo, así como aquéllas a que se refiere la fracción IV del artículo 84.</w:t>
      </w:r>
    </w:p>
    <w:p>
      <w:pPr>
        <w:pStyle w:val="BodyText"/>
        <w:spacing w:before="218"/>
        <w:ind w:left="118" w:right="123" w:firstLine="288"/>
        <w:jc w:val="both"/>
      </w:pPr>
      <w:r>
        <w:rPr/>
        <w:t>Se considerarán rendidos los informes aún recibidos en forma extemporánea, sin perjuicio de las posibles responsabilidades en que incurran los servidores públicos por dicha dilación.</w:t>
      </w:r>
    </w:p>
    <w:p>
      <w:pPr>
        <w:pStyle w:val="BodyText"/>
        <w:spacing w:before="225"/>
        <w:ind w:left="118" w:right="109" w:firstLine="288"/>
        <w:jc w:val="both"/>
      </w:pPr>
      <w:r>
        <w:rPr/>
        <w:t>Una</w:t>
      </w:r>
      <w:r>
        <w:rPr>
          <w:spacing w:val="-1"/>
        </w:rPr>
        <w:t> </w:t>
      </w:r>
      <w:r>
        <w:rPr/>
        <w:t>vez</w:t>
      </w:r>
      <w:r>
        <w:rPr>
          <w:spacing w:val="-4"/>
        </w:rPr>
        <w:t> </w:t>
      </w:r>
      <w:r>
        <w:rPr/>
        <w:t>conocidos los datos del</w:t>
      </w:r>
      <w:r>
        <w:rPr>
          <w:spacing w:val="-1"/>
        </w:rPr>
        <w:t> </w:t>
      </w:r>
      <w:r>
        <w:rPr/>
        <w:t>tercero</w:t>
      </w:r>
      <w:r>
        <w:rPr>
          <w:spacing w:val="-3"/>
        </w:rPr>
        <w:t> </w:t>
      </w:r>
      <w:r>
        <w:rPr/>
        <w:t>interesado,</w:t>
      </w:r>
      <w:r>
        <w:rPr>
          <w:spacing w:val="-3"/>
        </w:rPr>
        <w:t> </w:t>
      </w:r>
      <w:r>
        <w:rPr/>
        <w:t>se</w:t>
      </w:r>
      <w:r>
        <w:rPr>
          <w:spacing w:val="-3"/>
        </w:rPr>
        <w:t> </w:t>
      </w:r>
      <w:r>
        <w:rPr/>
        <w:t>le</w:t>
      </w:r>
      <w:r>
        <w:rPr>
          <w:spacing w:val="-3"/>
        </w:rPr>
        <w:t> </w:t>
      </w:r>
      <w:r>
        <w:rPr/>
        <w:t>correrá</w:t>
      </w:r>
      <w:r>
        <w:rPr>
          <w:spacing w:val="-3"/>
        </w:rPr>
        <w:t> </w:t>
      </w:r>
      <w:r>
        <w:rPr/>
        <w:t>traslado</w:t>
      </w:r>
      <w:r>
        <w:rPr>
          <w:spacing w:val="-3"/>
        </w:rPr>
        <w:t> </w:t>
      </w:r>
      <w:r>
        <w:rPr/>
        <w:t>con</w:t>
      </w:r>
      <w:r>
        <w:rPr>
          <w:spacing w:val="-4"/>
        </w:rPr>
        <w:t> </w:t>
      </w:r>
      <w:r>
        <w:rPr/>
        <w:t>copia</w:t>
      </w:r>
      <w:r>
        <w:rPr>
          <w:spacing w:val="-3"/>
        </w:rPr>
        <w:t> </w:t>
      </w:r>
      <w:r>
        <w:rPr/>
        <w:t>del</w:t>
      </w:r>
      <w:r>
        <w:rPr>
          <w:spacing w:val="-4"/>
        </w:rPr>
        <w:t> </w:t>
      </w:r>
      <w:r>
        <w:rPr/>
        <w:t>escrito</w:t>
      </w:r>
      <w:r>
        <w:rPr>
          <w:spacing w:val="-3"/>
        </w:rPr>
        <w:t> </w:t>
      </w:r>
      <w:r>
        <w:rPr/>
        <w:t>inicial</w:t>
      </w:r>
      <w:r>
        <w:rPr>
          <w:spacing w:val="-4"/>
        </w:rPr>
        <w:t> </w:t>
      </w:r>
      <w:r>
        <w:rPr/>
        <w:t>y sus</w:t>
      </w:r>
      <w:r>
        <w:rPr>
          <w:spacing w:val="15"/>
        </w:rPr>
        <w:t> </w:t>
      </w:r>
      <w:r>
        <w:rPr/>
        <w:t>anexos,</w:t>
      </w:r>
      <w:r>
        <w:rPr>
          <w:spacing w:val="14"/>
        </w:rPr>
        <w:t> </w:t>
      </w:r>
      <w:r>
        <w:rPr/>
        <w:t>a</w:t>
      </w:r>
      <w:r>
        <w:rPr>
          <w:spacing w:val="14"/>
        </w:rPr>
        <w:t> </w:t>
      </w:r>
      <w:r>
        <w:rPr/>
        <w:t>efecto</w:t>
      </w:r>
      <w:r>
        <w:rPr>
          <w:spacing w:val="14"/>
        </w:rPr>
        <w:t> </w:t>
      </w:r>
      <w:r>
        <w:rPr/>
        <w:t>de</w:t>
      </w:r>
      <w:r>
        <w:rPr>
          <w:spacing w:val="13"/>
        </w:rPr>
        <w:t> </w:t>
      </w:r>
      <w:r>
        <w:rPr/>
        <w:t>que,</w:t>
      </w:r>
      <w:r>
        <w:rPr>
          <w:spacing w:val="14"/>
        </w:rPr>
        <w:t> </w:t>
      </w:r>
      <w:r>
        <w:rPr/>
        <w:t>dentro</w:t>
      </w:r>
      <w:r>
        <w:rPr>
          <w:spacing w:val="14"/>
        </w:rPr>
        <w:t> </w:t>
      </w:r>
      <w:r>
        <w:rPr/>
        <w:t>de</w:t>
      </w:r>
      <w:r>
        <w:rPr>
          <w:spacing w:val="13"/>
        </w:rPr>
        <w:t> </w:t>
      </w:r>
      <w:r>
        <w:rPr/>
        <w:t>los</w:t>
      </w:r>
      <w:r>
        <w:rPr>
          <w:spacing w:val="15"/>
        </w:rPr>
        <w:t> </w:t>
      </w:r>
      <w:r>
        <w:rPr/>
        <w:t>seis</w:t>
      </w:r>
      <w:r>
        <w:rPr>
          <w:spacing w:val="15"/>
        </w:rPr>
        <w:t> </w:t>
      </w:r>
      <w:r>
        <w:rPr/>
        <w:t>días</w:t>
      </w:r>
      <w:r>
        <w:rPr>
          <w:spacing w:val="13"/>
        </w:rPr>
        <w:t> </w:t>
      </w:r>
      <w:r>
        <w:rPr/>
        <w:t>hábiles siguientes, comparezca al procedimiento a</w:t>
      </w:r>
    </w:p>
    <w:p>
      <w:pPr>
        <w:spacing w:after="0"/>
        <w:jc w:val="both"/>
        <w:sectPr>
          <w:pgSz w:w="12240" w:h="15830"/>
          <w:pgMar w:header="709" w:footer="709" w:top="1880" w:bottom="900" w:left="1300" w:right="1300"/>
        </w:sectPr>
      </w:pPr>
    </w:p>
    <w:p>
      <w:pPr>
        <w:pStyle w:val="BodyText"/>
        <w:spacing w:before="74"/>
      </w:pPr>
    </w:p>
    <w:p>
      <w:pPr>
        <w:pStyle w:val="BodyText"/>
        <w:ind w:left="118"/>
      </w:pPr>
      <w:r>
        <w:rPr/>
        <w:t>manifestar</w:t>
      </w:r>
      <w:r>
        <w:rPr>
          <w:spacing w:val="27"/>
        </w:rPr>
        <w:t> </w:t>
      </w:r>
      <w:r>
        <w:rPr/>
        <w:t>lo</w:t>
      </w:r>
      <w:r>
        <w:rPr>
          <w:spacing w:val="27"/>
        </w:rPr>
        <w:t> </w:t>
      </w:r>
      <w:r>
        <w:rPr/>
        <w:t>que</w:t>
      </w:r>
      <w:r>
        <w:rPr>
          <w:spacing w:val="27"/>
        </w:rPr>
        <w:t> </w:t>
      </w:r>
      <w:r>
        <w:rPr/>
        <w:t>a</w:t>
      </w:r>
      <w:r>
        <w:rPr>
          <w:spacing w:val="27"/>
        </w:rPr>
        <w:t> </w:t>
      </w:r>
      <w:r>
        <w:rPr/>
        <w:t>su</w:t>
      </w:r>
      <w:r>
        <w:rPr>
          <w:spacing w:val="27"/>
        </w:rPr>
        <w:t> </w:t>
      </w:r>
      <w:r>
        <w:rPr/>
        <w:t>interés</w:t>
      </w:r>
      <w:r>
        <w:rPr>
          <w:spacing w:val="28"/>
        </w:rPr>
        <w:t> </w:t>
      </w:r>
      <w:r>
        <w:rPr/>
        <w:t>convenga,</w:t>
      </w:r>
      <w:r>
        <w:rPr>
          <w:spacing w:val="27"/>
        </w:rPr>
        <w:t> </w:t>
      </w:r>
      <w:r>
        <w:rPr/>
        <w:t>resultándole</w:t>
      </w:r>
      <w:r>
        <w:rPr>
          <w:spacing w:val="27"/>
        </w:rPr>
        <w:t> </w:t>
      </w:r>
      <w:r>
        <w:rPr/>
        <w:t>aplicable,</w:t>
      </w:r>
      <w:r>
        <w:rPr>
          <w:spacing w:val="26"/>
        </w:rPr>
        <w:t> </w:t>
      </w:r>
      <w:r>
        <w:rPr/>
        <w:t>en</w:t>
      </w:r>
      <w:r>
        <w:rPr>
          <w:spacing w:val="26"/>
        </w:rPr>
        <w:t> </w:t>
      </w:r>
      <w:r>
        <w:rPr/>
        <w:t>lo</w:t>
      </w:r>
      <w:r>
        <w:rPr>
          <w:spacing w:val="24"/>
        </w:rPr>
        <w:t> </w:t>
      </w:r>
      <w:r>
        <w:rPr/>
        <w:t>conducente,</w:t>
      </w:r>
      <w:r>
        <w:rPr>
          <w:spacing w:val="24"/>
        </w:rPr>
        <w:t> </w:t>
      </w:r>
      <w:r>
        <w:rPr/>
        <w:t>lo</w:t>
      </w:r>
      <w:r>
        <w:rPr>
          <w:spacing w:val="24"/>
        </w:rPr>
        <w:t> </w:t>
      </w:r>
      <w:r>
        <w:rPr/>
        <w:t>dispuesto</w:t>
      </w:r>
      <w:r>
        <w:rPr>
          <w:spacing w:val="24"/>
        </w:rPr>
        <w:t> </w:t>
      </w:r>
      <w:r>
        <w:rPr/>
        <w:t>por</w:t>
      </w:r>
      <w:r>
        <w:rPr>
          <w:spacing w:val="25"/>
        </w:rPr>
        <w:t> </w:t>
      </w:r>
      <w:r>
        <w:rPr/>
        <w:t>el artículo 84.</w:t>
      </w:r>
    </w:p>
    <w:p>
      <w:pPr>
        <w:pStyle w:val="BodyText"/>
        <w:spacing w:before="224"/>
        <w:ind w:left="118" w:right="120" w:firstLine="288"/>
        <w:jc w:val="both"/>
      </w:pPr>
      <w:r>
        <w:rPr/>
        <w:t>El inconforme, dentro de los tres días hábiles siguientes a aquel en que se tenga por recibido el informe circunstanciado, tendrá derecho de ampliar sus motivos de impugnación, cuando del mismo aparezcan elementos que no conocía.</w:t>
      </w:r>
    </w:p>
    <w:p>
      <w:pPr>
        <w:pStyle w:val="BodyText"/>
        <w:spacing w:before="222"/>
        <w:ind w:left="118" w:right="120" w:firstLine="288"/>
        <w:jc w:val="both"/>
      </w:pPr>
      <w:r>
        <w:rPr/>
        <w:t>La</w:t>
      </w:r>
      <w:r>
        <w:rPr>
          <w:spacing w:val="-2"/>
        </w:rPr>
        <w:t> </w:t>
      </w:r>
      <w:r>
        <w:rPr/>
        <w:t>autoridad</w:t>
      </w:r>
      <w:r>
        <w:rPr>
          <w:spacing w:val="-2"/>
        </w:rPr>
        <w:t> </w:t>
      </w:r>
      <w:r>
        <w:rPr/>
        <w:t>que</w:t>
      </w:r>
      <w:r>
        <w:rPr>
          <w:spacing w:val="-2"/>
        </w:rPr>
        <w:t> </w:t>
      </w:r>
      <w:r>
        <w:rPr/>
        <w:t>conozca</w:t>
      </w:r>
      <w:r>
        <w:rPr>
          <w:spacing w:val="-2"/>
        </w:rPr>
        <w:t> </w:t>
      </w:r>
      <w:r>
        <w:rPr/>
        <w:t>de</w:t>
      </w:r>
      <w:r>
        <w:rPr>
          <w:spacing w:val="-2"/>
        </w:rPr>
        <w:t> </w:t>
      </w:r>
      <w:r>
        <w:rPr/>
        <w:t>la</w:t>
      </w:r>
      <w:r>
        <w:rPr>
          <w:spacing w:val="-2"/>
        </w:rPr>
        <w:t> </w:t>
      </w:r>
      <w:r>
        <w:rPr/>
        <w:t>inconformidad,</w:t>
      </w:r>
      <w:r>
        <w:rPr>
          <w:spacing w:val="-2"/>
        </w:rPr>
        <w:t> </w:t>
      </w:r>
      <w:r>
        <w:rPr/>
        <w:t>en caso</w:t>
      </w:r>
      <w:r>
        <w:rPr>
          <w:spacing w:val="-2"/>
        </w:rPr>
        <w:t> </w:t>
      </w:r>
      <w:r>
        <w:rPr/>
        <w:t>de</w:t>
      </w:r>
      <w:r>
        <w:rPr>
          <w:spacing w:val="-2"/>
        </w:rPr>
        <w:t> </w:t>
      </w:r>
      <w:r>
        <w:rPr/>
        <w:t>estimar</w:t>
      </w:r>
      <w:r>
        <w:rPr>
          <w:spacing w:val="-1"/>
        </w:rPr>
        <w:t> </w:t>
      </w:r>
      <w:r>
        <w:rPr/>
        <w:t>procedente</w:t>
      </w:r>
      <w:r>
        <w:rPr>
          <w:spacing w:val="-2"/>
        </w:rPr>
        <w:t> </w:t>
      </w:r>
      <w:r>
        <w:rPr/>
        <w:t>la</w:t>
      </w:r>
      <w:r>
        <w:rPr>
          <w:spacing w:val="-4"/>
        </w:rPr>
        <w:t> </w:t>
      </w:r>
      <w:r>
        <w:rPr/>
        <w:t>ampliación,</w:t>
      </w:r>
      <w:r>
        <w:rPr>
          <w:spacing w:val="-4"/>
        </w:rPr>
        <w:t> </w:t>
      </w:r>
      <w:r>
        <w:rPr/>
        <w:t>requerirá a la convocante para que en el plazo de tres días hábiles rinda el informe circunstanciado correspondiente, y dará vista al tercero interesado para que en el mismo plazo manifieste lo que a su interés convenga.</w:t>
      </w:r>
    </w:p>
    <w:p>
      <w:pPr>
        <w:spacing w:line="182" w:lineRule="exact" w:before="0"/>
        <w:ind w:left="628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y</w:t>
      </w:r>
      <w:r>
        <w:rPr>
          <w:rFonts w:ascii="Times New Roman" w:hAnsi="Times New Roman"/>
          <w:i/>
          <w:color w:val="0000FF"/>
          <w:spacing w:val="2"/>
          <w:sz w:val="16"/>
        </w:rPr>
        <w:t> </w:t>
      </w:r>
      <w:r>
        <w:rPr>
          <w:rFonts w:ascii="Times New Roman" w:hAnsi="Times New Roman"/>
          <w:i/>
          <w:color w:val="0000FF"/>
          <w:sz w:val="16"/>
        </w:rPr>
        <w:t>reubicado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4" w:firstLine="288"/>
        <w:jc w:val="both"/>
      </w:pPr>
      <w:bookmarkStart w:name="Artículo_90" w:id="99"/>
      <w:bookmarkEnd w:id="99"/>
      <w:r>
        <w:rPr/>
      </w:r>
      <w:r>
        <w:rPr>
          <w:b/>
        </w:rPr>
        <w:t>Artículo 90. </w:t>
      </w:r>
      <w:r>
        <w:rPr/>
        <w:t>Desahogadas las pruebas, se pondrán las actuaciones a disposición del inconforme y tercero interesado</w:t>
      </w:r>
      <w:r>
        <w:rPr>
          <w:spacing w:val="-1"/>
        </w:rPr>
        <w:t> </w:t>
      </w:r>
      <w:r>
        <w:rPr/>
        <w:t>a</w:t>
      </w:r>
      <w:r>
        <w:rPr>
          <w:spacing w:val="-1"/>
        </w:rPr>
        <w:t> </w:t>
      </w:r>
      <w:r>
        <w:rPr/>
        <w:t>efecto</w:t>
      </w:r>
      <w:r>
        <w:rPr>
          <w:spacing w:val="-1"/>
        </w:rPr>
        <w:t> </w:t>
      </w:r>
      <w:r>
        <w:rPr/>
        <w:t>de</w:t>
      </w:r>
      <w:r>
        <w:rPr>
          <w:spacing w:val="-1"/>
        </w:rPr>
        <w:t> </w:t>
      </w:r>
      <w:r>
        <w:rPr/>
        <w:t>que</w:t>
      </w:r>
      <w:r>
        <w:rPr>
          <w:spacing w:val="-1"/>
        </w:rPr>
        <w:t> </w:t>
      </w:r>
      <w:r>
        <w:rPr/>
        <w:t>dentro del</w:t>
      </w:r>
      <w:r>
        <w:rPr>
          <w:spacing w:val="-1"/>
        </w:rPr>
        <w:t> </w:t>
      </w:r>
      <w:r>
        <w:rPr/>
        <w:t>plazo</w:t>
      </w:r>
      <w:r>
        <w:rPr>
          <w:spacing w:val="-1"/>
        </w:rPr>
        <w:t> </w:t>
      </w:r>
      <w:r>
        <w:rPr/>
        <w:t>de</w:t>
      </w:r>
      <w:r>
        <w:rPr>
          <w:spacing w:val="-1"/>
        </w:rPr>
        <w:t> </w:t>
      </w:r>
      <w:r>
        <w:rPr/>
        <w:t>tres días hábiles formulen</w:t>
      </w:r>
      <w:r>
        <w:rPr>
          <w:spacing w:val="-1"/>
        </w:rPr>
        <w:t> </w:t>
      </w:r>
      <w:r>
        <w:rPr/>
        <w:t>sus</w:t>
      </w:r>
      <w:r>
        <w:rPr>
          <w:spacing w:val="-2"/>
        </w:rPr>
        <w:t> </w:t>
      </w:r>
      <w:r>
        <w:rPr/>
        <w:t>alegatos</w:t>
      </w:r>
      <w:r>
        <w:rPr>
          <w:spacing w:val="-2"/>
        </w:rPr>
        <w:t> </w:t>
      </w:r>
      <w:r>
        <w:rPr/>
        <w:t>por</w:t>
      </w:r>
      <w:r>
        <w:rPr>
          <w:spacing w:val="-2"/>
        </w:rPr>
        <w:t> </w:t>
      </w:r>
      <w:r>
        <w:rPr/>
        <w:t>escrito. Cerrada la instrucción, la autoridad que conozca de la inconformidad dictará la resolución en un término de quince días hábiles.</w:t>
      </w:r>
    </w:p>
    <w:p>
      <w:pPr>
        <w:spacing w:line="183" w:lineRule="exact" w:before="0"/>
        <w:ind w:left="53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 07-07-2005,</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1"/>
          <w:sz w:val="16"/>
        </w:rPr>
        <w:t> </w:t>
      </w:r>
      <w:r>
        <w:rPr>
          <w:rFonts w:ascii="Times New Roman" w:hAnsi="Times New Roman"/>
          <w:i/>
          <w:color w:val="0000FF"/>
          <w:sz w:val="16"/>
        </w:rPr>
        <w:t>(y</w:t>
      </w:r>
      <w:r>
        <w:rPr>
          <w:rFonts w:ascii="Times New Roman" w:hAnsi="Times New Roman"/>
          <w:i/>
          <w:color w:val="0000FF"/>
          <w:spacing w:val="2"/>
          <w:sz w:val="16"/>
        </w:rPr>
        <w:t> </w:t>
      </w:r>
      <w:r>
        <w:rPr>
          <w:rFonts w:ascii="Times New Roman" w:hAnsi="Times New Roman"/>
          <w:i/>
          <w:color w:val="0000FF"/>
          <w:spacing w:val="-2"/>
          <w:sz w:val="16"/>
        </w:rPr>
        <w:t>reubicado)</w:t>
      </w:r>
    </w:p>
    <w:p>
      <w:pPr>
        <w:pStyle w:val="BodyText"/>
        <w:spacing w:before="6"/>
        <w:rPr>
          <w:rFonts w:ascii="Times New Roman"/>
          <w:i/>
        </w:rPr>
      </w:pPr>
    </w:p>
    <w:p>
      <w:pPr>
        <w:spacing w:before="0"/>
        <w:ind w:left="406" w:right="0" w:firstLine="0"/>
        <w:jc w:val="left"/>
        <w:rPr>
          <w:sz w:val="20"/>
        </w:rPr>
      </w:pPr>
      <w:bookmarkStart w:name="Artículo_91" w:id="100"/>
      <w:bookmarkEnd w:id="100"/>
      <w:r>
        <w:rPr/>
      </w:r>
      <w:r>
        <w:rPr>
          <w:b/>
          <w:sz w:val="20"/>
        </w:rPr>
        <w:t>Artículo</w:t>
      </w:r>
      <w:r>
        <w:rPr>
          <w:b/>
          <w:spacing w:val="-10"/>
          <w:sz w:val="20"/>
        </w:rPr>
        <w:t> </w:t>
      </w:r>
      <w:r>
        <w:rPr>
          <w:b/>
          <w:sz w:val="20"/>
        </w:rPr>
        <w:t>91.</w:t>
      </w:r>
      <w:r>
        <w:rPr>
          <w:b/>
          <w:spacing w:val="-11"/>
          <w:sz w:val="20"/>
        </w:rPr>
        <w:t> </w:t>
      </w:r>
      <w:r>
        <w:rPr>
          <w:sz w:val="20"/>
        </w:rPr>
        <w:t>La</w:t>
      </w:r>
      <w:r>
        <w:rPr>
          <w:spacing w:val="-11"/>
          <w:sz w:val="20"/>
        </w:rPr>
        <w:t> </w:t>
      </w:r>
      <w:r>
        <w:rPr>
          <w:sz w:val="20"/>
        </w:rPr>
        <w:t>resolución</w:t>
      </w:r>
      <w:r>
        <w:rPr>
          <w:spacing w:val="-11"/>
          <w:sz w:val="20"/>
        </w:rPr>
        <w:t> </w:t>
      </w:r>
      <w:r>
        <w:rPr>
          <w:spacing w:val="-2"/>
          <w:sz w:val="20"/>
        </w:rPr>
        <w:t>contendrá:</w:t>
      </w:r>
    </w:p>
    <w:p>
      <w:pPr>
        <w:pStyle w:val="BodyText"/>
        <w:spacing w:before="5"/>
      </w:pPr>
    </w:p>
    <w:p>
      <w:pPr>
        <w:pStyle w:val="ListParagraph"/>
        <w:numPr>
          <w:ilvl w:val="0"/>
          <w:numId w:val="37"/>
        </w:numPr>
        <w:tabs>
          <w:tab w:pos="838" w:val="left" w:leader="none"/>
        </w:tabs>
        <w:spacing w:line="240" w:lineRule="auto" w:before="1" w:after="0"/>
        <w:ind w:left="838" w:right="0" w:hanging="432"/>
        <w:jc w:val="left"/>
        <w:rPr>
          <w:sz w:val="20"/>
        </w:rPr>
      </w:pPr>
      <w:r>
        <w:rPr>
          <w:sz w:val="20"/>
        </w:rPr>
        <w:t>Los</w:t>
      </w:r>
      <w:r>
        <w:rPr>
          <w:spacing w:val="-8"/>
          <w:sz w:val="20"/>
        </w:rPr>
        <w:t> </w:t>
      </w:r>
      <w:r>
        <w:rPr>
          <w:sz w:val="20"/>
        </w:rPr>
        <w:t>preceptos</w:t>
      </w:r>
      <w:r>
        <w:rPr>
          <w:spacing w:val="-8"/>
          <w:sz w:val="20"/>
        </w:rPr>
        <w:t> </w:t>
      </w:r>
      <w:r>
        <w:rPr>
          <w:sz w:val="20"/>
        </w:rPr>
        <w:t>legales</w:t>
      </w:r>
      <w:r>
        <w:rPr>
          <w:spacing w:val="-7"/>
          <w:sz w:val="20"/>
        </w:rPr>
        <w:t> </w:t>
      </w:r>
      <w:r>
        <w:rPr>
          <w:sz w:val="20"/>
        </w:rPr>
        <w:t>en</w:t>
      </w:r>
      <w:r>
        <w:rPr>
          <w:spacing w:val="-10"/>
          <w:sz w:val="20"/>
        </w:rPr>
        <w:t> </w:t>
      </w:r>
      <w:r>
        <w:rPr>
          <w:sz w:val="20"/>
        </w:rPr>
        <w:t>que</w:t>
      </w:r>
      <w:r>
        <w:rPr>
          <w:spacing w:val="-8"/>
          <w:sz w:val="20"/>
        </w:rPr>
        <w:t> </w:t>
      </w:r>
      <w:r>
        <w:rPr>
          <w:sz w:val="20"/>
        </w:rPr>
        <w:t>funde</w:t>
      </w:r>
      <w:r>
        <w:rPr>
          <w:spacing w:val="-9"/>
          <w:sz w:val="20"/>
        </w:rPr>
        <w:t> </w:t>
      </w:r>
      <w:r>
        <w:rPr>
          <w:sz w:val="20"/>
        </w:rPr>
        <w:t>su</w:t>
      </w:r>
      <w:r>
        <w:rPr>
          <w:spacing w:val="-9"/>
          <w:sz w:val="20"/>
        </w:rPr>
        <w:t> </w:t>
      </w:r>
      <w:r>
        <w:rPr>
          <w:sz w:val="20"/>
        </w:rPr>
        <w:t>competencia</w:t>
      </w:r>
      <w:r>
        <w:rPr>
          <w:spacing w:val="-8"/>
          <w:sz w:val="20"/>
        </w:rPr>
        <w:t> </w:t>
      </w:r>
      <w:r>
        <w:rPr>
          <w:sz w:val="20"/>
        </w:rPr>
        <w:t>para</w:t>
      </w:r>
      <w:r>
        <w:rPr>
          <w:spacing w:val="-9"/>
          <w:sz w:val="20"/>
        </w:rPr>
        <w:t> </w:t>
      </w:r>
      <w:r>
        <w:rPr>
          <w:sz w:val="20"/>
        </w:rPr>
        <w:t>resolver</w:t>
      </w:r>
      <w:r>
        <w:rPr>
          <w:spacing w:val="-8"/>
          <w:sz w:val="20"/>
        </w:rPr>
        <w:t> </w:t>
      </w:r>
      <w:r>
        <w:rPr>
          <w:sz w:val="20"/>
        </w:rPr>
        <w:t>el</w:t>
      </w:r>
      <w:r>
        <w:rPr>
          <w:spacing w:val="-10"/>
          <w:sz w:val="20"/>
        </w:rPr>
        <w:t> </w:t>
      </w:r>
      <w:r>
        <w:rPr>
          <w:spacing w:val="-2"/>
          <w:sz w:val="20"/>
        </w:rPr>
        <w:t>asunto;</w:t>
      </w:r>
    </w:p>
    <w:p>
      <w:pPr>
        <w:pStyle w:val="BodyText"/>
        <w:spacing w:before="5"/>
      </w:pPr>
    </w:p>
    <w:p>
      <w:pPr>
        <w:pStyle w:val="ListParagraph"/>
        <w:numPr>
          <w:ilvl w:val="0"/>
          <w:numId w:val="37"/>
        </w:numPr>
        <w:tabs>
          <w:tab w:pos="838" w:val="left" w:leader="none"/>
        </w:tabs>
        <w:spacing w:line="240" w:lineRule="auto" w:before="1" w:after="0"/>
        <w:ind w:left="838" w:right="0" w:hanging="432"/>
        <w:jc w:val="left"/>
        <w:rPr>
          <w:sz w:val="20"/>
        </w:rPr>
      </w:pPr>
      <w:r>
        <w:rPr>
          <w:sz w:val="20"/>
        </w:rPr>
        <w:t>La</w:t>
      </w:r>
      <w:r>
        <w:rPr>
          <w:spacing w:val="-8"/>
          <w:sz w:val="20"/>
        </w:rPr>
        <w:t> </w:t>
      </w:r>
      <w:r>
        <w:rPr>
          <w:sz w:val="20"/>
        </w:rPr>
        <w:t>fijación</w:t>
      </w:r>
      <w:r>
        <w:rPr>
          <w:spacing w:val="-7"/>
          <w:sz w:val="20"/>
        </w:rPr>
        <w:t> </w:t>
      </w:r>
      <w:r>
        <w:rPr>
          <w:sz w:val="20"/>
        </w:rPr>
        <w:t>clara</w:t>
      </w:r>
      <w:r>
        <w:rPr>
          <w:spacing w:val="-7"/>
          <w:sz w:val="20"/>
        </w:rPr>
        <w:t> </w:t>
      </w:r>
      <w:r>
        <w:rPr>
          <w:sz w:val="20"/>
        </w:rPr>
        <w:t>y</w:t>
      </w:r>
      <w:r>
        <w:rPr>
          <w:spacing w:val="-12"/>
          <w:sz w:val="20"/>
        </w:rPr>
        <w:t> </w:t>
      </w:r>
      <w:r>
        <w:rPr>
          <w:sz w:val="20"/>
        </w:rPr>
        <w:t>precisa</w:t>
      </w:r>
      <w:r>
        <w:rPr>
          <w:spacing w:val="-6"/>
          <w:sz w:val="20"/>
        </w:rPr>
        <w:t> </w:t>
      </w:r>
      <w:r>
        <w:rPr>
          <w:sz w:val="20"/>
        </w:rPr>
        <w:t>del</w:t>
      </w:r>
      <w:r>
        <w:rPr>
          <w:spacing w:val="-8"/>
          <w:sz w:val="20"/>
        </w:rPr>
        <w:t> </w:t>
      </w:r>
      <w:r>
        <w:rPr>
          <w:sz w:val="20"/>
        </w:rPr>
        <w:t>acto</w:t>
      </w:r>
      <w:r>
        <w:rPr>
          <w:spacing w:val="-7"/>
          <w:sz w:val="20"/>
        </w:rPr>
        <w:t> </w:t>
      </w:r>
      <w:r>
        <w:rPr>
          <w:spacing w:val="-2"/>
          <w:sz w:val="20"/>
        </w:rPr>
        <w:t>impugnado;</w:t>
      </w:r>
    </w:p>
    <w:p>
      <w:pPr>
        <w:pStyle w:val="BodyText"/>
        <w:spacing w:before="5"/>
      </w:pPr>
    </w:p>
    <w:p>
      <w:pPr>
        <w:pStyle w:val="ListParagraph"/>
        <w:numPr>
          <w:ilvl w:val="0"/>
          <w:numId w:val="37"/>
        </w:numPr>
        <w:tabs>
          <w:tab w:pos="834" w:val="left" w:leader="none"/>
          <w:tab w:pos="838" w:val="left" w:leader="none"/>
        </w:tabs>
        <w:spacing w:line="240" w:lineRule="auto" w:before="0" w:after="0"/>
        <w:ind w:left="838" w:right="121" w:hanging="432"/>
        <w:jc w:val="both"/>
        <w:rPr>
          <w:sz w:val="20"/>
        </w:rPr>
      </w:pPr>
      <w:r>
        <w:rPr>
          <w:sz w:val="20"/>
        </w:rPr>
        <w:t>El análisis de los motivos de inconformidad, para lo cual podrá corregir errores u omisiones del inconforme</w:t>
      </w:r>
      <w:r>
        <w:rPr>
          <w:spacing w:val="-1"/>
          <w:sz w:val="20"/>
        </w:rPr>
        <w:t> </w:t>
      </w:r>
      <w:r>
        <w:rPr>
          <w:sz w:val="20"/>
        </w:rPr>
        <w:t>en</w:t>
      </w:r>
      <w:r>
        <w:rPr>
          <w:spacing w:val="-1"/>
          <w:sz w:val="20"/>
        </w:rPr>
        <w:t> </w:t>
      </w:r>
      <w:r>
        <w:rPr>
          <w:sz w:val="20"/>
        </w:rPr>
        <w:t>la</w:t>
      </w:r>
      <w:r>
        <w:rPr>
          <w:spacing w:val="-1"/>
          <w:sz w:val="20"/>
        </w:rPr>
        <w:t> </w:t>
      </w:r>
      <w:r>
        <w:rPr>
          <w:sz w:val="20"/>
        </w:rPr>
        <w:t>cita</w:t>
      </w:r>
      <w:r>
        <w:rPr>
          <w:spacing w:val="-1"/>
          <w:sz w:val="20"/>
        </w:rPr>
        <w:t> </w:t>
      </w:r>
      <w:r>
        <w:rPr>
          <w:sz w:val="20"/>
        </w:rPr>
        <w:t>de</w:t>
      </w:r>
      <w:r>
        <w:rPr>
          <w:spacing w:val="-3"/>
          <w:sz w:val="20"/>
        </w:rPr>
        <w:t> </w:t>
      </w:r>
      <w:r>
        <w:rPr>
          <w:sz w:val="20"/>
        </w:rPr>
        <w:t>los</w:t>
      </w:r>
      <w:r>
        <w:rPr>
          <w:spacing w:val="-2"/>
          <w:sz w:val="20"/>
        </w:rPr>
        <w:t> </w:t>
      </w:r>
      <w:r>
        <w:rPr>
          <w:sz w:val="20"/>
        </w:rPr>
        <w:t>preceptos</w:t>
      </w:r>
      <w:r>
        <w:rPr>
          <w:spacing w:val="-2"/>
          <w:sz w:val="20"/>
        </w:rPr>
        <w:t> </w:t>
      </w:r>
      <w:r>
        <w:rPr>
          <w:sz w:val="20"/>
        </w:rPr>
        <w:t>que estime</w:t>
      </w:r>
      <w:r>
        <w:rPr>
          <w:spacing w:val="-2"/>
          <w:sz w:val="20"/>
        </w:rPr>
        <w:t> </w:t>
      </w:r>
      <w:r>
        <w:rPr>
          <w:sz w:val="20"/>
        </w:rPr>
        <w:t>violados,</w:t>
      </w:r>
      <w:r>
        <w:rPr>
          <w:spacing w:val="-2"/>
          <w:sz w:val="20"/>
        </w:rPr>
        <w:t> </w:t>
      </w:r>
      <w:r>
        <w:rPr>
          <w:sz w:val="20"/>
        </w:rPr>
        <w:t>así</w:t>
      </w:r>
      <w:r>
        <w:rPr>
          <w:spacing w:val="-2"/>
          <w:sz w:val="20"/>
        </w:rPr>
        <w:t> </w:t>
      </w:r>
      <w:r>
        <w:rPr>
          <w:sz w:val="20"/>
        </w:rPr>
        <w:t>como</w:t>
      </w:r>
      <w:r>
        <w:rPr>
          <w:spacing w:val="-2"/>
          <w:sz w:val="20"/>
        </w:rPr>
        <w:t> </w:t>
      </w:r>
      <w:r>
        <w:rPr>
          <w:sz w:val="20"/>
        </w:rPr>
        <w:t>examinar</w:t>
      </w:r>
      <w:r>
        <w:rPr>
          <w:spacing w:val="-2"/>
          <w:sz w:val="20"/>
        </w:rPr>
        <w:t> </w:t>
      </w:r>
      <w:r>
        <w:rPr>
          <w:sz w:val="20"/>
        </w:rPr>
        <w:t>en</w:t>
      </w:r>
      <w:r>
        <w:rPr>
          <w:spacing w:val="-3"/>
          <w:sz w:val="20"/>
        </w:rPr>
        <w:t> </w:t>
      </w:r>
      <w:r>
        <w:rPr>
          <w:sz w:val="20"/>
        </w:rPr>
        <w:t>su</w:t>
      </w:r>
      <w:r>
        <w:rPr>
          <w:spacing w:val="-2"/>
          <w:sz w:val="20"/>
        </w:rPr>
        <w:t> </w:t>
      </w:r>
      <w:r>
        <w:rPr>
          <w:sz w:val="20"/>
        </w:rPr>
        <w:t>conjunto</w:t>
      </w:r>
      <w:r>
        <w:rPr>
          <w:spacing w:val="-2"/>
          <w:sz w:val="20"/>
        </w:rPr>
        <w:t> </w:t>
      </w:r>
      <w:r>
        <w:rPr>
          <w:sz w:val="20"/>
        </w:rPr>
        <w:t>los motivos de impugnación y demás razonamientos expresados por la convocante y el tercero interesado, a fin de resolver la controversia efectivamente planteada, pero no</w:t>
      </w:r>
      <w:r>
        <w:rPr>
          <w:spacing w:val="-1"/>
          <w:sz w:val="20"/>
        </w:rPr>
        <w:t> </w:t>
      </w:r>
      <w:r>
        <w:rPr>
          <w:sz w:val="20"/>
        </w:rPr>
        <w:t>podrá pronunciarse sobre cuestiones que no hayan sido expuestas por el promovente;</w:t>
      </w:r>
    </w:p>
    <w:p>
      <w:pPr>
        <w:pStyle w:val="ListParagraph"/>
        <w:numPr>
          <w:ilvl w:val="0"/>
          <w:numId w:val="37"/>
        </w:numPr>
        <w:tabs>
          <w:tab w:pos="837" w:val="left" w:leader="none"/>
        </w:tabs>
        <w:spacing w:line="240" w:lineRule="auto" w:before="228" w:after="0"/>
        <w:ind w:left="837" w:right="0" w:hanging="431"/>
        <w:jc w:val="left"/>
        <w:rPr>
          <w:sz w:val="20"/>
        </w:rPr>
      </w:pPr>
      <w:r>
        <w:rPr>
          <w:sz w:val="20"/>
        </w:rPr>
        <w:t>La</w:t>
      </w:r>
      <w:r>
        <w:rPr>
          <w:spacing w:val="-11"/>
          <w:sz w:val="20"/>
        </w:rPr>
        <w:t> </w:t>
      </w:r>
      <w:r>
        <w:rPr>
          <w:sz w:val="20"/>
        </w:rPr>
        <w:t>valoración</w:t>
      </w:r>
      <w:r>
        <w:rPr>
          <w:spacing w:val="-9"/>
          <w:sz w:val="20"/>
        </w:rPr>
        <w:t> </w:t>
      </w:r>
      <w:r>
        <w:rPr>
          <w:sz w:val="20"/>
        </w:rPr>
        <w:t>de</w:t>
      </w:r>
      <w:r>
        <w:rPr>
          <w:spacing w:val="-10"/>
          <w:sz w:val="20"/>
        </w:rPr>
        <w:t> </w:t>
      </w:r>
      <w:r>
        <w:rPr>
          <w:sz w:val="20"/>
        </w:rPr>
        <w:t>las</w:t>
      </w:r>
      <w:r>
        <w:rPr>
          <w:spacing w:val="-8"/>
          <w:sz w:val="20"/>
        </w:rPr>
        <w:t> </w:t>
      </w:r>
      <w:r>
        <w:rPr>
          <w:sz w:val="20"/>
        </w:rPr>
        <w:t>pruebas</w:t>
      </w:r>
      <w:r>
        <w:rPr>
          <w:spacing w:val="-8"/>
          <w:sz w:val="20"/>
        </w:rPr>
        <w:t> </w:t>
      </w:r>
      <w:r>
        <w:rPr>
          <w:sz w:val="20"/>
        </w:rPr>
        <w:t>admitidas</w:t>
      </w:r>
      <w:r>
        <w:rPr>
          <w:spacing w:val="-9"/>
          <w:sz w:val="20"/>
        </w:rPr>
        <w:t> </w:t>
      </w:r>
      <w:r>
        <w:rPr>
          <w:sz w:val="20"/>
        </w:rPr>
        <w:t>y</w:t>
      </w:r>
      <w:r>
        <w:rPr>
          <w:spacing w:val="-13"/>
          <w:sz w:val="20"/>
        </w:rPr>
        <w:t> </w:t>
      </w:r>
      <w:r>
        <w:rPr>
          <w:sz w:val="20"/>
        </w:rPr>
        <w:t>desahogadas</w:t>
      </w:r>
      <w:r>
        <w:rPr>
          <w:spacing w:val="-9"/>
          <w:sz w:val="20"/>
        </w:rPr>
        <w:t> </w:t>
      </w:r>
      <w:r>
        <w:rPr>
          <w:sz w:val="20"/>
        </w:rPr>
        <w:t>en</w:t>
      </w:r>
      <w:r>
        <w:rPr>
          <w:spacing w:val="-9"/>
          <w:sz w:val="20"/>
        </w:rPr>
        <w:t> </w:t>
      </w:r>
      <w:r>
        <w:rPr>
          <w:sz w:val="20"/>
        </w:rPr>
        <w:t>el</w:t>
      </w:r>
      <w:r>
        <w:rPr>
          <w:spacing w:val="-10"/>
          <w:sz w:val="20"/>
        </w:rPr>
        <w:t> </w:t>
      </w:r>
      <w:r>
        <w:rPr>
          <w:spacing w:val="-2"/>
          <w:sz w:val="20"/>
        </w:rPr>
        <w:t>procedimiento;</w:t>
      </w:r>
    </w:p>
    <w:p>
      <w:pPr>
        <w:pStyle w:val="BodyText"/>
        <w:spacing w:before="5"/>
      </w:pPr>
    </w:p>
    <w:p>
      <w:pPr>
        <w:pStyle w:val="ListParagraph"/>
        <w:numPr>
          <w:ilvl w:val="0"/>
          <w:numId w:val="37"/>
        </w:numPr>
        <w:tabs>
          <w:tab w:pos="838" w:val="left" w:leader="none"/>
        </w:tabs>
        <w:spacing w:line="240" w:lineRule="auto" w:before="1" w:after="0"/>
        <w:ind w:left="838" w:right="0" w:hanging="432"/>
        <w:jc w:val="left"/>
        <w:rPr>
          <w:sz w:val="20"/>
        </w:rPr>
      </w:pPr>
      <w:r>
        <w:rPr>
          <w:sz w:val="20"/>
        </w:rPr>
        <w:t>Las</w:t>
      </w:r>
      <w:r>
        <w:rPr>
          <w:spacing w:val="-11"/>
          <w:sz w:val="20"/>
        </w:rPr>
        <w:t> </w:t>
      </w:r>
      <w:r>
        <w:rPr>
          <w:sz w:val="20"/>
        </w:rPr>
        <w:t>consideraciones</w:t>
      </w:r>
      <w:r>
        <w:rPr>
          <w:spacing w:val="-9"/>
          <w:sz w:val="20"/>
        </w:rPr>
        <w:t> </w:t>
      </w:r>
      <w:r>
        <w:rPr>
          <w:sz w:val="20"/>
        </w:rPr>
        <w:t>y</w:t>
      </w:r>
      <w:r>
        <w:rPr>
          <w:spacing w:val="-14"/>
          <w:sz w:val="20"/>
        </w:rPr>
        <w:t> </w:t>
      </w:r>
      <w:r>
        <w:rPr>
          <w:sz w:val="20"/>
        </w:rPr>
        <w:t>fundamentos</w:t>
      </w:r>
      <w:r>
        <w:rPr>
          <w:spacing w:val="-9"/>
          <w:sz w:val="20"/>
        </w:rPr>
        <w:t> </w:t>
      </w:r>
      <w:r>
        <w:rPr>
          <w:sz w:val="20"/>
        </w:rPr>
        <w:t>legales</w:t>
      </w:r>
      <w:r>
        <w:rPr>
          <w:spacing w:val="-10"/>
          <w:sz w:val="20"/>
        </w:rPr>
        <w:t> </w:t>
      </w:r>
      <w:r>
        <w:rPr>
          <w:sz w:val="20"/>
        </w:rPr>
        <w:t>en</w:t>
      </w:r>
      <w:r>
        <w:rPr>
          <w:spacing w:val="-10"/>
          <w:sz w:val="20"/>
        </w:rPr>
        <w:t> </w:t>
      </w:r>
      <w:r>
        <w:rPr>
          <w:sz w:val="20"/>
        </w:rPr>
        <w:t>que</w:t>
      </w:r>
      <w:r>
        <w:rPr>
          <w:spacing w:val="-11"/>
          <w:sz w:val="20"/>
        </w:rPr>
        <w:t> </w:t>
      </w:r>
      <w:r>
        <w:rPr>
          <w:sz w:val="20"/>
        </w:rPr>
        <w:t>se</w:t>
      </w:r>
      <w:r>
        <w:rPr>
          <w:spacing w:val="-10"/>
          <w:sz w:val="20"/>
        </w:rPr>
        <w:t> </w:t>
      </w:r>
      <w:r>
        <w:rPr>
          <w:sz w:val="20"/>
        </w:rPr>
        <w:t>apoye,</w:t>
      </w:r>
      <w:r>
        <w:rPr>
          <w:spacing w:val="-10"/>
          <w:sz w:val="20"/>
        </w:rPr>
        <w:t> y</w:t>
      </w:r>
    </w:p>
    <w:p>
      <w:pPr>
        <w:pStyle w:val="BodyText"/>
        <w:spacing w:before="5"/>
      </w:pPr>
    </w:p>
    <w:p>
      <w:pPr>
        <w:pStyle w:val="ListParagraph"/>
        <w:numPr>
          <w:ilvl w:val="0"/>
          <w:numId w:val="37"/>
        </w:numPr>
        <w:tabs>
          <w:tab w:pos="838" w:val="left" w:leader="none"/>
        </w:tabs>
        <w:spacing w:line="240" w:lineRule="auto" w:before="0" w:after="0"/>
        <w:ind w:left="838" w:right="116" w:hanging="432"/>
        <w:jc w:val="both"/>
        <w:rPr>
          <w:sz w:val="20"/>
        </w:rPr>
      </w:pPr>
      <w:r>
        <w:rPr>
          <w:sz w:val="20"/>
        </w:rPr>
        <w:t>Los puntos resolutivos que expresen claramente sus alcances y efectos, en congruencia con la parte considerativa, fijando cuando proceda las directrices</w:t>
      </w:r>
      <w:r>
        <w:rPr>
          <w:spacing w:val="-1"/>
          <w:sz w:val="20"/>
        </w:rPr>
        <w:t> </w:t>
      </w:r>
      <w:r>
        <w:rPr>
          <w:sz w:val="20"/>
        </w:rPr>
        <w:t>para</w:t>
      </w:r>
      <w:r>
        <w:rPr>
          <w:spacing w:val="-2"/>
          <w:sz w:val="20"/>
        </w:rPr>
        <w:t> </w:t>
      </w:r>
      <w:r>
        <w:rPr>
          <w:sz w:val="20"/>
        </w:rPr>
        <w:t>la</w:t>
      </w:r>
      <w:r>
        <w:rPr>
          <w:spacing w:val="-2"/>
          <w:sz w:val="20"/>
        </w:rPr>
        <w:t> </w:t>
      </w:r>
      <w:r>
        <w:rPr>
          <w:sz w:val="20"/>
        </w:rPr>
        <w:t>reposición</w:t>
      </w:r>
      <w:r>
        <w:rPr>
          <w:spacing w:val="-2"/>
          <w:sz w:val="20"/>
        </w:rPr>
        <w:t> </w:t>
      </w:r>
      <w:r>
        <w:rPr>
          <w:sz w:val="20"/>
        </w:rPr>
        <w:t>de</w:t>
      </w:r>
      <w:r>
        <w:rPr>
          <w:spacing w:val="-2"/>
          <w:sz w:val="20"/>
        </w:rPr>
        <w:t> </w:t>
      </w:r>
      <w:r>
        <w:rPr>
          <w:sz w:val="20"/>
        </w:rPr>
        <w:t>actos</w:t>
      </w:r>
      <w:r>
        <w:rPr>
          <w:spacing w:val="-1"/>
          <w:sz w:val="20"/>
        </w:rPr>
        <w:t> </w:t>
      </w:r>
      <w:r>
        <w:rPr>
          <w:sz w:val="20"/>
        </w:rPr>
        <w:t>decretados nulos o para la firma del contrato.</w:t>
      </w:r>
    </w:p>
    <w:p>
      <w:pPr>
        <w:pStyle w:val="BodyText"/>
        <w:spacing w:before="225"/>
        <w:ind w:left="118" w:right="34" w:firstLine="288"/>
      </w:pPr>
      <w:r>
        <w:rPr/>
        <w:t>Una</w:t>
      </w:r>
      <w:r>
        <w:rPr>
          <w:spacing w:val="27"/>
        </w:rPr>
        <w:t> </w:t>
      </w:r>
      <w:r>
        <w:rPr/>
        <w:t>vez</w:t>
      </w:r>
      <w:r>
        <w:rPr>
          <w:spacing w:val="25"/>
        </w:rPr>
        <w:t> </w:t>
      </w:r>
      <w:r>
        <w:rPr/>
        <w:t>que</w:t>
      </w:r>
      <w:r>
        <w:rPr>
          <w:spacing w:val="28"/>
        </w:rPr>
        <w:t> </w:t>
      </w:r>
      <w:r>
        <w:rPr/>
        <w:t>cause</w:t>
      </w:r>
      <w:r>
        <w:rPr>
          <w:spacing w:val="28"/>
        </w:rPr>
        <w:t> </w:t>
      </w:r>
      <w:r>
        <w:rPr/>
        <w:t>estado</w:t>
      </w:r>
      <w:r>
        <w:rPr>
          <w:spacing w:val="28"/>
        </w:rPr>
        <w:t> </w:t>
      </w:r>
      <w:r>
        <w:rPr/>
        <w:t>la</w:t>
      </w:r>
      <w:r>
        <w:rPr>
          <w:spacing w:val="28"/>
        </w:rPr>
        <w:t> </w:t>
      </w:r>
      <w:r>
        <w:rPr/>
        <w:t>resolución</w:t>
      </w:r>
      <w:r>
        <w:rPr>
          <w:spacing w:val="27"/>
        </w:rPr>
        <w:t> </w:t>
      </w:r>
      <w:r>
        <w:rPr/>
        <w:t>que</w:t>
      </w:r>
      <w:r>
        <w:rPr>
          <w:spacing w:val="28"/>
        </w:rPr>
        <w:t> </w:t>
      </w:r>
      <w:r>
        <w:rPr/>
        <w:t>ponga</w:t>
      </w:r>
      <w:r>
        <w:rPr>
          <w:spacing w:val="28"/>
        </w:rPr>
        <w:t> </w:t>
      </w:r>
      <w:r>
        <w:rPr/>
        <w:t>fin</w:t>
      </w:r>
      <w:r>
        <w:rPr>
          <w:spacing w:val="28"/>
        </w:rPr>
        <w:t> </w:t>
      </w:r>
      <w:r>
        <w:rPr/>
        <w:t>a</w:t>
      </w:r>
      <w:r>
        <w:rPr>
          <w:spacing w:val="28"/>
        </w:rPr>
        <w:t> </w:t>
      </w:r>
      <w:r>
        <w:rPr/>
        <w:t>la</w:t>
      </w:r>
      <w:r>
        <w:rPr>
          <w:spacing w:val="28"/>
        </w:rPr>
        <w:t> </w:t>
      </w:r>
      <w:r>
        <w:rPr/>
        <w:t>inconformidad,</w:t>
      </w:r>
      <w:r>
        <w:rPr>
          <w:spacing w:val="27"/>
        </w:rPr>
        <w:t> </w:t>
      </w:r>
      <w:r>
        <w:rPr/>
        <w:t>ésta</w:t>
      </w:r>
      <w:r>
        <w:rPr>
          <w:spacing w:val="27"/>
        </w:rPr>
        <w:t> </w:t>
      </w:r>
      <w:r>
        <w:rPr/>
        <w:t>será</w:t>
      </w:r>
      <w:r>
        <w:rPr>
          <w:spacing w:val="28"/>
        </w:rPr>
        <w:t> </w:t>
      </w:r>
      <w:r>
        <w:rPr/>
        <w:t>publicada</w:t>
      </w:r>
      <w:r>
        <w:rPr>
          <w:spacing w:val="26"/>
        </w:rPr>
        <w:t> </w:t>
      </w:r>
      <w:r>
        <w:rPr/>
        <w:t>en </w:t>
      </w:r>
      <w:r>
        <w:rPr>
          <w:spacing w:val="-2"/>
        </w:rPr>
        <w:t>CompraNet.</w:t>
      </w:r>
    </w:p>
    <w:p>
      <w:pPr>
        <w:spacing w:before="1"/>
        <w:ind w:left="533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 07-07-2005,</w:t>
      </w:r>
      <w:r>
        <w:rPr>
          <w:rFonts w:ascii="Times New Roman" w:hAnsi="Times New Roman"/>
          <w:i/>
          <w:color w:val="0000FF"/>
          <w:spacing w:val="2"/>
          <w:sz w:val="16"/>
        </w:rPr>
        <w:t> </w:t>
      </w:r>
      <w:r>
        <w:rPr>
          <w:rFonts w:ascii="Times New Roman" w:hAnsi="Times New Roman"/>
          <w:i/>
          <w:color w:val="0000FF"/>
          <w:sz w:val="16"/>
        </w:rPr>
        <w:t>28-05-2009</w:t>
      </w:r>
      <w:r>
        <w:rPr>
          <w:rFonts w:ascii="Times New Roman" w:hAnsi="Times New Roman"/>
          <w:i/>
          <w:color w:val="0000FF"/>
          <w:spacing w:val="1"/>
          <w:sz w:val="16"/>
        </w:rPr>
        <w:t> </w:t>
      </w:r>
      <w:r>
        <w:rPr>
          <w:rFonts w:ascii="Times New Roman" w:hAnsi="Times New Roman"/>
          <w:i/>
          <w:color w:val="0000FF"/>
          <w:sz w:val="16"/>
        </w:rPr>
        <w:t>(y</w:t>
      </w:r>
      <w:r>
        <w:rPr>
          <w:rFonts w:ascii="Times New Roman" w:hAnsi="Times New Roman"/>
          <w:i/>
          <w:color w:val="0000FF"/>
          <w:spacing w:val="2"/>
          <w:sz w:val="16"/>
        </w:rPr>
        <w:t> </w:t>
      </w:r>
      <w:r>
        <w:rPr>
          <w:rFonts w:ascii="Times New Roman" w:hAnsi="Times New Roman"/>
          <w:i/>
          <w:color w:val="0000FF"/>
          <w:spacing w:val="-2"/>
          <w:sz w:val="16"/>
        </w:rPr>
        <w:t>reubicado)</w:t>
      </w:r>
    </w:p>
    <w:p>
      <w:pPr>
        <w:pStyle w:val="BodyText"/>
        <w:spacing w:before="52"/>
        <w:rPr>
          <w:rFonts w:ascii="Times New Roman"/>
          <w:i/>
          <w:sz w:val="16"/>
        </w:rPr>
      </w:pPr>
    </w:p>
    <w:p>
      <w:pPr>
        <w:spacing w:before="0"/>
        <w:ind w:left="406" w:right="0" w:firstLine="0"/>
        <w:jc w:val="left"/>
        <w:rPr>
          <w:sz w:val="20"/>
        </w:rPr>
      </w:pPr>
      <w:bookmarkStart w:name="Artículo_92" w:id="101"/>
      <w:bookmarkEnd w:id="101"/>
      <w:r>
        <w:rPr/>
      </w:r>
      <w:r>
        <w:rPr>
          <w:b/>
          <w:sz w:val="20"/>
        </w:rPr>
        <w:t>Artículo</w:t>
      </w:r>
      <w:r>
        <w:rPr>
          <w:b/>
          <w:spacing w:val="-9"/>
          <w:sz w:val="20"/>
        </w:rPr>
        <w:t> </w:t>
      </w:r>
      <w:r>
        <w:rPr>
          <w:b/>
          <w:sz w:val="20"/>
        </w:rPr>
        <w:t>92.</w:t>
      </w:r>
      <w:r>
        <w:rPr>
          <w:b/>
          <w:spacing w:val="-10"/>
          <w:sz w:val="20"/>
        </w:rPr>
        <w:t> </w:t>
      </w:r>
      <w:r>
        <w:rPr>
          <w:sz w:val="20"/>
        </w:rPr>
        <w:t>La</w:t>
      </w:r>
      <w:r>
        <w:rPr>
          <w:spacing w:val="-10"/>
          <w:sz w:val="20"/>
        </w:rPr>
        <w:t> </w:t>
      </w:r>
      <w:r>
        <w:rPr>
          <w:sz w:val="20"/>
        </w:rPr>
        <w:t>resolución</w:t>
      </w:r>
      <w:r>
        <w:rPr>
          <w:spacing w:val="-10"/>
          <w:sz w:val="20"/>
        </w:rPr>
        <w:t> </w:t>
      </w:r>
      <w:r>
        <w:rPr>
          <w:sz w:val="20"/>
        </w:rPr>
        <w:t>que</w:t>
      </w:r>
      <w:r>
        <w:rPr>
          <w:spacing w:val="-10"/>
          <w:sz w:val="20"/>
        </w:rPr>
        <w:t> </w:t>
      </w:r>
      <w:r>
        <w:rPr>
          <w:sz w:val="20"/>
        </w:rPr>
        <w:t>emita</w:t>
      </w:r>
      <w:r>
        <w:rPr>
          <w:spacing w:val="-10"/>
          <w:sz w:val="20"/>
        </w:rPr>
        <w:t> </w:t>
      </w:r>
      <w:r>
        <w:rPr>
          <w:sz w:val="20"/>
        </w:rPr>
        <w:t>la</w:t>
      </w:r>
      <w:r>
        <w:rPr>
          <w:spacing w:val="-10"/>
          <w:sz w:val="20"/>
        </w:rPr>
        <w:t> </w:t>
      </w:r>
      <w:r>
        <w:rPr>
          <w:sz w:val="20"/>
        </w:rPr>
        <w:t>autoridad</w:t>
      </w:r>
      <w:r>
        <w:rPr>
          <w:spacing w:val="-9"/>
          <w:sz w:val="20"/>
        </w:rPr>
        <w:t> </w:t>
      </w:r>
      <w:r>
        <w:rPr>
          <w:spacing w:val="-2"/>
          <w:sz w:val="20"/>
        </w:rPr>
        <w:t>podrá:</w:t>
      </w:r>
    </w:p>
    <w:p>
      <w:pPr>
        <w:pStyle w:val="BodyText"/>
        <w:spacing w:before="6"/>
      </w:pPr>
    </w:p>
    <w:p>
      <w:pPr>
        <w:pStyle w:val="ListParagraph"/>
        <w:numPr>
          <w:ilvl w:val="0"/>
          <w:numId w:val="38"/>
        </w:numPr>
        <w:tabs>
          <w:tab w:pos="838" w:val="left" w:leader="none"/>
        </w:tabs>
        <w:spacing w:line="240" w:lineRule="auto" w:before="0" w:after="0"/>
        <w:ind w:left="838" w:right="0" w:hanging="432"/>
        <w:jc w:val="left"/>
        <w:rPr>
          <w:sz w:val="20"/>
        </w:rPr>
      </w:pPr>
      <w:r>
        <w:rPr>
          <w:sz w:val="20"/>
        </w:rPr>
        <w:t>Sobreseer</w:t>
      </w:r>
      <w:r>
        <w:rPr>
          <w:spacing w:val="-10"/>
          <w:sz w:val="20"/>
        </w:rPr>
        <w:t> </w:t>
      </w:r>
      <w:r>
        <w:rPr>
          <w:sz w:val="20"/>
        </w:rPr>
        <w:t>en</w:t>
      </w:r>
      <w:r>
        <w:rPr>
          <w:spacing w:val="-8"/>
          <w:sz w:val="20"/>
        </w:rPr>
        <w:t> </w:t>
      </w:r>
      <w:r>
        <w:rPr>
          <w:sz w:val="20"/>
        </w:rPr>
        <w:t>la</w:t>
      </w:r>
      <w:r>
        <w:rPr>
          <w:spacing w:val="-8"/>
          <w:sz w:val="20"/>
        </w:rPr>
        <w:t> </w:t>
      </w:r>
      <w:r>
        <w:rPr>
          <w:spacing w:val="-2"/>
          <w:sz w:val="20"/>
        </w:rPr>
        <w:t>instancia;</w:t>
      </w:r>
    </w:p>
    <w:p>
      <w:pPr>
        <w:pStyle w:val="BodyText"/>
        <w:spacing w:before="5"/>
      </w:pPr>
    </w:p>
    <w:p>
      <w:pPr>
        <w:pStyle w:val="ListParagraph"/>
        <w:numPr>
          <w:ilvl w:val="0"/>
          <w:numId w:val="38"/>
        </w:numPr>
        <w:tabs>
          <w:tab w:pos="838" w:val="left" w:leader="none"/>
        </w:tabs>
        <w:spacing w:line="240" w:lineRule="auto" w:before="0" w:after="0"/>
        <w:ind w:left="838" w:right="0" w:hanging="432"/>
        <w:jc w:val="left"/>
        <w:rPr>
          <w:sz w:val="20"/>
        </w:rPr>
      </w:pPr>
      <w:r>
        <w:rPr>
          <w:sz w:val="20"/>
        </w:rPr>
        <w:t>Declarar</w:t>
      </w:r>
      <w:r>
        <w:rPr>
          <w:spacing w:val="-10"/>
          <w:sz w:val="20"/>
        </w:rPr>
        <w:t> </w:t>
      </w:r>
      <w:r>
        <w:rPr>
          <w:sz w:val="20"/>
        </w:rPr>
        <w:t>infundada</w:t>
      </w:r>
      <w:r>
        <w:rPr>
          <w:spacing w:val="-11"/>
          <w:sz w:val="20"/>
        </w:rPr>
        <w:t> </w:t>
      </w:r>
      <w:r>
        <w:rPr>
          <w:sz w:val="20"/>
        </w:rPr>
        <w:t>la</w:t>
      </w:r>
      <w:r>
        <w:rPr>
          <w:spacing w:val="-10"/>
          <w:sz w:val="20"/>
        </w:rPr>
        <w:t> </w:t>
      </w:r>
      <w:r>
        <w:rPr>
          <w:spacing w:val="-2"/>
          <w:sz w:val="20"/>
        </w:rPr>
        <w:t>inconformidad;</w:t>
      </w:r>
    </w:p>
    <w:p>
      <w:pPr>
        <w:pStyle w:val="BodyText"/>
        <w:spacing w:before="6"/>
      </w:pPr>
    </w:p>
    <w:p>
      <w:pPr>
        <w:pStyle w:val="ListParagraph"/>
        <w:numPr>
          <w:ilvl w:val="0"/>
          <w:numId w:val="38"/>
        </w:numPr>
        <w:tabs>
          <w:tab w:pos="838" w:val="left" w:leader="none"/>
        </w:tabs>
        <w:spacing w:line="240" w:lineRule="auto" w:before="0" w:after="0"/>
        <w:ind w:left="838" w:right="119" w:hanging="432"/>
        <w:jc w:val="left"/>
        <w:rPr>
          <w:sz w:val="20"/>
        </w:rPr>
      </w:pPr>
      <w:r>
        <w:rPr>
          <w:sz w:val="20"/>
        </w:rPr>
        <w:t>Declarar que los motivos de inconformidad resultan inoperantes para decretar la nulidad del acto impugnado, cuando las violaciones alegadas no resulten suficientes para afectar su contenido;</w:t>
      </w:r>
    </w:p>
    <w:p>
      <w:pPr>
        <w:pStyle w:val="BodyText"/>
        <w:spacing w:before="4"/>
      </w:pPr>
    </w:p>
    <w:p>
      <w:pPr>
        <w:pStyle w:val="ListParagraph"/>
        <w:numPr>
          <w:ilvl w:val="0"/>
          <w:numId w:val="38"/>
        </w:numPr>
        <w:tabs>
          <w:tab w:pos="837" w:val="left" w:leader="none"/>
        </w:tabs>
        <w:spacing w:line="240" w:lineRule="auto" w:before="0" w:after="0"/>
        <w:ind w:left="837" w:right="0" w:hanging="431"/>
        <w:jc w:val="left"/>
        <w:rPr>
          <w:sz w:val="20"/>
        </w:rPr>
      </w:pPr>
      <w:r>
        <w:rPr>
          <w:sz w:val="20"/>
        </w:rPr>
        <w:t>Decretar</w:t>
      </w:r>
      <w:r>
        <w:rPr>
          <w:spacing w:val="-9"/>
          <w:sz w:val="20"/>
        </w:rPr>
        <w:t> </w:t>
      </w:r>
      <w:r>
        <w:rPr>
          <w:sz w:val="20"/>
        </w:rPr>
        <w:t>la</w:t>
      </w:r>
      <w:r>
        <w:rPr>
          <w:spacing w:val="-10"/>
          <w:sz w:val="20"/>
        </w:rPr>
        <w:t> </w:t>
      </w:r>
      <w:r>
        <w:rPr>
          <w:sz w:val="20"/>
        </w:rPr>
        <w:t>nulidad</w:t>
      </w:r>
      <w:r>
        <w:rPr>
          <w:spacing w:val="-10"/>
          <w:sz w:val="20"/>
        </w:rPr>
        <w:t> </w:t>
      </w:r>
      <w:r>
        <w:rPr>
          <w:sz w:val="20"/>
        </w:rPr>
        <w:t>total</w:t>
      </w:r>
      <w:r>
        <w:rPr>
          <w:spacing w:val="-11"/>
          <w:sz w:val="20"/>
        </w:rPr>
        <w:t> </w:t>
      </w:r>
      <w:r>
        <w:rPr>
          <w:sz w:val="20"/>
        </w:rPr>
        <w:t>del</w:t>
      </w:r>
      <w:r>
        <w:rPr>
          <w:spacing w:val="-10"/>
          <w:sz w:val="20"/>
        </w:rPr>
        <w:t> </w:t>
      </w:r>
      <w:r>
        <w:rPr>
          <w:sz w:val="20"/>
        </w:rPr>
        <w:t>procedimiento</w:t>
      </w:r>
      <w:r>
        <w:rPr>
          <w:spacing w:val="-11"/>
          <w:sz w:val="20"/>
        </w:rPr>
        <w:t> </w:t>
      </w:r>
      <w:r>
        <w:rPr>
          <w:sz w:val="20"/>
        </w:rPr>
        <w:t>de</w:t>
      </w:r>
      <w:r>
        <w:rPr>
          <w:spacing w:val="-10"/>
          <w:sz w:val="20"/>
        </w:rPr>
        <w:t> </w:t>
      </w:r>
      <w:r>
        <w:rPr>
          <w:spacing w:val="-2"/>
          <w:sz w:val="20"/>
        </w:rPr>
        <w:t>contratación;</w:t>
      </w:r>
    </w:p>
    <w:p>
      <w:pPr>
        <w:spacing w:after="0" w:line="240" w:lineRule="auto"/>
        <w:jc w:val="left"/>
        <w:rPr>
          <w:sz w:val="20"/>
        </w:rPr>
        <w:sectPr>
          <w:pgSz w:w="12240" w:h="15830"/>
          <w:pgMar w:header="709" w:footer="709" w:top="1880" w:bottom="900" w:left="1300" w:right="1300"/>
        </w:sectPr>
      </w:pPr>
    </w:p>
    <w:p>
      <w:pPr>
        <w:pStyle w:val="BodyText"/>
      </w:pPr>
    </w:p>
    <w:p>
      <w:pPr>
        <w:pStyle w:val="BodyText"/>
        <w:spacing w:before="79"/>
      </w:pPr>
    </w:p>
    <w:p>
      <w:pPr>
        <w:pStyle w:val="ListParagraph"/>
        <w:numPr>
          <w:ilvl w:val="0"/>
          <w:numId w:val="38"/>
        </w:numPr>
        <w:tabs>
          <w:tab w:pos="838" w:val="left" w:leader="none"/>
        </w:tabs>
        <w:spacing w:line="240" w:lineRule="auto" w:before="0" w:after="0"/>
        <w:ind w:left="838" w:right="120" w:hanging="432"/>
        <w:jc w:val="left"/>
        <w:rPr>
          <w:sz w:val="20"/>
        </w:rPr>
      </w:pPr>
      <w:r>
        <w:rPr>
          <w:sz w:val="20"/>
        </w:rPr>
        <w:t>Decretar la nulidad del acto impugnado, para efectos de su reposición, subsistiendo la</w:t>
      </w:r>
      <w:r>
        <w:rPr>
          <w:spacing w:val="-2"/>
          <w:sz w:val="20"/>
        </w:rPr>
        <w:t> </w:t>
      </w:r>
      <w:r>
        <w:rPr>
          <w:sz w:val="20"/>
        </w:rPr>
        <w:t>validez</w:t>
      </w:r>
      <w:r>
        <w:rPr>
          <w:spacing w:val="-5"/>
          <w:sz w:val="20"/>
        </w:rPr>
        <w:t> </w:t>
      </w:r>
      <w:r>
        <w:rPr>
          <w:sz w:val="20"/>
        </w:rPr>
        <w:t>del procedimiento o acto en la parte que no fue materia de la declaratoria de nulidad, y</w:t>
      </w:r>
    </w:p>
    <w:p>
      <w:pPr>
        <w:pStyle w:val="BodyText"/>
        <w:spacing w:before="4"/>
      </w:pPr>
    </w:p>
    <w:p>
      <w:pPr>
        <w:pStyle w:val="ListParagraph"/>
        <w:numPr>
          <w:ilvl w:val="0"/>
          <w:numId w:val="38"/>
        </w:numPr>
        <w:tabs>
          <w:tab w:pos="838" w:val="left" w:leader="none"/>
        </w:tabs>
        <w:spacing w:line="240" w:lineRule="auto" w:before="0" w:after="0"/>
        <w:ind w:left="838" w:right="122" w:hanging="432"/>
        <w:jc w:val="left"/>
        <w:rPr>
          <w:sz w:val="20"/>
        </w:rPr>
      </w:pPr>
      <w:r>
        <w:rPr>
          <w:sz w:val="20"/>
        </w:rPr>
        <w:t>Ordenar</w:t>
      </w:r>
      <w:r>
        <w:rPr>
          <w:spacing w:val="35"/>
          <w:sz w:val="20"/>
        </w:rPr>
        <w:t> </w:t>
      </w:r>
      <w:r>
        <w:rPr>
          <w:sz w:val="20"/>
        </w:rPr>
        <w:t>la</w:t>
      </w:r>
      <w:r>
        <w:rPr>
          <w:spacing w:val="34"/>
          <w:sz w:val="20"/>
        </w:rPr>
        <w:t> </w:t>
      </w:r>
      <w:r>
        <w:rPr>
          <w:sz w:val="20"/>
        </w:rPr>
        <w:t>firma</w:t>
      </w:r>
      <w:r>
        <w:rPr>
          <w:spacing w:val="34"/>
          <w:sz w:val="20"/>
        </w:rPr>
        <w:t> </w:t>
      </w:r>
      <w:r>
        <w:rPr>
          <w:sz w:val="20"/>
        </w:rPr>
        <w:t>del</w:t>
      </w:r>
      <w:r>
        <w:rPr>
          <w:spacing w:val="33"/>
          <w:sz w:val="20"/>
        </w:rPr>
        <w:t> </w:t>
      </w:r>
      <w:r>
        <w:rPr>
          <w:sz w:val="20"/>
        </w:rPr>
        <w:t>contrato,</w:t>
      </w:r>
      <w:r>
        <w:rPr>
          <w:spacing w:val="32"/>
          <w:sz w:val="20"/>
        </w:rPr>
        <w:t> </w:t>
      </w:r>
      <w:r>
        <w:rPr>
          <w:sz w:val="20"/>
        </w:rPr>
        <w:t>cuando</w:t>
      </w:r>
      <w:r>
        <w:rPr>
          <w:spacing w:val="31"/>
          <w:sz w:val="20"/>
        </w:rPr>
        <w:t> </w:t>
      </w:r>
      <w:r>
        <w:rPr>
          <w:sz w:val="20"/>
        </w:rPr>
        <w:t>haya</w:t>
      </w:r>
      <w:r>
        <w:rPr>
          <w:spacing w:val="31"/>
          <w:sz w:val="20"/>
        </w:rPr>
        <w:t> </w:t>
      </w:r>
      <w:r>
        <w:rPr>
          <w:sz w:val="20"/>
        </w:rPr>
        <w:t>resultado</w:t>
      </w:r>
      <w:r>
        <w:rPr>
          <w:spacing w:val="31"/>
          <w:sz w:val="20"/>
        </w:rPr>
        <w:t> </w:t>
      </w:r>
      <w:r>
        <w:rPr>
          <w:sz w:val="20"/>
        </w:rPr>
        <w:t>fundada</w:t>
      </w:r>
      <w:r>
        <w:rPr>
          <w:spacing w:val="31"/>
          <w:sz w:val="20"/>
        </w:rPr>
        <w:t> </w:t>
      </w:r>
      <w:r>
        <w:rPr>
          <w:sz w:val="20"/>
        </w:rPr>
        <w:t>la</w:t>
      </w:r>
      <w:r>
        <w:rPr>
          <w:spacing w:val="31"/>
          <w:sz w:val="20"/>
        </w:rPr>
        <w:t> </w:t>
      </w:r>
      <w:r>
        <w:rPr>
          <w:sz w:val="20"/>
        </w:rPr>
        <w:t>inconformidad</w:t>
      </w:r>
      <w:r>
        <w:rPr>
          <w:spacing w:val="31"/>
          <w:sz w:val="20"/>
        </w:rPr>
        <w:t> </w:t>
      </w:r>
      <w:r>
        <w:rPr>
          <w:sz w:val="20"/>
        </w:rPr>
        <w:t>promovida</w:t>
      </w:r>
      <w:r>
        <w:rPr>
          <w:spacing w:val="31"/>
          <w:sz w:val="20"/>
        </w:rPr>
        <w:t> </w:t>
      </w:r>
      <w:r>
        <w:rPr>
          <w:sz w:val="20"/>
        </w:rPr>
        <w:t>en términos del artículo 83 fracción V de esta Ley.</w:t>
      </w:r>
    </w:p>
    <w:p>
      <w:pPr>
        <w:pStyle w:val="BodyText"/>
        <w:spacing w:before="227"/>
        <w:ind w:left="118" w:right="121" w:firstLine="288"/>
        <w:jc w:val="both"/>
      </w:pPr>
      <w:r>
        <w:rPr/>
        <w:t>En los casos de las fracciones I y II, cuando se determine que la inconformidad se promovió con el propósito</w:t>
      </w:r>
      <w:r>
        <w:rPr>
          <w:spacing w:val="-2"/>
        </w:rPr>
        <w:t> </w:t>
      </w:r>
      <w:r>
        <w:rPr/>
        <w:t>de</w:t>
      </w:r>
      <w:r>
        <w:rPr>
          <w:spacing w:val="-2"/>
        </w:rPr>
        <w:t> </w:t>
      </w:r>
      <w:r>
        <w:rPr/>
        <w:t>retrasar</w:t>
      </w:r>
      <w:r>
        <w:rPr>
          <w:spacing w:val="-1"/>
        </w:rPr>
        <w:t> </w:t>
      </w:r>
      <w:r>
        <w:rPr/>
        <w:t>o</w:t>
      </w:r>
      <w:r>
        <w:rPr>
          <w:spacing w:val="-2"/>
        </w:rPr>
        <w:t> </w:t>
      </w:r>
      <w:r>
        <w:rPr/>
        <w:t>entorpecer</w:t>
      </w:r>
      <w:r>
        <w:rPr>
          <w:spacing w:val="-1"/>
        </w:rPr>
        <w:t> </w:t>
      </w:r>
      <w:r>
        <w:rPr/>
        <w:t>la</w:t>
      </w:r>
      <w:r>
        <w:rPr>
          <w:spacing w:val="-2"/>
        </w:rPr>
        <w:t> </w:t>
      </w:r>
      <w:r>
        <w:rPr/>
        <w:t>contratación,</w:t>
      </w:r>
      <w:r>
        <w:rPr>
          <w:spacing w:val="-4"/>
        </w:rPr>
        <w:t> </w:t>
      </w:r>
      <w:r>
        <w:rPr/>
        <w:t>se</w:t>
      </w:r>
      <w:r>
        <w:rPr>
          <w:spacing w:val="-4"/>
        </w:rPr>
        <w:t> </w:t>
      </w:r>
      <w:r>
        <w:rPr/>
        <w:t>sancionará</w:t>
      </w:r>
      <w:r>
        <w:rPr>
          <w:spacing w:val="-4"/>
        </w:rPr>
        <w:t> </w:t>
      </w:r>
      <w:r>
        <w:rPr/>
        <w:t>al</w:t>
      </w:r>
      <w:r>
        <w:rPr>
          <w:spacing w:val="-5"/>
        </w:rPr>
        <w:t> </w:t>
      </w:r>
      <w:r>
        <w:rPr/>
        <w:t>inconforme,</w:t>
      </w:r>
      <w:r>
        <w:rPr>
          <w:spacing w:val="-4"/>
        </w:rPr>
        <w:t> </w:t>
      </w:r>
      <w:r>
        <w:rPr/>
        <w:t>previo</w:t>
      </w:r>
      <w:r>
        <w:rPr>
          <w:spacing w:val="-4"/>
        </w:rPr>
        <w:t> </w:t>
      </w:r>
      <w:r>
        <w:rPr/>
        <w:t>procedimiento,</w:t>
      </w:r>
      <w:r>
        <w:rPr>
          <w:spacing w:val="-4"/>
        </w:rPr>
        <w:t> </w:t>
      </w:r>
      <w:r>
        <w:rPr/>
        <w:t>con multa en términos del artículo 77 de la presente Ley. Para ese efecto, podrá tomarse en consideración la conducta de los licitantes en anteriores procedimientos de contratación o de inconformidad.</w:t>
      </w:r>
    </w:p>
    <w:p>
      <w:pPr>
        <w:pStyle w:val="BodyText"/>
        <w:spacing w:before="220"/>
        <w:ind w:left="118" w:right="117" w:firstLine="288"/>
        <w:jc w:val="both"/>
      </w:pPr>
      <w:r>
        <w:rPr/>
        <w:t>La resolución que ponga fin a la instancia de inconformidad o, en su caso, a la intervención de oficio podrá impugnarse por el inconforme o tercero interesado mediante el recurso de revisión previsto en la Ley</w:t>
      </w:r>
      <w:r>
        <w:rPr>
          <w:spacing w:val="-3"/>
        </w:rPr>
        <w:t> </w:t>
      </w:r>
      <w:r>
        <w:rPr/>
        <w:t>Federal de Procedimiento Administrativo, o bien, cuando proceda, ante las instancias jurisdiccionales </w:t>
      </w:r>
      <w:r>
        <w:rPr>
          <w:spacing w:val="-2"/>
        </w:rPr>
        <w:t>competentes.</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21" w:firstLine="288"/>
        <w:jc w:val="both"/>
      </w:pPr>
      <w:bookmarkStart w:name="Artículo_93" w:id="102"/>
      <w:bookmarkEnd w:id="102"/>
      <w:r>
        <w:rPr/>
      </w:r>
      <w:r>
        <w:rPr>
          <w:b/>
        </w:rPr>
        <w:t>Artículo 93. </w:t>
      </w:r>
      <w:r>
        <w:rPr/>
        <w:t>La convocante acatará la resolución que ponga fin a la inconformidad en un plazo no mayor de seis días hábiles. Sólo podrá suspenderse la ejecución de las resoluciones mediante determinación de autoridad administrativa o judicial competente.</w:t>
      </w:r>
    </w:p>
    <w:p>
      <w:pPr>
        <w:pStyle w:val="BodyText"/>
        <w:spacing w:before="224"/>
        <w:ind w:left="118" w:right="122" w:firstLine="288"/>
        <w:jc w:val="both"/>
      </w:pPr>
      <w:r>
        <w:rPr/>
        <w:t>El inconforme y el tercero interesado, dentro de los tres días hábiles posteriores a que tengan conocimiento</w:t>
      </w:r>
      <w:r>
        <w:rPr>
          <w:spacing w:val="-3"/>
        </w:rPr>
        <w:t> </w:t>
      </w:r>
      <w:r>
        <w:rPr/>
        <w:t>del</w:t>
      </w:r>
      <w:r>
        <w:rPr>
          <w:spacing w:val="-3"/>
        </w:rPr>
        <w:t> </w:t>
      </w:r>
      <w:r>
        <w:rPr/>
        <w:t>cumplimiento</w:t>
      </w:r>
      <w:r>
        <w:rPr>
          <w:spacing w:val="-3"/>
        </w:rPr>
        <w:t> </w:t>
      </w:r>
      <w:r>
        <w:rPr/>
        <w:t>que</w:t>
      </w:r>
      <w:r>
        <w:rPr>
          <w:spacing w:val="-3"/>
        </w:rPr>
        <w:t> </w:t>
      </w:r>
      <w:r>
        <w:rPr/>
        <w:t>haya</w:t>
      </w:r>
      <w:r>
        <w:rPr>
          <w:spacing w:val="-3"/>
        </w:rPr>
        <w:t> </w:t>
      </w:r>
      <w:r>
        <w:rPr/>
        <w:t>dado</w:t>
      </w:r>
      <w:r>
        <w:rPr>
          <w:spacing w:val="-3"/>
        </w:rPr>
        <w:t> </w:t>
      </w:r>
      <w:r>
        <w:rPr/>
        <w:t>la</w:t>
      </w:r>
      <w:r>
        <w:rPr>
          <w:spacing w:val="-3"/>
        </w:rPr>
        <w:t> </w:t>
      </w:r>
      <w:r>
        <w:rPr/>
        <w:t>convocante</w:t>
      </w:r>
      <w:r>
        <w:rPr>
          <w:spacing w:val="-3"/>
        </w:rPr>
        <w:t> </w:t>
      </w:r>
      <w:r>
        <w:rPr/>
        <w:t>a</w:t>
      </w:r>
      <w:r>
        <w:rPr>
          <w:spacing w:val="-3"/>
        </w:rPr>
        <w:t> </w:t>
      </w:r>
      <w:r>
        <w:rPr/>
        <w:t>la</w:t>
      </w:r>
      <w:r>
        <w:rPr>
          <w:spacing w:val="-3"/>
        </w:rPr>
        <w:t> </w:t>
      </w:r>
      <w:r>
        <w:rPr/>
        <w:t>resolución,</w:t>
      </w:r>
      <w:r>
        <w:rPr>
          <w:spacing w:val="-2"/>
        </w:rPr>
        <w:t> </w:t>
      </w:r>
      <w:r>
        <w:rPr/>
        <w:t>o</w:t>
      </w:r>
      <w:r>
        <w:rPr>
          <w:spacing w:val="-3"/>
        </w:rPr>
        <w:t> </w:t>
      </w:r>
      <w:r>
        <w:rPr/>
        <w:t>bien</w:t>
      </w:r>
      <w:r>
        <w:rPr>
          <w:spacing w:val="-3"/>
        </w:rPr>
        <w:t> </w:t>
      </w:r>
      <w:r>
        <w:rPr/>
        <w:t>que</w:t>
      </w:r>
      <w:r>
        <w:rPr>
          <w:spacing w:val="-4"/>
        </w:rPr>
        <w:t> </w:t>
      </w:r>
      <w:r>
        <w:rPr/>
        <w:t>haya</w:t>
      </w:r>
      <w:r>
        <w:rPr>
          <w:spacing w:val="-4"/>
        </w:rPr>
        <w:t> </w:t>
      </w:r>
      <w:r>
        <w:rPr/>
        <w:t>transcurrido el plazo legal para tal efecto y no se haya acatado, podrán hacer del conocimiento de la autoridad resolutora, en vía incidental, la repetición, defectos, excesos u omisiones en que haya incurrido la </w:t>
      </w:r>
      <w:r>
        <w:rPr>
          <w:spacing w:val="-2"/>
        </w:rPr>
        <w:t>convocante.</w:t>
      </w:r>
    </w:p>
    <w:p>
      <w:pPr>
        <w:pStyle w:val="BodyText"/>
        <w:spacing w:before="219"/>
        <w:ind w:left="118" w:right="118" w:firstLine="288"/>
        <w:jc w:val="both"/>
      </w:pPr>
      <w:r>
        <w:rPr/>
        <w:t>Con el escrito que se presente en los términos del párrafo anterior, se requerirá a la convocante para que rinda un informe en el plazo de tres días hábiles y dará vista al tercero interesado o al inconforme, según corresponda, para que en el mismo plazo manifieste lo que a su interés convenga.</w:t>
      </w:r>
    </w:p>
    <w:p>
      <w:pPr>
        <w:pStyle w:val="BodyText"/>
        <w:spacing w:before="222"/>
        <w:ind w:left="118" w:right="117" w:firstLine="288"/>
        <w:jc w:val="both"/>
      </w:pPr>
      <w:r>
        <w:rPr/>
        <w:t>Si se acredita que la resolución no fue cumplimentada según las directrices fijadas, la autoridad resolutora</w:t>
      </w:r>
      <w:r>
        <w:rPr>
          <w:spacing w:val="-4"/>
        </w:rPr>
        <w:t> </w:t>
      </w:r>
      <w:r>
        <w:rPr/>
        <w:t>dejará</w:t>
      </w:r>
      <w:r>
        <w:rPr>
          <w:spacing w:val="-6"/>
        </w:rPr>
        <w:t> </w:t>
      </w:r>
      <w:r>
        <w:rPr/>
        <w:t>insubsistente</w:t>
      </w:r>
      <w:r>
        <w:rPr>
          <w:spacing w:val="-7"/>
        </w:rPr>
        <w:t> </w:t>
      </w:r>
      <w:r>
        <w:rPr/>
        <w:t>el</w:t>
      </w:r>
      <w:r>
        <w:rPr>
          <w:spacing w:val="-7"/>
        </w:rPr>
        <w:t> </w:t>
      </w:r>
      <w:r>
        <w:rPr/>
        <w:t>acto</w:t>
      </w:r>
      <w:r>
        <w:rPr>
          <w:spacing w:val="-7"/>
        </w:rPr>
        <w:t> </w:t>
      </w:r>
      <w:r>
        <w:rPr/>
        <w:t>respectivo,</w:t>
      </w:r>
      <w:r>
        <w:rPr>
          <w:spacing w:val="-6"/>
        </w:rPr>
        <w:t> </w:t>
      </w:r>
      <w:r>
        <w:rPr/>
        <w:t>y</w:t>
      </w:r>
      <w:r>
        <w:rPr>
          <w:spacing w:val="-11"/>
        </w:rPr>
        <w:t> </w:t>
      </w:r>
      <w:r>
        <w:rPr/>
        <w:t>ordenará</w:t>
      </w:r>
      <w:r>
        <w:rPr>
          <w:spacing w:val="-6"/>
        </w:rPr>
        <w:t> </w:t>
      </w:r>
      <w:r>
        <w:rPr/>
        <w:t>a</w:t>
      </w:r>
      <w:r>
        <w:rPr>
          <w:spacing w:val="-6"/>
        </w:rPr>
        <w:t> </w:t>
      </w:r>
      <w:r>
        <w:rPr/>
        <w:t>la</w:t>
      </w:r>
      <w:r>
        <w:rPr>
          <w:spacing w:val="-6"/>
        </w:rPr>
        <w:t> </w:t>
      </w:r>
      <w:r>
        <w:rPr/>
        <w:t>convocante</w:t>
      </w:r>
      <w:r>
        <w:rPr>
          <w:spacing w:val="-7"/>
        </w:rPr>
        <w:t> </w:t>
      </w:r>
      <w:r>
        <w:rPr/>
        <w:t>su</w:t>
      </w:r>
      <w:r>
        <w:rPr>
          <w:spacing w:val="-6"/>
        </w:rPr>
        <w:t> </w:t>
      </w:r>
      <w:r>
        <w:rPr/>
        <w:t>reposición</w:t>
      </w:r>
      <w:r>
        <w:rPr>
          <w:spacing w:val="-7"/>
        </w:rPr>
        <w:t> </w:t>
      </w:r>
      <w:r>
        <w:rPr/>
        <w:t>en</w:t>
      </w:r>
      <w:r>
        <w:rPr>
          <w:spacing w:val="-7"/>
        </w:rPr>
        <w:t> </w:t>
      </w:r>
      <w:r>
        <w:rPr/>
        <w:t>un</w:t>
      </w:r>
      <w:r>
        <w:rPr>
          <w:spacing w:val="-7"/>
        </w:rPr>
        <w:t> </w:t>
      </w:r>
      <w:r>
        <w:rPr/>
        <w:t>plazo</w:t>
      </w:r>
      <w:r>
        <w:rPr>
          <w:spacing w:val="-6"/>
        </w:rPr>
        <w:t> </w:t>
      </w:r>
      <w:r>
        <w:rPr/>
        <w:t>de tres días hábiles, de acuerdo a lo ordenado en la resolución que puso fin a la inconformidad. Si resultare que hubo una omisión total, requerirá a la convocante el acatamiento inmediato.</w:t>
      </w:r>
    </w:p>
    <w:p>
      <w:pPr>
        <w:pStyle w:val="BodyText"/>
        <w:spacing w:before="221"/>
        <w:ind w:left="118" w:right="119" w:firstLine="288"/>
        <w:jc w:val="both"/>
      </w:pPr>
      <w:r>
        <w:rPr/>
        <w:t>La</w:t>
      </w:r>
      <w:r>
        <w:rPr>
          <w:spacing w:val="-4"/>
        </w:rPr>
        <w:t> </w:t>
      </w:r>
      <w:r>
        <w:rPr/>
        <w:t>resolución</w:t>
      </w:r>
      <w:r>
        <w:rPr>
          <w:spacing w:val="-4"/>
        </w:rPr>
        <w:t> </w:t>
      </w:r>
      <w:r>
        <w:rPr/>
        <w:t>que</w:t>
      </w:r>
      <w:r>
        <w:rPr>
          <w:spacing w:val="-3"/>
        </w:rPr>
        <w:t> </w:t>
      </w:r>
      <w:r>
        <w:rPr/>
        <w:t>ponga</w:t>
      </w:r>
      <w:r>
        <w:rPr>
          <w:spacing w:val="-3"/>
        </w:rPr>
        <w:t> </w:t>
      </w:r>
      <w:r>
        <w:rPr/>
        <w:t>fin</w:t>
      </w:r>
      <w:r>
        <w:rPr>
          <w:spacing w:val="-3"/>
        </w:rPr>
        <w:t> </w:t>
      </w:r>
      <w:r>
        <w:rPr/>
        <w:t>al</w:t>
      </w:r>
      <w:r>
        <w:rPr>
          <w:spacing w:val="-4"/>
        </w:rPr>
        <w:t> </w:t>
      </w:r>
      <w:r>
        <w:rPr/>
        <w:t>incidente</w:t>
      </w:r>
      <w:r>
        <w:rPr>
          <w:spacing w:val="-4"/>
        </w:rPr>
        <w:t> </w:t>
      </w:r>
      <w:r>
        <w:rPr/>
        <w:t>previsto</w:t>
      </w:r>
      <w:r>
        <w:rPr>
          <w:spacing w:val="-3"/>
        </w:rPr>
        <w:t> </w:t>
      </w:r>
      <w:r>
        <w:rPr/>
        <w:t>en</w:t>
      </w:r>
      <w:r>
        <w:rPr>
          <w:spacing w:val="-6"/>
        </w:rPr>
        <w:t> </w:t>
      </w:r>
      <w:r>
        <w:rPr/>
        <w:t>este</w:t>
      </w:r>
      <w:r>
        <w:rPr>
          <w:spacing w:val="-6"/>
        </w:rPr>
        <w:t> </w:t>
      </w:r>
      <w:r>
        <w:rPr/>
        <w:t>artículo</w:t>
      </w:r>
      <w:r>
        <w:rPr>
          <w:spacing w:val="-5"/>
        </w:rPr>
        <w:t> </w:t>
      </w:r>
      <w:r>
        <w:rPr/>
        <w:t>podrá</w:t>
      </w:r>
      <w:r>
        <w:rPr>
          <w:spacing w:val="-5"/>
        </w:rPr>
        <w:t> </w:t>
      </w:r>
      <w:r>
        <w:rPr/>
        <w:t>impugnarse</w:t>
      </w:r>
      <w:r>
        <w:rPr>
          <w:spacing w:val="-5"/>
        </w:rPr>
        <w:t> </w:t>
      </w:r>
      <w:r>
        <w:rPr/>
        <w:t>por</w:t>
      </w:r>
      <w:r>
        <w:rPr>
          <w:spacing w:val="-5"/>
        </w:rPr>
        <w:t> </w:t>
      </w:r>
      <w:r>
        <w:rPr/>
        <w:t>el</w:t>
      </w:r>
      <w:r>
        <w:rPr>
          <w:spacing w:val="-6"/>
        </w:rPr>
        <w:t> </w:t>
      </w:r>
      <w:r>
        <w:rPr/>
        <w:t>inconforme</w:t>
      </w:r>
      <w:r>
        <w:rPr>
          <w:spacing w:val="-5"/>
        </w:rPr>
        <w:t> </w:t>
      </w:r>
      <w:r>
        <w:rPr/>
        <w:t>o tercero interesado mediante el recurso de revisión previsto en la Ley Federal de Procedimiento Administrativo, o bien, cuando proceda, ante las instancias jurisdiccionales competentes.</w:t>
      </w:r>
    </w:p>
    <w:p>
      <w:pPr>
        <w:pStyle w:val="BodyText"/>
        <w:spacing w:before="222"/>
        <w:ind w:left="118" w:right="114" w:firstLine="288"/>
        <w:jc w:val="both"/>
      </w:pPr>
      <w:r>
        <w:rPr/>
        <w:t>El desacato de las convocantes a las resoluciones y acuerdos que emita la Secretaría de la Función Pública en los procedimientos de inconformidad será sancionado de acuerdo a lo previsto en la Ley Federal de Responsabilidades Administrativas de los Servidores Públicos.</w:t>
      </w:r>
    </w:p>
    <w:p>
      <w:pPr>
        <w:pStyle w:val="BodyText"/>
        <w:spacing w:before="222"/>
        <w:ind w:left="118" w:right="116" w:firstLine="288"/>
        <w:jc w:val="both"/>
      </w:pPr>
      <w:r>
        <w:rPr/>
        <w:t>En</w:t>
      </w:r>
      <w:r>
        <w:rPr>
          <w:spacing w:val="-2"/>
        </w:rPr>
        <w:t> </w:t>
      </w:r>
      <w:r>
        <w:rPr/>
        <w:t>los</w:t>
      </w:r>
      <w:r>
        <w:rPr>
          <w:spacing w:val="-1"/>
        </w:rPr>
        <w:t> </w:t>
      </w:r>
      <w:r>
        <w:rPr/>
        <w:t>casos</w:t>
      </w:r>
      <w:r>
        <w:rPr>
          <w:spacing w:val="-1"/>
        </w:rPr>
        <w:t> </w:t>
      </w:r>
      <w:r>
        <w:rPr/>
        <w:t>en</w:t>
      </w:r>
      <w:r>
        <w:rPr>
          <w:spacing w:val="-2"/>
        </w:rPr>
        <w:t> </w:t>
      </w:r>
      <w:r>
        <w:rPr/>
        <w:t>que</w:t>
      </w:r>
      <w:r>
        <w:rPr>
          <w:spacing w:val="-2"/>
        </w:rPr>
        <w:t> </w:t>
      </w:r>
      <w:r>
        <w:rPr/>
        <w:t>existan</w:t>
      </w:r>
      <w:r>
        <w:rPr>
          <w:spacing w:val="-4"/>
        </w:rPr>
        <w:t> </w:t>
      </w:r>
      <w:r>
        <w:rPr/>
        <w:t>contratos</w:t>
      </w:r>
      <w:r>
        <w:rPr>
          <w:spacing w:val="-2"/>
        </w:rPr>
        <w:t> </w:t>
      </w:r>
      <w:r>
        <w:rPr/>
        <w:t>derivados</w:t>
      </w:r>
      <w:r>
        <w:rPr>
          <w:spacing w:val="-2"/>
        </w:rPr>
        <w:t> </w:t>
      </w:r>
      <w:r>
        <w:rPr/>
        <w:t>de</w:t>
      </w:r>
      <w:r>
        <w:rPr>
          <w:spacing w:val="-4"/>
        </w:rPr>
        <w:t> </w:t>
      </w:r>
      <w:r>
        <w:rPr/>
        <w:t>los</w:t>
      </w:r>
      <w:r>
        <w:rPr>
          <w:spacing w:val="-2"/>
        </w:rPr>
        <w:t> </w:t>
      </w:r>
      <w:r>
        <w:rPr/>
        <w:t>actos</w:t>
      </w:r>
      <w:r>
        <w:rPr>
          <w:spacing w:val="-2"/>
        </w:rPr>
        <w:t> </w:t>
      </w:r>
      <w:r>
        <w:rPr/>
        <w:t>declarados</w:t>
      </w:r>
      <w:r>
        <w:rPr>
          <w:spacing w:val="-2"/>
        </w:rPr>
        <w:t> </w:t>
      </w:r>
      <w:r>
        <w:rPr/>
        <w:t>nulos,</w:t>
      </w:r>
      <w:r>
        <w:rPr>
          <w:spacing w:val="-3"/>
        </w:rPr>
        <w:t> </w:t>
      </w:r>
      <w:r>
        <w:rPr/>
        <w:t>dichos</w:t>
      </w:r>
      <w:r>
        <w:rPr>
          <w:spacing w:val="-2"/>
        </w:rPr>
        <w:t> </w:t>
      </w:r>
      <w:r>
        <w:rPr/>
        <w:t>acuerdos</w:t>
      </w:r>
      <w:r>
        <w:rPr>
          <w:spacing w:val="-2"/>
        </w:rPr>
        <w:t> </w:t>
      </w:r>
      <w:r>
        <w:rPr/>
        <w:t>serán válidos y exigibles hasta en tanto se da cumplimiento a la resolución, pero será necesario terminarlos anticipadamente cuando la reposición de actos implique</w:t>
      </w:r>
      <w:r>
        <w:rPr>
          <w:spacing w:val="-2"/>
        </w:rPr>
        <w:t> </w:t>
      </w:r>
      <w:r>
        <w:rPr/>
        <w:t>que</w:t>
      </w:r>
      <w:r>
        <w:rPr>
          <w:spacing w:val="-2"/>
        </w:rPr>
        <w:t> </w:t>
      </w:r>
      <w:r>
        <w:rPr/>
        <w:t>debe</w:t>
      </w:r>
      <w:r>
        <w:rPr>
          <w:spacing w:val="-2"/>
        </w:rPr>
        <w:t> </w:t>
      </w:r>
      <w:r>
        <w:rPr/>
        <w:t>adjudicarse</w:t>
      </w:r>
      <w:r>
        <w:rPr>
          <w:spacing w:val="-2"/>
        </w:rPr>
        <w:t> </w:t>
      </w:r>
      <w:r>
        <w:rPr/>
        <w:t>a</w:t>
      </w:r>
      <w:r>
        <w:rPr>
          <w:spacing w:val="-2"/>
        </w:rPr>
        <w:t> </w:t>
      </w:r>
      <w:r>
        <w:rPr/>
        <w:t>un</w:t>
      </w:r>
      <w:r>
        <w:rPr>
          <w:spacing w:val="-2"/>
        </w:rPr>
        <w:t> </w:t>
      </w:r>
      <w:r>
        <w:rPr/>
        <w:t>licitante</w:t>
      </w:r>
      <w:r>
        <w:rPr>
          <w:spacing w:val="-2"/>
        </w:rPr>
        <w:t> </w:t>
      </w:r>
      <w:r>
        <w:rPr/>
        <w:t>diverso,</w:t>
      </w:r>
      <w:r>
        <w:rPr>
          <w:spacing w:val="-2"/>
        </w:rPr>
        <w:t> </w:t>
      </w:r>
      <w:r>
        <w:rPr/>
        <w:t>deba declararse desierto el procedimiento o se haya decretado su nulidad total.</w:t>
      </w:r>
    </w:p>
    <w:p>
      <w:pPr>
        <w:spacing w:line="181"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line="181" w:lineRule="exact"/>
        <w:jc w:val="right"/>
        <w:rPr>
          <w:rFonts w:ascii="Times New Roman" w:hAnsi="Times New Roman"/>
          <w:sz w:val="16"/>
        </w:rPr>
        <w:sectPr>
          <w:pgSz w:w="12240" w:h="15830"/>
          <w:pgMar w:header="709" w:footer="709" w:top="1880" w:bottom="900" w:left="1300" w:right="1300"/>
        </w:sectPr>
      </w:pPr>
    </w:p>
    <w:p>
      <w:pPr>
        <w:pStyle w:val="BodyText"/>
        <w:spacing w:before="81"/>
        <w:rPr>
          <w:rFonts w:ascii="Times New Roman"/>
          <w:i/>
        </w:rPr>
      </w:pPr>
    </w:p>
    <w:p>
      <w:pPr>
        <w:pStyle w:val="BodyText"/>
        <w:ind w:left="118" w:right="117" w:firstLine="288"/>
        <w:jc w:val="both"/>
      </w:pPr>
      <w:bookmarkStart w:name="Artículo_94" w:id="103"/>
      <w:bookmarkEnd w:id="103"/>
      <w:r>
        <w:rPr/>
      </w:r>
      <w:r>
        <w:rPr>
          <w:b/>
        </w:rPr>
        <w:t>Artículo 94. </w:t>
      </w:r>
      <w:r>
        <w:rPr/>
        <w:t>A partir de la información que conozca la Secretaría de la Función Pública derivada del ejercicio de sus facultades de verificación podrá realizar intervenciones de oficio a fin de revisar la legalidad de los actos a que se refiere el artículo 83 de esta Ley.</w:t>
      </w:r>
    </w:p>
    <w:p>
      <w:pPr>
        <w:pStyle w:val="BodyText"/>
        <w:spacing w:before="225"/>
        <w:ind w:left="118" w:right="118" w:firstLine="288"/>
        <w:jc w:val="both"/>
      </w:pPr>
      <w:r>
        <w:rPr/>
        <w:t>El inicio del procedimiento de intervención de oficio será mediante el pliego de observaciones, en el que la Secretaría de la Función Pública señalará con precisión las posibles irregularidades que se adviertan en el acto motivo de intervención.</w:t>
      </w:r>
    </w:p>
    <w:p>
      <w:pPr>
        <w:pStyle w:val="BodyText"/>
        <w:spacing w:before="222"/>
        <w:ind w:left="118" w:right="117" w:firstLine="288"/>
        <w:jc w:val="both"/>
      </w:pPr>
      <w:r>
        <w:rPr/>
        <w:t>De estimarlo procedente, podrá decretarse la suspensión de los actos del procedimiento de contratación y</w:t>
      </w:r>
      <w:r>
        <w:rPr>
          <w:spacing w:val="-1"/>
        </w:rPr>
        <w:t> </w:t>
      </w:r>
      <w:r>
        <w:rPr/>
        <w:t>los que de éste deriven, en términos de lo dispuesto en el último párrafo del artículo 88 de esta Ley.</w:t>
      </w:r>
    </w:p>
    <w:p>
      <w:pPr>
        <w:pStyle w:val="BodyText"/>
        <w:spacing w:before="223"/>
        <w:ind w:left="118" w:right="123" w:firstLine="288"/>
        <w:jc w:val="both"/>
      </w:pPr>
      <w:r>
        <w:rPr/>
        <w:t>Resulta aplicable al procedimiento de intervención de oficio, en lo conducente, las disposiciones previstas en esta Ley para el trámite y resolución de inconformidades.</w:t>
      </w:r>
    </w:p>
    <w:p>
      <w:pPr>
        <w:spacing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5"/>
        <w:rPr>
          <w:rFonts w:ascii="Times New Roman"/>
          <w:i/>
          <w:sz w:val="16"/>
        </w:rPr>
      </w:pPr>
    </w:p>
    <w:p>
      <w:pPr>
        <w:pStyle w:val="Heading1"/>
      </w:pPr>
      <w:r>
        <w:rPr/>
        <w:t>CAPÍTULO</w:t>
      </w:r>
      <w:r>
        <w:rPr>
          <w:spacing w:val="-15"/>
        </w:rPr>
        <w:t> </w:t>
      </w:r>
      <w:r>
        <w:rPr>
          <w:spacing w:val="-2"/>
        </w:rPr>
        <w:t>SEGUNDO</w:t>
      </w:r>
    </w:p>
    <w:p>
      <w:pPr>
        <w:spacing w:before="11"/>
        <w:ind w:left="408" w:right="408" w:firstLine="0"/>
        <w:jc w:val="center"/>
        <w:rPr>
          <w:b/>
          <w:sz w:val="22"/>
        </w:rPr>
      </w:pPr>
      <w:r>
        <w:rPr>
          <w:b/>
          <w:sz w:val="22"/>
        </w:rPr>
        <w:t>DEL</w:t>
      </w:r>
      <w:r>
        <w:rPr>
          <w:b/>
          <w:spacing w:val="-6"/>
          <w:sz w:val="22"/>
        </w:rPr>
        <w:t> </w:t>
      </w:r>
      <w:r>
        <w:rPr>
          <w:b/>
          <w:sz w:val="22"/>
        </w:rPr>
        <w:t>PROCEDIMIENTO</w:t>
      </w:r>
      <w:r>
        <w:rPr>
          <w:b/>
          <w:spacing w:val="-5"/>
          <w:sz w:val="22"/>
        </w:rPr>
        <w:t> </w:t>
      </w:r>
      <w:r>
        <w:rPr>
          <w:b/>
          <w:sz w:val="22"/>
        </w:rPr>
        <w:t>DE</w:t>
      </w:r>
      <w:r>
        <w:rPr>
          <w:b/>
          <w:spacing w:val="-5"/>
          <w:sz w:val="22"/>
        </w:rPr>
        <w:t> </w:t>
      </w:r>
      <w:r>
        <w:rPr>
          <w:b/>
          <w:spacing w:val="-2"/>
          <w:sz w:val="22"/>
        </w:rPr>
        <w:t>CONCILIACIÓN</w:t>
      </w:r>
    </w:p>
    <w:p>
      <w:pPr>
        <w:spacing w:before="6"/>
        <w:ind w:left="0" w:right="116"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pacing w:val="-2"/>
          <w:sz w:val="16"/>
        </w:rPr>
        <w:t>(reubicado)</w:t>
      </w:r>
    </w:p>
    <w:p>
      <w:pPr>
        <w:pStyle w:val="BodyText"/>
        <w:spacing w:before="52"/>
        <w:rPr>
          <w:rFonts w:ascii="Times New Roman"/>
          <w:i/>
          <w:sz w:val="16"/>
        </w:rPr>
      </w:pPr>
    </w:p>
    <w:p>
      <w:pPr>
        <w:pStyle w:val="BodyText"/>
        <w:ind w:left="118" w:right="116" w:firstLine="288"/>
        <w:jc w:val="both"/>
      </w:pPr>
      <w:bookmarkStart w:name="Artículo_95" w:id="104"/>
      <w:bookmarkEnd w:id="104"/>
      <w:r>
        <w:rPr/>
      </w:r>
      <w:r>
        <w:rPr>
          <w:b/>
        </w:rPr>
        <w:t>Artículo 95. </w:t>
      </w:r>
      <w:r>
        <w:rPr/>
        <w:t>En cualquier momento los contratistas o las dependencias y entidades podrán presentar ante la Secretaría de la Función Pública solicitud de conciliación, por desavenencias derivadas del cumplimiento de los contratos.</w:t>
      </w:r>
    </w:p>
    <w:p>
      <w:pPr>
        <w:pStyle w:val="BodyText"/>
        <w:spacing w:before="225"/>
        <w:ind w:left="118" w:right="116" w:firstLine="288"/>
        <w:jc w:val="both"/>
      </w:pPr>
      <w:r>
        <w:rPr/>
        <w:t>Una vez recibida la solicitud respectiva, la Secretaría de la Función Pública señalará día y hora para que tenga verificativo la audiencia de conciliación y citará a las partes. Dicha audiencia se deberá iniciar dentro de los quince días hábiles siguientes a la fecha de recepción de la solicitud.</w:t>
      </w:r>
    </w:p>
    <w:p>
      <w:pPr>
        <w:pStyle w:val="BodyText"/>
        <w:spacing w:before="222"/>
        <w:ind w:left="118" w:right="122" w:firstLine="288"/>
        <w:jc w:val="both"/>
      </w:pPr>
      <w:r>
        <w:rPr/>
        <w:t>La asistencia a la audiencia de conciliación será obligatoria para ambas partes, por lo que la inasistencia por parte del contratista traerá como consecuencia tener por no presentada su solicitud.</w:t>
      </w:r>
    </w:p>
    <w:p>
      <w:pPr>
        <w:spacing w:before="1"/>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6" w:firstLine="288"/>
        <w:jc w:val="both"/>
      </w:pPr>
      <w:bookmarkStart w:name="Artículo_96" w:id="105"/>
      <w:bookmarkEnd w:id="105"/>
      <w:r>
        <w:rPr/>
      </w:r>
      <w:r>
        <w:rPr>
          <w:b/>
        </w:rPr>
        <w:t>Artículo 96. </w:t>
      </w:r>
      <w:r>
        <w:rPr/>
        <w:t>En la audiencia de conciliación, la Secretaría de la Función Pública, tomando en cuenta los hechos manifestados en la solicitud y los argumentos que hiciere valer la dependencia o entidad respectiva,</w:t>
      </w:r>
      <w:r>
        <w:rPr>
          <w:spacing w:val="-1"/>
        </w:rPr>
        <w:t> </w:t>
      </w:r>
      <w:r>
        <w:rPr/>
        <w:t>determinará</w:t>
      </w:r>
      <w:r>
        <w:rPr>
          <w:spacing w:val="-1"/>
        </w:rPr>
        <w:t> </w:t>
      </w:r>
      <w:r>
        <w:rPr/>
        <w:t>los elementos comunes y</w:t>
      </w:r>
      <w:r>
        <w:rPr>
          <w:spacing w:val="-6"/>
        </w:rPr>
        <w:t> </w:t>
      </w:r>
      <w:r>
        <w:rPr/>
        <w:t>los puntos</w:t>
      </w:r>
      <w:r>
        <w:rPr>
          <w:spacing w:val="-2"/>
        </w:rPr>
        <w:t> </w:t>
      </w:r>
      <w:r>
        <w:rPr/>
        <w:t>de</w:t>
      </w:r>
      <w:r>
        <w:rPr>
          <w:spacing w:val="-4"/>
        </w:rPr>
        <w:t> </w:t>
      </w:r>
      <w:r>
        <w:rPr/>
        <w:t>controversia</w:t>
      </w:r>
      <w:r>
        <w:rPr>
          <w:spacing w:val="-3"/>
        </w:rPr>
        <w:t> </w:t>
      </w:r>
      <w:r>
        <w:rPr/>
        <w:t>y</w:t>
      </w:r>
      <w:r>
        <w:rPr>
          <w:spacing w:val="-9"/>
        </w:rPr>
        <w:t> </w:t>
      </w:r>
      <w:r>
        <w:rPr/>
        <w:t>exhortará</w:t>
      </w:r>
      <w:r>
        <w:rPr>
          <w:spacing w:val="-3"/>
        </w:rPr>
        <w:t> </w:t>
      </w:r>
      <w:r>
        <w:rPr/>
        <w:t>a</w:t>
      </w:r>
      <w:r>
        <w:rPr>
          <w:spacing w:val="-3"/>
        </w:rPr>
        <w:t> </w:t>
      </w:r>
      <w:r>
        <w:rPr/>
        <w:t>las</w:t>
      </w:r>
      <w:r>
        <w:rPr>
          <w:spacing w:val="-2"/>
        </w:rPr>
        <w:t> </w:t>
      </w:r>
      <w:r>
        <w:rPr/>
        <w:t>partes</w:t>
      </w:r>
      <w:r>
        <w:rPr>
          <w:spacing w:val="-2"/>
        </w:rPr>
        <w:t> </w:t>
      </w:r>
      <w:r>
        <w:rPr/>
        <w:t>para conciliar sus intereses, conforme a las disposiciones de esta Ley, sin prejuzgar sobre el conflicto </w:t>
      </w:r>
      <w:r>
        <w:rPr>
          <w:spacing w:val="-2"/>
        </w:rPr>
        <w:t>planteado.</w:t>
      </w:r>
    </w:p>
    <w:p>
      <w:pPr>
        <w:spacing w:line="182"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20" w:firstLine="288"/>
        <w:jc w:val="both"/>
      </w:pPr>
      <w:bookmarkStart w:name="Artículo_97" w:id="106"/>
      <w:bookmarkEnd w:id="106"/>
      <w:r>
        <w:rPr/>
      </w:r>
      <w:r>
        <w:rPr>
          <w:b/>
        </w:rPr>
        <w:t>Artículo 97. </w:t>
      </w:r>
      <w:r>
        <w:rPr/>
        <w:t>En el supuesto de que las partes lleguen a una conciliación, el convenio respectivo obligará a las mismas, y su cumplimiento podrá ser demandado por la vía judicial correspondiente. La Secretaría de la Función Pública dará seguimiento a los acuerdos de voluntades, para lo cual las dependencias y entidades deberán remitir un informe sobre el avance de cumplimiento del mismo, en términos del Reglamento de esta Ley.</w:t>
      </w:r>
    </w:p>
    <w:p>
      <w:pPr>
        <w:pStyle w:val="BodyText"/>
        <w:spacing w:before="220"/>
        <w:ind w:left="118" w:right="117" w:firstLine="288"/>
        <w:jc w:val="both"/>
      </w:pPr>
      <w:r>
        <w:rPr/>
        <w:t>En</w:t>
      </w:r>
      <w:r>
        <w:rPr>
          <w:spacing w:val="-3"/>
        </w:rPr>
        <w:t> </w:t>
      </w:r>
      <w:r>
        <w:rPr/>
        <w:t>caso</w:t>
      </w:r>
      <w:r>
        <w:rPr>
          <w:spacing w:val="-3"/>
        </w:rPr>
        <w:t> </w:t>
      </w:r>
      <w:r>
        <w:rPr/>
        <w:t>de</w:t>
      </w:r>
      <w:r>
        <w:rPr>
          <w:spacing w:val="-4"/>
        </w:rPr>
        <w:t> </w:t>
      </w:r>
      <w:r>
        <w:rPr/>
        <w:t>no</w:t>
      </w:r>
      <w:r>
        <w:rPr>
          <w:spacing w:val="-4"/>
        </w:rPr>
        <w:t> </w:t>
      </w:r>
      <w:r>
        <w:rPr/>
        <w:t>existir</w:t>
      </w:r>
      <w:r>
        <w:rPr>
          <w:spacing w:val="-2"/>
        </w:rPr>
        <w:t> </w:t>
      </w:r>
      <w:r>
        <w:rPr/>
        <w:t>acuerdo</w:t>
      </w:r>
      <w:r>
        <w:rPr>
          <w:spacing w:val="-4"/>
        </w:rPr>
        <w:t> </w:t>
      </w:r>
      <w:r>
        <w:rPr/>
        <w:t>de</w:t>
      </w:r>
      <w:r>
        <w:rPr>
          <w:spacing w:val="-4"/>
        </w:rPr>
        <w:t> </w:t>
      </w:r>
      <w:r>
        <w:rPr/>
        <w:t>voluntades,</w:t>
      </w:r>
      <w:r>
        <w:rPr>
          <w:spacing w:val="-3"/>
        </w:rPr>
        <w:t> </w:t>
      </w:r>
      <w:r>
        <w:rPr/>
        <w:t>las</w:t>
      </w:r>
      <w:r>
        <w:rPr>
          <w:spacing w:val="-2"/>
        </w:rPr>
        <w:t> </w:t>
      </w:r>
      <w:r>
        <w:rPr/>
        <w:t>partes</w:t>
      </w:r>
      <w:r>
        <w:rPr>
          <w:spacing w:val="-2"/>
        </w:rPr>
        <w:t> </w:t>
      </w:r>
      <w:r>
        <w:rPr/>
        <w:t>podrán</w:t>
      </w:r>
      <w:r>
        <w:rPr>
          <w:spacing w:val="-3"/>
        </w:rPr>
        <w:t> </w:t>
      </w:r>
      <w:r>
        <w:rPr/>
        <w:t>optar</w:t>
      </w:r>
      <w:r>
        <w:rPr>
          <w:spacing w:val="-5"/>
        </w:rPr>
        <w:t> </w:t>
      </w:r>
      <w:r>
        <w:rPr/>
        <w:t>por</w:t>
      </w:r>
      <w:r>
        <w:rPr>
          <w:spacing w:val="-5"/>
        </w:rPr>
        <w:t> </w:t>
      </w:r>
      <w:r>
        <w:rPr/>
        <w:t>cualquier</w:t>
      </w:r>
      <w:r>
        <w:rPr>
          <w:spacing w:val="-5"/>
        </w:rPr>
        <w:t> </w:t>
      </w:r>
      <w:r>
        <w:rPr/>
        <w:t>vía</w:t>
      </w:r>
      <w:r>
        <w:rPr>
          <w:spacing w:val="-6"/>
        </w:rPr>
        <w:t> </w:t>
      </w:r>
      <w:r>
        <w:rPr/>
        <w:t>de</w:t>
      </w:r>
      <w:r>
        <w:rPr>
          <w:spacing w:val="-6"/>
        </w:rPr>
        <w:t> </w:t>
      </w:r>
      <w:r>
        <w:rPr/>
        <w:t>solución</w:t>
      </w:r>
      <w:r>
        <w:rPr>
          <w:spacing w:val="-6"/>
        </w:rPr>
        <w:t> </w:t>
      </w:r>
      <w:r>
        <w:rPr/>
        <w:t>a</w:t>
      </w:r>
      <w:r>
        <w:rPr>
          <w:spacing w:val="-6"/>
        </w:rPr>
        <w:t> </w:t>
      </w:r>
      <w:r>
        <w:rPr/>
        <w:t>su </w:t>
      </w:r>
      <w:r>
        <w:rPr>
          <w:spacing w:val="-2"/>
        </w:rPr>
        <w:t>controversia.</w:t>
      </w:r>
    </w:p>
    <w:p>
      <w:pPr>
        <w:spacing w:after="0"/>
        <w:jc w:val="both"/>
        <w:sectPr>
          <w:pgSz w:w="12240" w:h="15830"/>
          <w:pgMar w:header="709" w:footer="709" w:top="1880" w:bottom="900" w:left="1300" w:right="1300"/>
        </w:sectPr>
      </w:pPr>
    </w:p>
    <w:p>
      <w:pPr>
        <w:pStyle w:val="BodyText"/>
        <w:spacing w:before="171"/>
        <w:rPr>
          <w:sz w:val="22"/>
        </w:rPr>
      </w:pPr>
    </w:p>
    <w:p>
      <w:pPr>
        <w:pStyle w:val="Heading1"/>
        <w:spacing w:before="1"/>
        <w:ind w:left="3695" w:right="0"/>
        <w:jc w:val="left"/>
      </w:pPr>
      <w:r>
        <w:rPr>
          <w:spacing w:val="-2"/>
        </w:rPr>
        <w:t>CAPÍTULO</w:t>
      </w:r>
      <w:r>
        <w:rPr/>
        <w:t> </w:t>
      </w:r>
      <w:r>
        <w:rPr>
          <w:spacing w:val="-2"/>
        </w:rPr>
        <w:t>TERCERO</w:t>
      </w:r>
    </w:p>
    <w:p>
      <w:pPr>
        <w:spacing w:before="1"/>
        <w:ind w:left="106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jc w:val="left"/>
        <w:rPr>
          <w:rFonts w:ascii="Times New Roman" w:hAnsi="Times New Roman"/>
          <w:sz w:val="16"/>
        </w:rPr>
        <w:sectPr>
          <w:type w:val="continuous"/>
          <w:pgSz w:w="12240" w:h="15830"/>
          <w:pgMar w:header="709" w:footer="709" w:top="1880" w:bottom="900" w:left="1300" w:right="1300"/>
          <w:cols w:num="2" w:equalWidth="0">
            <w:col w:w="5945" w:space="40"/>
            <w:col w:w="3655"/>
          </w:cols>
        </w:sectPr>
      </w:pPr>
    </w:p>
    <w:p>
      <w:pPr>
        <w:pStyle w:val="Heading1"/>
        <w:spacing w:line="249" w:lineRule="auto" w:before="11"/>
        <w:ind w:left="3477" w:right="0" w:hanging="2840"/>
        <w:jc w:val="left"/>
      </w:pPr>
      <w:r>
        <w:rPr/>
        <w:t>DEL</w:t>
      </w:r>
      <w:r>
        <w:rPr>
          <w:spacing w:val="-8"/>
        </w:rPr>
        <w:t> </w:t>
      </w:r>
      <w:r>
        <w:rPr/>
        <w:t>ARBITRAJE,</w:t>
      </w:r>
      <w:r>
        <w:rPr>
          <w:spacing w:val="-6"/>
        </w:rPr>
        <w:t> </w:t>
      </w:r>
      <w:r>
        <w:rPr/>
        <w:t>OTROS</w:t>
      </w:r>
      <w:r>
        <w:rPr>
          <w:spacing w:val="-8"/>
        </w:rPr>
        <w:t> </w:t>
      </w:r>
      <w:r>
        <w:rPr/>
        <w:t>MECANISMOS</w:t>
      </w:r>
      <w:r>
        <w:rPr>
          <w:spacing w:val="-8"/>
        </w:rPr>
        <w:t> </w:t>
      </w:r>
      <w:r>
        <w:rPr/>
        <w:t>DE</w:t>
      </w:r>
      <w:r>
        <w:rPr>
          <w:spacing w:val="-8"/>
        </w:rPr>
        <w:t> </w:t>
      </w:r>
      <w:r>
        <w:rPr/>
        <w:t>SOLUCIÓN</w:t>
      </w:r>
      <w:r>
        <w:rPr>
          <w:spacing w:val="-8"/>
        </w:rPr>
        <w:t> </w:t>
      </w:r>
      <w:r>
        <w:rPr/>
        <w:t>DE</w:t>
      </w:r>
      <w:r>
        <w:rPr>
          <w:spacing w:val="-8"/>
        </w:rPr>
        <w:t> </w:t>
      </w:r>
      <w:r>
        <w:rPr/>
        <w:t>CONTROVERSIAS</w:t>
      </w:r>
      <w:r>
        <w:rPr>
          <w:spacing w:val="-8"/>
        </w:rPr>
        <w:t> </w:t>
      </w:r>
      <w:r>
        <w:rPr/>
        <w:t>Y COMPETENCIA JUDICIAL</w:t>
      </w:r>
    </w:p>
    <w:p>
      <w:pPr>
        <w:spacing w:line="180" w:lineRule="exact" w:before="0"/>
        <w:ind w:left="0" w:right="114"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spacing w:after="0" w:line="180" w:lineRule="exact"/>
        <w:jc w:val="right"/>
        <w:rPr>
          <w:rFonts w:ascii="Times New Roman" w:hAnsi="Times New Roman"/>
          <w:sz w:val="16"/>
        </w:rPr>
        <w:sectPr>
          <w:type w:val="continuous"/>
          <w:pgSz w:w="12240" w:h="15830"/>
          <w:pgMar w:header="709" w:footer="709" w:top="1880" w:bottom="900" w:left="1300" w:right="1300"/>
        </w:sectPr>
      </w:pPr>
    </w:p>
    <w:p>
      <w:pPr>
        <w:pStyle w:val="BodyText"/>
        <w:rPr>
          <w:rFonts w:ascii="Times New Roman"/>
          <w:i/>
        </w:rPr>
      </w:pPr>
    </w:p>
    <w:p>
      <w:pPr>
        <w:pStyle w:val="BodyText"/>
        <w:spacing w:before="79"/>
        <w:rPr>
          <w:rFonts w:ascii="Times New Roman"/>
          <w:i/>
        </w:rPr>
      </w:pPr>
    </w:p>
    <w:p>
      <w:pPr>
        <w:pStyle w:val="BodyText"/>
        <w:ind w:left="118" w:right="121" w:firstLine="288"/>
        <w:jc w:val="both"/>
      </w:pPr>
      <w:bookmarkStart w:name="Artículo_98" w:id="107"/>
      <w:bookmarkEnd w:id="107"/>
      <w:r>
        <w:rPr/>
      </w:r>
      <w:r>
        <w:rPr>
          <w:b/>
        </w:rPr>
        <w:t>Artículo 98. </w:t>
      </w:r>
      <w:r>
        <w:rPr/>
        <w:t>Se podrá convenir compromiso arbitral respecto de aquellas controversias que surjan entre las partes por interpretación a las cláusulas de los contratos o por cuestiones derivadas de su ejecución, en términos de lo dispuesto en el Título Cuarto del Libro Quinto del Código de Comercio.</w:t>
      </w:r>
    </w:p>
    <w:p>
      <w:pPr>
        <w:pStyle w:val="BodyText"/>
        <w:spacing w:before="225"/>
        <w:ind w:left="118" w:right="124" w:firstLine="288"/>
        <w:jc w:val="both"/>
      </w:pPr>
      <w:r>
        <w:rPr/>
        <w:t>No será materia de arbitraje la rescisión administrativa, la terminación anticipada de los contratos, así como aquellos casos que disponga el Reglamento de esta Ley.</w:t>
      </w:r>
    </w:p>
    <w:p>
      <w:pPr>
        <w:spacing w:before="1"/>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16" w:firstLine="288"/>
        <w:jc w:val="both"/>
      </w:pPr>
      <w:bookmarkStart w:name="Artículo_99" w:id="108"/>
      <w:bookmarkEnd w:id="108"/>
      <w:r>
        <w:rPr/>
      </w:r>
      <w:r>
        <w:rPr>
          <w:b/>
        </w:rPr>
        <w:t>Artículo 99. </w:t>
      </w:r>
      <w:r>
        <w:rPr/>
        <w:t>El arbitraje podrá preverse en cláusula expresa en el contrato o por convenio escrito posterior a su celebración. En las políticas, bases y lineamientos deberá establecerse el área o servidor público responsable para determinar la conveniencia de incluir dicha cláusula o firmar el convenio </w:t>
      </w:r>
      <w:r>
        <w:rPr>
          <w:spacing w:val="-2"/>
        </w:rPr>
        <w:t>correspondiente.</w:t>
      </w:r>
    </w:p>
    <w:p>
      <w:pPr>
        <w:spacing w:line="184"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firstLine="288"/>
      </w:pPr>
      <w:bookmarkStart w:name="Artículo_100" w:id="109"/>
      <w:bookmarkEnd w:id="109"/>
      <w:r>
        <w:rPr/>
      </w:r>
      <w:r>
        <w:rPr>
          <w:b/>
        </w:rPr>
        <w:t>Artículo</w:t>
      </w:r>
      <w:r>
        <w:rPr>
          <w:b/>
          <w:spacing w:val="34"/>
        </w:rPr>
        <w:t> </w:t>
      </w:r>
      <w:r>
        <w:rPr>
          <w:b/>
        </w:rPr>
        <w:t>100.</w:t>
      </w:r>
      <w:r>
        <w:rPr>
          <w:b/>
          <w:spacing w:val="34"/>
        </w:rPr>
        <w:t> </w:t>
      </w:r>
      <w:r>
        <w:rPr/>
        <w:t>El</w:t>
      </w:r>
      <w:r>
        <w:rPr>
          <w:spacing w:val="33"/>
        </w:rPr>
        <w:t> </w:t>
      </w:r>
      <w:r>
        <w:rPr/>
        <w:t>pago</w:t>
      </w:r>
      <w:r>
        <w:rPr>
          <w:spacing w:val="33"/>
        </w:rPr>
        <w:t> </w:t>
      </w:r>
      <w:r>
        <w:rPr/>
        <w:t>de</w:t>
      </w:r>
      <w:r>
        <w:rPr>
          <w:spacing w:val="33"/>
        </w:rPr>
        <w:t> </w:t>
      </w:r>
      <w:r>
        <w:rPr/>
        <w:t>los</w:t>
      </w:r>
      <w:r>
        <w:rPr>
          <w:spacing w:val="34"/>
        </w:rPr>
        <w:t> </w:t>
      </w:r>
      <w:r>
        <w:rPr/>
        <w:t>servicios</w:t>
      </w:r>
      <w:r>
        <w:rPr>
          <w:spacing w:val="34"/>
        </w:rPr>
        <w:t> </w:t>
      </w:r>
      <w:r>
        <w:rPr/>
        <w:t>a</w:t>
      </w:r>
      <w:r>
        <w:rPr>
          <w:spacing w:val="31"/>
        </w:rPr>
        <w:t> </w:t>
      </w:r>
      <w:r>
        <w:rPr/>
        <w:t>la</w:t>
      </w:r>
      <w:r>
        <w:rPr>
          <w:spacing w:val="31"/>
        </w:rPr>
        <w:t> </w:t>
      </w:r>
      <w:r>
        <w:rPr/>
        <w:t>persona</w:t>
      </w:r>
      <w:r>
        <w:rPr>
          <w:spacing w:val="31"/>
        </w:rPr>
        <w:t> </w:t>
      </w:r>
      <w:r>
        <w:rPr/>
        <w:t>que</w:t>
      </w:r>
      <w:r>
        <w:rPr>
          <w:spacing w:val="31"/>
        </w:rPr>
        <w:t> </w:t>
      </w:r>
      <w:r>
        <w:rPr/>
        <w:t>funja</w:t>
      </w:r>
      <w:r>
        <w:rPr>
          <w:spacing w:val="31"/>
        </w:rPr>
        <w:t> </w:t>
      </w:r>
      <w:r>
        <w:rPr/>
        <w:t>como</w:t>
      </w:r>
      <w:r>
        <w:rPr>
          <w:spacing w:val="31"/>
        </w:rPr>
        <w:t> </w:t>
      </w:r>
      <w:r>
        <w:rPr/>
        <w:t>árbitro</w:t>
      </w:r>
      <w:r>
        <w:rPr>
          <w:spacing w:val="31"/>
        </w:rPr>
        <w:t> </w:t>
      </w:r>
      <w:r>
        <w:rPr/>
        <w:t>no</w:t>
      </w:r>
      <w:r>
        <w:rPr>
          <w:spacing w:val="31"/>
        </w:rPr>
        <w:t> </w:t>
      </w:r>
      <w:r>
        <w:rPr/>
        <w:t>será</w:t>
      </w:r>
      <w:r>
        <w:rPr>
          <w:spacing w:val="32"/>
        </w:rPr>
        <w:t> </w:t>
      </w:r>
      <w:r>
        <w:rPr/>
        <w:t>materia</w:t>
      </w:r>
      <w:r>
        <w:rPr>
          <w:spacing w:val="31"/>
        </w:rPr>
        <w:t> </w:t>
      </w:r>
      <w:r>
        <w:rPr/>
        <w:t>de</w:t>
      </w:r>
      <w:r>
        <w:rPr>
          <w:spacing w:val="31"/>
        </w:rPr>
        <w:t> </w:t>
      </w:r>
      <w:r>
        <w:rPr/>
        <w:t>la presente Ley.</w:t>
      </w:r>
    </w:p>
    <w:p>
      <w:pPr>
        <w:pStyle w:val="BodyText"/>
        <w:spacing w:before="226"/>
        <w:ind w:left="118" w:firstLine="288"/>
      </w:pPr>
      <w:r>
        <w:rPr/>
        <w:t>Los</w:t>
      </w:r>
      <w:r>
        <w:rPr>
          <w:spacing w:val="80"/>
        </w:rPr>
        <w:t> </w:t>
      </w:r>
      <w:r>
        <w:rPr/>
        <w:t>costos</w:t>
      </w:r>
      <w:r>
        <w:rPr>
          <w:spacing w:val="80"/>
        </w:rPr>
        <w:t> </w:t>
      </w:r>
      <w:r>
        <w:rPr/>
        <w:t>y</w:t>
      </w:r>
      <w:r>
        <w:rPr>
          <w:spacing w:val="80"/>
        </w:rPr>
        <w:t> </w:t>
      </w:r>
      <w:r>
        <w:rPr/>
        <w:t>honorarios</w:t>
      </w:r>
      <w:r>
        <w:rPr>
          <w:spacing w:val="80"/>
        </w:rPr>
        <w:t> </w:t>
      </w:r>
      <w:r>
        <w:rPr/>
        <w:t>del</w:t>
      </w:r>
      <w:r>
        <w:rPr>
          <w:spacing w:val="80"/>
        </w:rPr>
        <w:t> </w:t>
      </w:r>
      <w:r>
        <w:rPr/>
        <w:t>arbitraje</w:t>
      </w:r>
      <w:r>
        <w:rPr>
          <w:spacing w:val="80"/>
        </w:rPr>
        <w:t> </w:t>
      </w:r>
      <w:r>
        <w:rPr/>
        <w:t>correrán</w:t>
      </w:r>
      <w:r>
        <w:rPr>
          <w:spacing w:val="80"/>
        </w:rPr>
        <w:t> </w:t>
      </w:r>
      <w:r>
        <w:rPr/>
        <w:t>por</w:t>
      </w:r>
      <w:r>
        <w:rPr>
          <w:spacing w:val="80"/>
        </w:rPr>
        <w:t> </w:t>
      </w:r>
      <w:r>
        <w:rPr/>
        <w:t>cuenta</w:t>
      </w:r>
      <w:r>
        <w:rPr>
          <w:spacing w:val="80"/>
        </w:rPr>
        <w:t> </w:t>
      </w:r>
      <w:r>
        <w:rPr/>
        <w:t>de</w:t>
      </w:r>
      <w:r>
        <w:rPr>
          <w:spacing w:val="80"/>
        </w:rPr>
        <w:t> </w:t>
      </w:r>
      <w:r>
        <w:rPr/>
        <w:t>las</w:t>
      </w:r>
      <w:r>
        <w:rPr>
          <w:spacing w:val="80"/>
        </w:rPr>
        <w:t> </w:t>
      </w:r>
      <w:r>
        <w:rPr/>
        <w:t>partes</w:t>
      </w:r>
      <w:r>
        <w:rPr>
          <w:spacing w:val="80"/>
        </w:rPr>
        <w:t> </w:t>
      </w:r>
      <w:r>
        <w:rPr/>
        <w:t>contratantes,</w:t>
      </w:r>
      <w:r>
        <w:rPr>
          <w:spacing w:val="80"/>
        </w:rPr>
        <w:t> </w:t>
      </w:r>
      <w:r>
        <w:rPr/>
        <w:t>salvo determinación en contrario en el laudo arbitral.</w:t>
      </w:r>
    </w:p>
    <w:p>
      <w:pPr>
        <w:spacing w:before="1"/>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20" w:firstLine="288"/>
        <w:jc w:val="both"/>
      </w:pPr>
      <w:bookmarkStart w:name="Artículo_101" w:id="110"/>
      <w:bookmarkEnd w:id="110"/>
      <w:r>
        <w:rPr/>
      </w:r>
      <w:r>
        <w:rPr>
          <w:b/>
        </w:rPr>
        <w:t>Artículo 101. </w:t>
      </w:r>
      <w:r>
        <w:rPr/>
        <w:t>El procedimiento arbitral culminará con el laudo arbitral, y podrá considerarse para efectos de solventar observaciones formuladas por quienes tengan facultades para efectuarlas, sobre las materias objeto de dicho laudo.</w:t>
      </w:r>
    </w:p>
    <w:p>
      <w:pPr>
        <w:spacing w:before="2"/>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ind w:left="118" w:right="123" w:firstLine="288"/>
        <w:jc w:val="both"/>
      </w:pPr>
      <w:bookmarkStart w:name="Artículo_102" w:id="111"/>
      <w:bookmarkEnd w:id="111"/>
      <w:r>
        <w:rPr/>
      </w:r>
      <w:r>
        <w:rPr>
          <w:b/>
        </w:rPr>
        <w:t>Artículo 102. </w:t>
      </w:r>
      <w:r>
        <w:rPr/>
        <w:t>Las partes podrán convenir otros mecanismos de solución de controversias para resolver sus discrepancias sobre la interpretación o ejecución de los contratos.</w:t>
      </w:r>
    </w:p>
    <w:p>
      <w:pPr>
        <w:spacing w:before="3"/>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28-05-2009.</w:t>
      </w:r>
      <w:r>
        <w:rPr>
          <w:rFonts w:ascii="Times New Roman" w:hAnsi="Times New Roman"/>
          <w:i/>
          <w:color w:val="0000FF"/>
          <w:spacing w:val="2"/>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16-01-</w:t>
      </w:r>
      <w:r>
        <w:rPr>
          <w:rFonts w:ascii="Times New Roman" w:hAnsi="Times New Roman"/>
          <w:i/>
          <w:color w:val="0000FF"/>
          <w:spacing w:val="-4"/>
          <w:sz w:val="16"/>
        </w:rPr>
        <w:t>2012</w:t>
      </w:r>
    </w:p>
    <w:p>
      <w:pPr>
        <w:pStyle w:val="BodyText"/>
        <w:spacing w:before="52"/>
        <w:rPr>
          <w:rFonts w:ascii="Times New Roman"/>
          <w:i/>
          <w:sz w:val="16"/>
        </w:rPr>
      </w:pPr>
    </w:p>
    <w:p>
      <w:pPr>
        <w:pStyle w:val="BodyText"/>
        <w:ind w:left="118" w:right="119" w:firstLine="288"/>
        <w:jc w:val="both"/>
      </w:pPr>
      <w:bookmarkStart w:name="Artículo_103" w:id="112"/>
      <w:bookmarkEnd w:id="112"/>
      <w:r>
        <w:rPr/>
      </w:r>
      <w:r>
        <w:rPr>
          <w:b/>
        </w:rPr>
        <w:t>Artículo 103. </w:t>
      </w:r>
      <w:r>
        <w:rPr/>
        <w:t>Las controversias que se susciten con motivo de la interpretación o aplicación de los contratos celebrados con base en esta Ley, serán resueltas por los tribunales federales, en los casos en que</w:t>
      </w:r>
      <w:r>
        <w:rPr>
          <w:spacing w:val="-3"/>
        </w:rPr>
        <w:t> </w:t>
      </w:r>
      <w:r>
        <w:rPr/>
        <w:t>no</w:t>
      </w:r>
      <w:r>
        <w:rPr>
          <w:spacing w:val="-4"/>
        </w:rPr>
        <w:t> </w:t>
      </w:r>
      <w:r>
        <w:rPr/>
        <w:t>se</w:t>
      </w:r>
      <w:r>
        <w:rPr>
          <w:spacing w:val="-3"/>
        </w:rPr>
        <w:t> </w:t>
      </w:r>
      <w:r>
        <w:rPr/>
        <w:t>haya</w:t>
      </w:r>
      <w:r>
        <w:rPr>
          <w:spacing w:val="-3"/>
        </w:rPr>
        <w:t> </w:t>
      </w:r>
      <w:r>
        <w:rPr/>
        <w:t>pactado</w:t>
      </w:r>
      <w:r>
        <w:rPr>
          <w:spacing w:val="-3"/>
        </w:rPr>
        <w:t> </w:t>
      </w:r>
      <w:r>
        <w:rPr/>
        <w:t>cláusula</w:t>
      </w:r>
      <w:r>
        <w:rPr>
          <w:spacing w:val="-3"/>
        </w:rPr>
        <w:t> </w:t>
      </w:r>
      <w:r>
        <w:rPr/>
        <w:t>arbitral</w:t>
      </w:r>
      <w:r>
        <w:rPr>
          <w:spacing w:val="-4"/>
        </w:rPr>
        <w:t> </w:t>
      </w:r>
      <w:r>
        <w:rPr/>
        <w:t>o</w:t>
      </w:r>
      <w:r>
        <w:rPr>
          <w:spacing w:val="-3"/>
        </w:rPr>
        <w:t> </w:t>
      </w:r>
      <w:r>
        <w:rPr/>
        <w:t>medio</w:t>
      </w:r>
      <w:r>
        <w:rPr>
          <w:spacing w:val="-3"/>
        </w:rPr>
        <w:t> </w:t>
      </w:r>
      <w:r>
        <w:rPr/>
        <w:t>alterno</w:t>
      </w:r>
      <w:r>
        <w:rPr>
          <w:spacing w:val="-3"/>
        </w:rPr>
        <w:t> </w:t>
      </w:r>
      <w:r>
        <w:rPr/>
        <w:t>de</w:t>
      </w:r>
      <w:r>
        <w:rPr>
          <w:spacing w:val="-4"/>
        </w:rPr>
        <w:t> </w:t>
      </w:r>
      <w:r>
        <w:rPr/>
        <w:t>solución</w:t>
      </w:r>
      <w:r>
        <w:rPr>
          <w:spacing w:val="-4"/>
        </w:rPr>
        <w:t> </w:t>
      </w:r>
      <w:r>
        <w:rPr/>
        <w:t>de</w:t>
      </w:r>
      <w:r>
        <w:rPr>
          <w:spacing w:val="-4"/>
        </w:rPr>
        <w:t> </w:t>
      </w:r>
      <w:r>
        <w:rPr/>
        <w:t>controversias,</w:t>
      </w:r>
      <w:r>
        <w:rPr>
          <w:spacing w:val="-3"/>
        </w:rPr>
        <w:t> </w:t>
      </w:r>
      <w:r>
        <w:rPr/>
        <w:t>o</w:t>
      </w:r>
      <w:r>
        <w:rPr>
          <w:spacing w:val="-3"/>
        </w:rPr>
        <w:t> </w:t>
      </w:r>
      <w:r>
        <w:rPr/>
        <w:t>éstas</w:t>
      </w:r>
      <w:r>
        <w:rPr>
          <w:spacing w:val="-2"/>
        </w:rPr>
        <w:t> </w:t>
      </w:r>
      <w:r>
        <w:rPr/>
        <w:t>no</w:t>
      </w:r>
      <w:r>
        <w:rPr>
          <w:spacing w:val="-4"/>
        </w:rPr>
        <w:t> </w:t>
      </w:r>
      <w:r>
        <w:rPr/>
        <w:t>resulten </w:t>
      </w:r>
      <w:r>
        <w:rPr>
          <w:spacing w:val="-2"/>
        </w:rPr>
        <w:t>aplicables.</w:t>
      </w:r>
    </w:p>
    <w:p>
      <w:pPr>
        <w:spacing w:line="184" w:lineRule="exact" w:before="0"/>
        <w:ind w:left="704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BodyText"/>
        <w:spacing w:before="52"/>
        <w:rPr>
          <w:rFonts w:ascii="Times New Roman"/>
          <w:i/>
          <w:sz w:val="16"/>
        </w:rPr>
      </w:pPr>
    </w:p>
    <w:p>
      <w:pPr>
        <w:pStyle w:val="BodyText"/>
        <w:spacing w:before="1"/>
        <w:ind w:left="118" w:firstLine="288"/>
      </w:pPr>
      <w:bookmarkStart w:name="Artículo_104" w:id="113"/>
      <w:bookmarkEnd w:id="113"/>
      <w:r>
        <w:rPr/>
      </w:r>
      <w:r>
        <w:rPr>
          <w:b/>
        </w:rPr>
        <w:t>Artículo</w:t>
      </w:r>
      <w:r>
        <w:rPr>
          <w:b/>
          <w:spacing w:val="25"/>
        </w:rPr>
        <w:t> </w:t>
      </w:r>
      <w:r>
        <w:rPr>
          <w:b/>
        </w:rPr>
        <w:t>104.</w:t>
      </w:r>
      <w:r>
        <w:rPr>
          <w:b/>
          <w:spacing w:val="25"/>
        </w:rPr>
        <w:t> </w:t>
      </w:r>
      <w:r>
        <w:rPr/>
        <w:t>Lo</w:t>
      </w:r>
      <w:r>
        <w:rPr>
          <w:spacing w:val="24"/>
        </w:rPr>
        <w:t> </w:t>
      </w:r>
      <w:r>
        <w:rPr/>
        <w:t>dispuesto</w:t>
      </w:r>
      <w:r>
        <w:rPr>
          <w:spacing w:val="24"/>
        </w:rPr>
        <w:t> </w:t>
      </w:r>
      <w:r>
        <w:rPr/>
        <w:t>por</w:t>
      </w:r>
      <w:r>
        <w:rPr>
          <w:spacing w:val="25"/>
        </w:rPr>
        <w:t> </w:t>
      </w:r>
      <w:r>
        <w:rPr/>
        <w:t>este</w:t>
      </w:r>
      <w:r>
        <w:rPr>
          <w:spacing w:val="24"/>
        </w:rPr>
        <w:t> </w:t>
      </w:r>
      <w:r>
        <w:rPr/>
        <w:t>Capítulo</w:t>
      </w:r>
      <w:r>
        <w:rPr>
          <w:spacing w:val="24"/>
        </w:rPr>
        <w:t> </w:t>
      </w:r>
      <w:r>
        <w:rPr/>
        <w:t>se</w:t>
      </w:r>
      <w:r>
        <w:rPr>
          <w:spacing w:val="24"/>
        </w:rPr>
        <w:t> </w:t>
      </w:r>
      <w:r>
        <w:rPr/>
        <w:t>aplicará</w:t>
      </w:r>
      <w:r>
        <w:rPr>
          <w:spacing w:val="22"/>
        </w:rPr>
        <w:t> </w:t>
      </w:r>
      <w:r>
        <w:rPr/>
        <w:t>a</w:t>
      </w:r>
      <w:r>
        <w:rPr>
          <w:spacing w:val="22"/>
        </w:rPr>
        <w:t> </w:t>
      </w:r>
      <w:r>
        <w:rPr/>
        <w:t>las</w:t>
      </w:r>
      <w:r>
        <w:rPr>
          <w:spacing w:val="23"/>
        </w:rPr>
        <w:t> </w:t>
      </w:r>
      <w:r>
        <w:rPr/>
        <w:t>entidades</w:t>
      </w:r>
      <w:r>
        <w:rPr>
          <w:spacing w:val="23"/>
        </w:rPr>
        <w:t> </w:t>
      </w:r>
      <w:r>
        <w:rPr/>
        <w:t>sólo</w:t>
      </w:r>
      <w:r>
        <w:rPr>
          <w:spacing w:val="22"/>
        </w:rPr>
        <w:t> </w:t>
      </w:r>
      <w:r>
        <w:rPr/>
        <w:t>cuando</w:t>
      </w:r>
      <w:r>
        <w:rPr>
          <w:spacing w:val="22"/>
        </w:rPr>
        <w:t> </w:t>
      </w:r>
      <w:r>
        <w:rPr/>
        <w:t>sus</w:t>
      </w:r>
      <w:r>
        <w:rPr>
          <w:spacing w:val="23"/>
        </w:rPr>
        <w:t> </w:t>
      </w:r>
      <w:r>
        <w:rPr/>
        <w:t>leyes</w:t>
      </w:r>
      <w:r>
        <w:rPr>
          <w:spacing w:val="23"/>
        </w:rPr>
        <w:t> </w:t>
      </w:r>
      <w:r>
        <w:rPr/>
        <w:t>no regulen de manera expresa la forma en que podrán resolver sus controversias.</w:t>
      </w:r>
    </w:p>
    <w:p>
      <w:pPr>
        <w:spacing w:before="3"/>
        <w:ind w:left="704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2"/>
          <w:sz w:val="16"/>
        </w:rPr>
        <w:t> </w:t>
      </w:r>
      <w:r>
        <w:rPr>
          <w:rFonts w:ascii="Times New Roman" w:hAnsi="Times New Roman"/>
          <w:i/>
          <w:color w:val="0000FF"/>
          <w:sz w:val="16"/>
        </w:rPr>
        <w:t>adicionado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28-05-</w:t>
      </w:r>
      <w:r>
        <w:rPr>
          <w:rFonts w:ascii="Times New Roman" w:hAnsi="Times New Roman"/>
          <w:i/>
          <w:color w:val="0000FF"/>
          <w:spacing w:val="-4"/>
          <w:sz w:val="16"/>
        </w:rPr>
        <w:t>2009</w:t>
      </w:r>
    </w:p>
    <w:p>
      <w:pPr>
        <w:pStyle w:val="Heading1"/>
        <w:spacing w:before="239"/>
      </w:pPr>
      <w:bookmarkStart w:name="TRANSITORIOS" w:id="114"/>
      <w:bookmarkEnd w:id="114"/>
      <w:r>
        <w:rPr>
          <w:b w:val="0"/>
        </w:rPr>
      </w:r>
      <w:r>
        <w:rPr>
          <w:spacing w:val="-2"/>
        </w:rPr>
        <w:t>TRANSITORIOS</w:t>
      </w:r>
    </w:p>
    <w:p>
      <w:pPr>
        <w:spacing w:line="247" w:lineRule="auto" w:before="236"/>
        <w:ind w:left="118" w:right="114" w:firstLine="288"/>
        <w:jc w:val="both"/>
        <w:rPr>
          <w:sz w:val="20"/>
        </w:rPr>
      </w:pPr>
      <w:bookmarkStart w:name="Primero" w:id="115"/>
      <w:bookmarkEnd w:id="115"/>
      <w:r>
        <w:rPr/>
      </w:r>
      <w:r>
        <w:rPr>
          <w:b/>
          <w:sz w:val="20"/>
        </w:rPr>
        <w:t>PRIMERO.- </w:t>
      </w:r>
      <w:r>
        <w:rPr>
          <w:sz w:val="20"/>
        </w:rPr>
        <w:t>La presente Ley entrará en vigor sesenta días después al de su publicación en el </w:t>
      </w:r>
      <w:r>
        <w:rPr>
          <w:b/>
          <w:sz w:val="20"/>
        </w:rPr>
        <w:t>Diario Oficial de la Federación</w:t>
      </w:r>
      <w:r>
        <w:rPr>
          <w:sz w:val="20"/>
        </w:rPr>
        <w:t>.</w:t>
      </w:r>
    </w:p>
    <w:p>
      <w:pPr>
        <w:pStyle w:val="BodyText"/>
        <w:spacing w:before="229"/>
        <w:ind w:left="118" w:right="122" w:firstLine="288"/>
        <w:jc w:val="both"/>
      </w:pPr>
      <w:bookmarkStart w:name="Segundo" w:id="116"/>
      <w:bookmarkEnd w:id="116"/>
      <w:r>
        <w:rPr/>
      </w:r>
      <w:r>
        <w:rPr>
          <w:b/>
        </w:rPr>
        <w:t>SEGUNDO.- </w:t>
      </w:r>
      <w:r>
        <w:rPr/>
        <w:t>Se deroga la Ley</w:t>
      </w:r>
      <w:r>
        <w:rPr>
          <w:spacing w:val="-7"/>
        </w:rPr>
        <w:t> </w:t>
      </w:r>
      <w:r>
        <w:rPr/>
        <w:t>de</w:t>
      </w:r>
      <w:r>
        <w:rPr>
          <w:spacing w:val="-2"/>
        </w:rPr>
        <w:t> </w:t>
      </w:r>
      <w:r>
        <w:rPr/>
        <w:t>Adquisiciones</w:t>
      </w:r>
      <w:r>
        <w:rPr>
          <w:spacing w:val="-1"/>
        </w:rPr>
        <w:t> </w:t>
      </w:r>
      <w:r>
        <w:rPr/>
        <w:t>y</w:t>
      </w:r>
      <w:r>
        <w:rPr>
          <w:spacing w:val="-7"/>
        </w:rPr>
        <w:t> </w:t>
      </w:r>
      <w:r>
        <w:rPr/>
        <w:t>Obras</w:t>
      </w:r>
      <w:r>
        <w:rPr>
          <w:spacing w:val="-1"/>
        </w:rPr>
        <w:t> </w:t>
      </w:r>
      <w:r>
        <w:rPr/>
        <w:t>Públicas,</w:t>
      </w:r>
      <w:r>
        <w:rPr>
          <w:spacing w:val="-1"/>
        </w:rPr>
        <w:t> </w:t>
      </w:r>
      <w:r>
        <w:rPr/>
        <w:t>en</w:t>
      </w:r>
      <w:r>
        <w:rPr>
          <w:spacing w:val="-2"/>
        </w:rPr>
        <w:t> </w:t>
      </w:r>
      <w:r>
        <w:rPr/>
        <w:t>lo</w:t>
      </w:r>
      <w:r>
        <w:rPr>
          <w:spacing w:val="-2"/>
        </w:rPr>
        <w:t> </w:t>
      </w:r>
      <w:r>
        <w:rPr/>
        <w:t>relativo</w:t>
      </w:r>
      <w:r>
        <w:rPr>
          <w:spacing w:val="-2"/>
        </w:rPr>
        <w:t> </w:t>
      </w:r>
      <w:r>
        <w:rPr/>
        <w:t>a</w:t>
      </w:r>
      <w:r>
        <w:rPr>
          <w:spacing w:val="-2"/>
        </w:rPr>
        <w:t> </w:t>
      </w:r>
      <w:r>
        <w:rPr/>
        <w:t>las</w:t>
      </w:r>
      <w:r>
        <w:rPr>
          <w:spacing w:val="-1"/>
        </w:rPr>
        <w:t> </w:t>
      </w:r>
      <w:r>
        <w:rPr/>
        <w:t>disposiciones</w:t>
      </w:r>
      <w:r>
        <w:rPr>
          <w:spacing w:val="-1"/>
        </w:rPr>
        <w:t> </w:t>
      </w:r>
      <w:r>
        <w:rPr/>
        <w:t>en materia de obra pública.</w:t>
      </w:r>
    </w:p>
    <w:p>
      <w:pPr>
        <w:pStyle w:val="BodyText"/>
        <w:spacing w:before="4"/>
      </w:pPr>
    </w:p>
    <w:p>
      <w:pPr>
        <w:pStyle w:val="BodyText"/>
        <w:ind w:left="118" w:right="114" w:firstLine="288"/>
        <w:jc w:val="both"/>
      </w:pPr>
      <w:bookmarkStart w:name="Tercero" w:id="117"/>
      <w:bookmarkEnd w:id="117"/>
      <w:r>
        <w:rPr/>
      </w:r>
      <w:r>
        <w:rPr>
          <w:b/>
        </w:rPr>
        <w:t>TERCERO.- </w:t>
      </w:r>
      <w:r>
        <w:rPr/>
        <w:t>Las disposiciones administrativas expedidas en esta materia, vigentes al momento de la publicación</w:t>
      </w:r>
      <w:r>
        <w:rPr>
          <w:spacing w:val="-2"/>
        </w:rPr>
        <w:t> </w:t>
      </w:r>
      <w:r>
        <w:rPr/>
        <w:t>de</w:t>
      </w:r>
      <w:r>
        <w:rPr>
          <w:spacing w:val="-2"/>
        </w:rPr>
        <w:t> </w:t>
      </w:r>
      <w:r>
        <w:rPr/>
        <w:t>este</w:t>
      </w:r>
      <w:r>
        <w:rPr>
          <w:spacing w:val="-2"/>
        </w:rPr>
        <w:t> </w:t>
      </w:r>
      <w:r>
        <w:rPr/>
        <w:t>ordenamiento,</w:t>
      </w:r>
      <w:r>
        <w:rPr>
          <w:spacing w:val="-2"/>
        </w:rPr>
        <w:t> </w:t>
      </w:r>
      <w:r>
        <w:rPr/>
        <w:t>se</w:t>
      </w:r>
      <w:r>
        <w:rPr>
          <w:spacing w:val="-2"/>
        </w:rPr>
        <w:t> </w:t>
      </w:r>
      <w:r>
        <w:rPr/>
        <w:t>seguirán</w:t>
      </w:r>
      <w:r>
        <w:rPr>
          <w:spacing w:val="-2"/>
        </w:rPr>
        <w:t> </w:t>
      </w:r>
      <w:r>
        <w:rPr/>
        <w:t>aplicando</w:t>
      </w:r>
      <w:r>
        <w:rPr>
          <w:spacing w:val="-2"/>
        </w:rPr>
        <w:t> </w:t>
      </w:r>
      <w:r>
        <w:rPr/>
        <w:t>en</w:t>
      </w:r>
      <w:r>
        <w:rPr>
          <w:spacing w:val="-2"/>
        </w:rPr>
        <w:t> </w:t>
      </w:r>
      <w:r>
        <w:rPr/>
        <w:t>todo</w:t>
      </w:r>
      <w:r>
        <w:rPr>
          <w:spacing w:val="-2"/>
        </w:rPr>
        <w:t> </w:t>
      </w:r>
      <w:r>
        <w:rPr/>
        <w:t>lo</w:t>
      </w:r>
      <w:r>
        <w:rPr>
          <w:spacing w:val="-2"/>
        </w:rPr>
        <w:t> </w:t>
      </w:r>
      <w:r>
        <w:rPr/>
        <w:t>que</w:t>
      </w:r>
      <w:r>
        <w:rPr>
          <w:spacing w:val="-2"/>
        </w:rPr>
        <w:t> </w:t>
      </w:r>
      <w:r>
        <w:rPr/>
        <w:t>no</w:t>
      </w:r>
      <w:r>
        <w:rPr>
          <w:spacing w:val="-2"/>
        </w:rPr>
        <w:t> </w:t>
      </w:r>
      <w:r>
        <w:rPr/>
        <w:t>se</w:t>
      </w:r>
      <w:r>
        <w:rPr>
          <w:spacing w:val="-3"/>
        </w:rPr>
        <w:t> </w:t>
      </w:r>
      <w:r>
        <w:rPr/>
        <w:t>opongan</w:t>
      </w:r>
      <w:r>
        <w:rPr>
          <w:spacing w:val="-3"/>
        </w:rPr>
        <w:t> </w:t>
      </w:r>
      <w:r>
        <w:rPr/>
        <w:t>a</w:t>
      </w:r>
      <w:r>
        <w:rPr>
          <w:spacing w:val="-3"/>
        </w:rPr>
        <w:t> </w:t>
      </w:r>
      <w:r>
        <w:rPr/>
        <w:t>la</w:t>
      </w:r>
      <w:r>
        <w:rPr>
          <w:spacing w:val="-3"/>
        </w:rPr>
        <w:t> </w:t>
      </w:r>
      <w:r>
        <w:rPr/>
        <w:t>presente</w:t>
      </w:r>
      <w:r>
        <w:rPr>
          <w:spacing w:val="-3"/>
        </w:rPr>
        <w:t> </w:t>
      </w:r>
      <w:r>
        <w:rPr/>
        <w:t>Ley, en tanto se expiden las que deban sustituirlas.</w:t>
      </w:r>
    </w:p>
    <w:p>
      <w:pPr>
        <w:spacing w:after="0"/>
        <w:jc w:val="both"/>
        <w:sectPr>
          <w:pgSz w:w="12240" w:h="15830"/>
          <w:pgMar w:header="709" w:footer="709" w:top="1880" w:bottom="900" w:left="1300" w:right="1300"/>
        </w:sectPr>
      </w:pPr>
    </w:p>
    <w:p>
      <w:pPr>
        <w:pStyle w:val="BodyText"/>
        <w:spacing w:before="81"/>
      </w:pPr>
    </w:p>
    <w:p>
      <w:pPr>
        <w:pStyle w:val="BodyText"/>
        <w:ind w:left="118" w:right="115" w:firstLine="288"/>
        <w:jc w:val="both"/>
      </w:pPr>
      <w:bookmarkStart w:name="Cuarto" w:id="118"/>
      <w:bookmarkEnd w:id="118"/>
      <w:r>
        <w:rPr/>
      </w:r>
      <w:r>
        <w:rPr>
          <w:b/>
        </w:rPr>
        <w:t>CUARTO.- </w:t>
      </w:r>
      <w:r>
        <w:rPr/>
        <w:t>El Ejecutivo Federal expedirá el Reglamento de esta Ley</w:t>
      </w:r>
      <w:r>
        <w:rPr>
          <w:spacing w:val="-4"/>
        </w:rPr>
        <w:t> </w:t>
      </w:r>
      <w:r>
        <w:rPr/>
        <w:t>en un plazo no mayor a 120 días naturales, contados a partir del día siguiente al en que entre en vigor el presente ordenamiento.</w:t>
      </w:r>
    </w:p>
    <w:p>
      <w:pPr>
        <w:pStyle w:val="BodyText"/>
        <w:spacing w:before="4"/>
      </w:pPr>
    </w:p>
    <w:p>
      <w:pPr>
        <w:pStyle w:val="BodyText"/>
        <w:ind w:left="118" w:right="111" w:firstLine="288"/>
        <w:jc w:val="both"/>
      </w:pPr>
      <w:bookmarkStart w:name="Quinto" w:id="119"/>
      <w:bookmarkEnd w:id="119"/>
      <w:r>
        <w:rPr/>
      </w:r>
      <w:r>
        <w:rPr>
          <w:b/>
        </w:rPr>
        <w:t>QUINTO.- </w:t>
      </w:r>
      <w:r>
        <w:rPr/>
        <w:t>Los procedimientos de contratación; de aplicación de sanciones y de inconformidades, así como los demás asuntos que se encuentren en trámite o pendiente de resolución se tramitarán y resolverán conforme a las disposiciones vigentes al momento en que se iniciaron.</w:t>
      </w:r>
    </w:p>
    <w:p>
      <w:pPr>
        <w:pStyle w:val="BodyText"/>
        <w:spacing w:before="225"/>
        <w:ind w:left="118" w:right="120" w:firstLine="288"/>
        <w:jc w:val="both"/>
      </w:pPr>
      <w:r>
        <w:rPr/>
        <w:t>Los contratos de obras públicas y de servicios relacionados con las mismas que se encuentren vigentes al entrar en vigor esta Ley, continuarán rigiéndose por las disposiciones vigentes en</w:t>
      </w:r>
      <w:r>
        <w:rPr>
          <w:spacing w:val="-1"/>
        </w:rPr>
        <w:t> </w:t>
      </w:r>
      <w:r>
        <w:rPr/>
        <w:t>el</w:t>
      </w:r>
      <w:r>
        <w:rPr>
          <w:spacing w:val="-1"/>
        </w:rPr>
        <w:t> </w:t>
      </w:r>
      <w:r>
        <w:rPr/>
        <w:t>momento en que se celebraron.</w:t>
      </w:r>
    </w:p>
    <w:p>
      <w:pPr>
        <w:pStyle w:val="BodyText"/>
        <w:spacing w:before="222"/>
        <w:ind w:left="118" w:right="116" w:firstLine="288"/>
        <w:jc w:val="both"/>
      </w:pPr>
      <w:r>
        <w:rPr/>
        <w:t>Las rescisiones administrativas que por causas imputables al contratista se hayan determinado de acuerdo con lo dispuesto en la Ley</w:t>
      </w:r>
      <w:r>
        <w:rPr>
          <w:spacing w:val="-5"/>
        </w:rPr>
        <w:t> </w:t>
      </w:r>
      <w:r>
        <w:rPr/>
        <w:t>de Adquisiciones y</w:t>
      </w:r>
      <w:r>
        <w:rPr>
          <w:spacing w:val="-5"/>
        </w:rPr>
        <w:t> </w:t>
      </w:r>
      <w:r>
        <w:rPr/>
        <w:t>Obras Públicas, se continuarán</w:t>
      </w:r>
      <w:r>
        <w:rPr>
          <w:spacing w:val="-2"/>
        </w:rPr>
        <w:t> </w:t>
      </w:r>
      <w:r>
        <w:rPr/>
        <w:t>considerando</w:t>
      </w:r>
      <w:r>
        <w:rPr>
          <w:spacing w:val="-2"/>
        </w:rPr>
        <w:t> </w:t>
      </w:r>
      <w:r>
        <w:rPr/>
        <w:t>para los efectos de los artículos 51, fracción III, y 78, fracción II de esta Ley.</w:t>
      </w:r>
    </w:p>
    <w:p>
      <w:pPr>
        <w:spacing w:line="247" w:lineRule="auto" w:before="229"/>
        <w:ind w:left="118" w:right="113" w:firstLine="288"/>
        <w:jc w:val="both"/>
        <w:rPr>
          <w:sz w:val="20"/>
        </w:rPr>
      </w:pPr>
      <w:r>
        <w:rPr>
          <w:sz w:val="20"/>
        </w:rPr>
        <w:t>México, D.F., a 30 de noviembre de 1999.- Sen. </w:t>
      </w:r>
      <w:r>
        <w:rPr>
          <w:b/>
          <w:sz w:val="20"/>
        </w:rPr>
        <w:t>Dionisio Pérez Jácome</w:t>
      </w:r>
      <w:r>
        <w:rPr>
          <w:sz w:val="20"/>
        </w:rPr>
        <w:t>, Vicepresidente en funciones.- Dip. </w:t>
      </w:r>
      <w:r>
        <w:rPr>
          <w:b/>
          <w:sz w:val="20"/>
        </w:rPr>
        <w:t>Francisco José Paoli Bolio</w:t>
      </w:r>
      <w:r>
        <w:rPr>
          <w:sz w:val="20"/>
        </w:rPr>
        <w:t>, Presidente.- Sen. </w:t>
      </w:r>
      <w:r>
        <w:rPr>
          <w:b/>
          <w:sz w:val="20"/>
        </w:rPr>
        <w:t>Raúl Juárez Valencia</w:t>
      </w:r>
      <w:r>
        <w:rPr>
          <w:sz w:val="20"/>
        </w:rPr>
        <w:t>, Secretario.- Dip. </w:t>
      </w:r>
      <w:r>
        <w:rPr>
          <w:b/>
          <w:sz w:val="20"/>
        </w:rPr>
        <w:t>Francisco J. Loyo Ramos</w:t>
      </w:r>
      <w:r>
        <w:rPr>
          <w:sz w:val="20"/>
        </w:rPr>
        <w:t>, Secretario.- Rúbricas</w:t>
      </w:r>
      <w:r>
        <w:rPr>
          <w:b/>
          <w:sz w:val="20"/>
        </w:rPr>
        <w:t>”</w:t>
      </w:r>
      <w:r>
        <w:rPr>
          <w:sz w:val="20"/>
        </w:rPr>
        <w:t>.</w:t>
      </w:r>
    </w:p>
    <w:p>
      <w:pPr>
        <w:pStyle w:val="BodyText"/>
        <w:spacing w:line="242" w:lineRule="auto" w:before="223"/>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4"/>
        </w:rPr>
        <w:t> </w:t>
      </w:r>
      <w:r>
        <w:rPr/>
        <w:t>del</w:t>
      </w:r>
      <w:r>
        <w:rPr>
          <w:spacing w:val="-5"/>
        </w:rPr>
        <w:t> </w:t>
      </w:r>
      <w:r>
        <w:rPr/>
        <w:t>Poder</w:t>
      </w:r>
      <w:r>
        <w:rPr>
          <w:spacing w:val="-3"/>
        </w:rPr>
        <w:t> </w:t>
      </w:r>
      <w:r>
        <w:rPr/>
        <w:t>Ejecutivo</w:t>
      </w:r>
      <w:r>
        <w:rPr>
          <w:spacing w:val="-4"/>
        </w:rPr>
        <w:t> </w:t>
      </w:r>
      <w:r>
        <w:rPr/>
        <w:t>Federal,</w:t>
      </w:r>
      <w:r>
        <w:rPr>
          <w:spacing w:val="-4"/>
        </w:rPr>
        <w:t> </w:t>
      </w:r>
      <w:r>
        <w:rPr/>
        <w:t>en</w:t>
      </w:r>
      <w:r>
        <w:rPr>
          <w:spacing w:val="-5"/>
        </w:rPr>
        <w:t> </w:t>
      </w:r>
      <w:r>
        <w:rPr/>
        <w:t>la</w:t>
      </w:r>
      <w:r>
        <w:rPr>
          <w:spacing w:val="-4"/>
        </w:rPr>
        <w:t> </w:t>
      </w:r>
      <w:r>
        <w:rPr/>
        <w:t>Ciudad</w:t>
      </w:r>
      <w:r>
        <w:rPr>
          <w:spacing w:val="-7"/>
        </w:rPr>
        <w:t> </w:t>
      </w:r>
      <w:r>
        <w:rPr/>
        <w:t>de</w:t>
      </w:r>
      <w:r>
        <w:rPr>
          <w:spacing w:val="-7"/>
        </w:rPr>
        <w:t> </w:t>
      </w:r>
      <w:r>
        <w:rPr/>
        <w:t>México,</w:t>
      </w:r>
      <w:r>
        <w:rPr>
          <w:spacing w:val="-6"/>
        </w:rPr>
        <w:t> </w:t>
      </w:r>
      <w:r>
        <w:rPr/>
        <w:t>Distrito</w:t>
      </w:r>
      <w:r>
        <w:rPr>
          <w:spacing w:val="-7"/>
        </w:rPr>
        <w:t> </w:t>
      </w:r>
      <w:r>
        <w:rPr/>
        <w:t>Federal,</w:t>
      </w:r>
      <w:r>
        <w:rPr>
          <w:spacing w:val="-6"/>
        </w:rPr>
        <w:t> </w:t>
      </w:r>
      <w:r>
        <w:rPr/>
        <w:t>a</w:t>
      </w:r>
      <w:r>
        <w:rPr>
          <w:spacing w:val="-7"/>
        </w:rPr>
        <w:t> </w:t>
      </w:r>
      <w:r>
        <w:rPr/>
        <w:t>los</w:t>
      </w:r>
      <w:r>
        <w:rPr>
          <w:spacing w:val="-5"/>
        </w:rPr>
        <w:t> </w:t>
      </w:r>
      <w:r>
        <w:rPr/>
        <w:t>veintinueve</w:t>
      </w:r>
      <w:r>
        <w:rPr>
          <w:spacing w:val="-6"/>
        </w:rPr>
        <w:t> </w:t>
      </w:r>
      <w:r>
        <w:rPr/>
        <w:t>días</w:t>
      </w:r>
      <w:r>
        <w:rPr>
          <w:spacing w:val="-5"/>
        </w:rPr>
        <w:t> </w:t>
      </w:r>
      <w:r>
        <w:rPr/>
        <w:t>del mes de diciembre de mil novecientos noventa y nueve.- </w:t>
      </w:r>
      <w:r>
        <w:rPr>
          <w:b/>
        </w:rPr>
        <w:t>Ernesto Zedillo Ponce de León</w:t>
      </w:r>
      <w:r>
        <w:rPr/>
        <w:t>.- Rúbrica.- El Secretario de Gobernación, </w:t>
      </w:r>
      <w:r>
        <w:rPr>
          <w:b/>
        </w:rPr>
        <w:t>Diódoro Carrasco Altamirano</w:t>
      </w:r>
      <w:r>
        <w:rPr/>
        <w:t>.- Rúbrica.</w:t>
      </w:r>
    </w:p>
    <w:p>
      <w:pPr>
        <w:spacing w:after="0" w:line="242" w:lineRule="auto"/>
        <w:jc w:val="both"/>
        <w:sectPr>
          <w:pgSz w:w="12240" w:h="15830"/>
          <w:pgMar w:header="709" w:footer="709" w:top="1880" w:bottom="900" w:left="1300" w:right="1300"/>
        </w:sectPr>
      </w:pPr>
    </w:p>
    <w:p>
      <w:pPr>
        <w:pStyle w:val="BodyText"/>
        <w:spacing w:before="55"/>
        <w:rPr>
          <w:sz w:val="22"/>
        </w:rPr>
      </w:pPr>
    </w:p>
    <w:p>
      <w:pPr>
        <w:spacing w:before="0"/>
        <w:ind w:left="408" w:right="410" w:firstLine="0"/>
        <w:jc w:val="center"/>
        <w:rPr>
          <w:rFonts w:ascii="Tahoma" w:hAnsi="Tahoma"/>
          <w:b/>
          <w:sz w:val="22"/>
        </w:rPr>
      </w:pPr>
      <w:bookmarkStart w:name="TRANSITORIOS_DE_DECRETOS_DE_REFORMA" w:id="120"/>
      <w:bookmarkEnd w:id="120"/>
      <w:r>
        <w:rPr/>
      </w:r>
      <w:r>
        <w:rPr>
          <w:rFonts w:ascii="Tahoma" w:hAnsi="Tahoma"/>
          <w:b/>
          <w:color w:val="008000"/>
          <w:sz w:val="22"/>
        </w:rPr>
        <w:t>ARTÍCULOS</w:t>
      </w:r>
      <w:r>
        <w:rPr>
          <w:rFonts w:ascii="Tahoma" w:hAnsi="Tahoma"/>
          <w:b/>
          <w:color w:val="008000"/>
          <w:spacing w:val="-7"/>
          <w:sz w:val="22"/>
        </w:rPr>
        <w:t> </w:t>
      </w:r>
      <w:r>
        <w:rPr>
          <w:rFonts w:ascii="Tahoma" w:hAnsi="Tahoma"/>
          <w:b/>
          <w:color w:val="008000"/>
          <w:sz w:val="22"/>
        </w:rPr>
        <w:t>TRANSITORIOS</w:t>
      </w:r>
      <w:r>
        <w:rPr>
          <w:rFonts w:ascii="Tahoma" w:hAnsi="Tahoma"/>
          <w:b/>
          <w:color w:val="008000"/>
          <w:spacing w:val="-5"/>
          <w:sz w:val="22"/>
        </w:rPr>
        <w:t> </w:t>
      </w:r>
      <w:r>
        <w:rPr>
          <w:rFonts w:ascii="Tahoma" w:hAnsi="Tahoma"/>
          <w:b/>
          <w:color w:val="008000"/>
          <w:sz w:val="22"/>
        </w:rPr>
        <w:t>DE</w:t>
      </w:r>
      <w:r>
        <w:rPr>
          <w:rFonts w:ascii="Tahoma" w:hAnsi="Tahoma"/>
          <w:b/>
          <w:color w:val="008000"/>
          <w:spacing w:val="-3"/>
          <w:sz w:val="22"/>
        </w:rPr>
        <w:t> </w:t>
      </w:r>
      <w:r>
        <w:rPr>
          <w:rFonts w:ascii="Tahoma" w:hAnsi="Tahoma"/>
          <w:b/>
          <w:color w:val="008000"/>
          <w:sz w:val="22"/>
        </w:rPr>
        <w:t>DECRETOS</w:t>
      </w:r>
      <w:r>
        <w:rPr>
          <w:rFonts w:ascii="Tahoma" w:hAnsi="Tahoma"/>
          <w:b/>
          <w:color w:val="008000"/>
          <w:spacing w:val="-5"/>
          <w:sz w:val="22"/>
        </w:rPr>
        <w:t> </w:t>
      </w:r>
      <w:r>
        <w:rPr>
          <w:rFonts w:ascii="Tahoma" w:hAnsi="Tahoma"/>
          <w:b/>
          <w:color w:val="008000"/>
          <w:sz w:val="22"/>
        </w:rPr>
        <w:t>DE</w:t>
      </w:r>
      <w:r>
        <w:rPr>
          <w:rFonts w:ascii="Tahoma" w:hAnsi="Tahoma"/>
          <w:b/>
          <w:color w:val="008000"/>
          <w:spacing w:val="-3"/>
          <w:sz w:val="22"/>
        </w:rPr>
        <w:t> </w:t>
      </w:r>
      <w:r>
        <w:rPr>
          <w:rFonts w:ascii="Tahoma" w:hAnsi="Tahoma"/>
          <w:b/>
          <w:color w:val="008000"/>
          <w:spacing w:val="-2"/>
          <w:sz w:val="22"/>
        </w:rPr>
        <w:t>REFORMA</w:t>
      </w:r>
    </w:p>
    <w:p>
      <w:pPr>
        <w:pStyle w:val="Heading2"/>
        <w:spacing w:line="249" w:lineRule="auto" w:before="235"/>
        <w:ind w:right="114"/>
      </w:pPr>
      <w:r>
        <w:rPr/>
        <w:t>DECRETO por el que se adiciona un artículo 17 Bis a la Ley General del Equilibrio Ecológico y la Protección al Ambiente; se reforman el artículo 27 de la Ley de Adquisiciones, Arrendamientos y Servicios del Sector Público; y el artículo 28 de la Ley de Obras Públicas y Servicios Relacionados con las Mismas.</w:t>
      </w:r>
    </w:p>
    <w:p>
      <w:pPr>
        <w:spacing w:before="223"/>
        <w:ind w:left="408" w:right="41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13</w:t>
      </w:r>
      <w:r>
        <w:rPr>
          <w:spacing w:val="-2"/>
          <w:sz w:val="16"/>
        </w:rPr>
        <w:t> </w:t>
      </w:r>
      <w:r>
        <w:rPr>
          <w:sz w:val="16"/>
        </w:rPr>
        <w:t>de</w:t>
      </w:r>
      <w:r>
        <w:rPr>
          <w:spacing w:val="-3"/>
          <w:sz w:val="16"/>
        </w:rPr>
        <w:t> </w:t>
      </w:r>
      <w:r>
        <w:rPr>
          <w:sz w:val="16"/>
        </w:rPr>
        <w:t>junio</w:t>
      </w:r>
      <w:r>
        <w:rPr>
          <w:spacing w:val="-2"/>
          <w:sz w:val="16"/>
        </w:rPr>
        <w:t> </w:t>
      </w:r>
      <w:r>
        <w:rPr>
          <w:sz w:val="16"/>
        </w:rPr>
        <w:t>de</w:t>
      </w:r>
      <w:r>
        <w:rPr>
          <w:spacing w:val="-2"/>
          <w:sz w:val="16"/>
        </w:rPr>
        <w:t> </w:t>
      </w:r>
      <w:r>
        <w:rPr>
          <w:spacing w:val="-4"/>
          <w:sz w:val="16"/>
        </w:rPr>
        <w:t>2003</w:t>
      </w:r>
    </w:p>
    <w:p>
      <w:pPr>
        <w:pStyle w:val="BodyText"/>
        <w:spacing w:before="51"/>
        <w:rPr>
          <w:sz w:val="16"/>
        </w:rPr>
      </w:pPr>
    </w:p>
    <w:p>
      <w:pPr>
        <w:pStyle w:val="BodyText"/>
        <w:ind w:left="118" w:firstLine="288"/>
      </w:pPr>
      <w:r>
        <w:rPr>
          <w:b/>
        </w:rPr>
        <w:t>ARTICULO</w:t>
      </w:r>
      <w:r>
        <w:rPr>
          <w:b/>
          <w:spacing w:val="73"/>
        </w:rPr>
        <w:t> </w:t>
      </w:r>
      <w:r>
        <w:rPr>
          <w:b/>
        </w:rPr>
        <w:t>TERCERO.-</w:t>
      </w:r>
      <w:r>
        <w:rPr>
          <w:b/>
          <w:spacing w:val="74"/>
        </w:rPr>
        <w:t> </w:t>
      </w:r>
      <w:r>
        <w:rPr/>
        <w:t>Se</w:t>
      </w:r>
      <w:r>
        <w:rPr>
          <w:spacing w:val="72"/>
        </w:rPr>
        <w:t> </w:t>
      </w:r>
      <w:r>
        <w:rPr>
          <w:b/>
        </w:rPr>
        <w:t>reforma</w:t>
      </w:r>
      <w:r>
        <w:rPr>
          <w:b/>
          <w:spacing w:val="73"/>
        </w:rPr>
        <w:t> </w:t>
      </w:r>
      <w:r>
        <w:rPr/>
        <w:t>el</w:t>
      </w:r>
      <w:r>
        <w:rPr>
          <w:spacing w:val="71"/>
        </w:rPr>
        <w:t> </w:t>
      </w:r>
      <w:r>
        <w:rPr/>
        <w:t>artículo</w:t>
      </w:r>
      <w:r>
        <w:rPr>
          <w:spacing w:val="72"/>
        </w:rPr>
        <w:t> </w:t>
      </w:r>
      <w:r>
        <w:rPr/>
        <w:t>28</w:t>
      </w:r>
      <w:r>
        <w:rPr>
          <w:spacing w:val="72"/>
        </w:rPr>
        <w:t> </w:t>
      </w:r>
      <w:r>
        <w:rPr/>
        <w:t>de</w:t>
      </w:r>
      <w:r>
        <w:rPr>
          <w:spacing w:val="72"/>
        </w:rPr>
        <w:t> </w:t>
      </w:r>
      <w:r>
        <w:rPr/>
        <w:t>la</w:t>
      </w:r>
      <w:r>
        <w:rPr>
          <w:spacing w:val="72"/>
        </w:rPr>
        <w:t> </w:t>
      </w:r>
      <w:r>
        <w:rPr/>
        <w:t>Ley</w:t>
      </w:r>
      <w:r>
        <w:rPr>
          <w:spacing w:val="68"/>
        </w:rPr>
        <w:t> </w:t>
      </w:r>
      <w:r>
        <w:rPr/>
        <w:t>de</w:t>
      </w:r>
      <w:r>
        <w:rPr>
          <w:spacing w:val="70"/>
        </w:rPr>
        <w:t> </w:t>
      </w:r>
      <w:r>
        <w:rPr/>
        <w:t>Obras</w:t>
      </w:r>
      <w:r>
        <w:rPr>
          <w:spacing w:val="71"/>
        </w:rPr>
        <w:t> </w:t>
      </w:r>
      <w:r>
        <w:rPr/>
        <w:t>Públicas</w:t>
      </w:r>
      <w:r>
        <w:rPr>
          <w:spacing w:val="71"/>
        </w:rPr>
        <w:t> </w:t>
      </w:r>
      <w:r>
        <w:rPr/>
        <w:t>y</w:t>
      </w:r>
      <w:r>
        <w:rPr>
          <w:spacing w:val="65"/>
        </w:rPr>
        <w:t> </w:t>
      </w:r>
      <w:r>
        <w:rPr/>
        <w:t>Servicios Relacionados con las Mismas, para quedar como sigue:</w:t>
      </w:r>
    </w:p>
    <w:p>
      <w:pPr>
        <w:pStyle w:val="BodyText"/>
        <w:spacing w:before="7"/>
        <w:rPr>
          <w:sz w:val="11"/>
        </w:rPr>
      </w:pPr>
    </w:p>
    <w:p>
      <w:pPr>
        <w:spacing w:after="0"/>
        <w:rPr>
          <w:sz w:val="11"/>
        </w:rPr>
        <w:sectPr>
          <w:pgSz w:w="12240" w:h="15830"/>
          <w:pgMar w:header="709" w:footer="709"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53"/>
        <w:rPr>
          <w:sz w:val="22"/>
        </w:rPr>
      </w:pPr>
    </w:p>
    <w:p>
      <w:pPr>
        <w:pStyle w:val="Heading1"/>
        <w:ind w:left="406" w:right="0"/>
        <w:jc w:val="left"/>
      </w:pPr>
      <w:r>
        <w:rPr>
          <w:spacing w:val="-2"/>
        </w:rPr>
        <w:t>TRANSITORIO</w:t>
      </w:r>
    </w:p>
    <w:p>
      <w:pPr>
        <w:spacing w:after="0"/>
        <w:jc w:val="left"/>
        <w:sectPr>
          <w:type w:val="continuous"/>
          <w:pgSz w:w="12240" w:h="15830"/>
          <w:pgMar w:header="709" w:footer="709" w:top="1880" w:bottom="900" w:left="1300" w:right="1300"/>
          <w:cols w:num="2" w:equalWidth="0">
            <w:col w:w="999" w:space="2661"/>
            <w:col w:w="5980"/>
          </w:cols>
        </w:sectPr>
      </w:pPr>
    </w:p>
    <w:p>
      <w:pPr>
        <w:pStyle w:val="BodyText"/>
        <w:spacing w:before="6"/>
        <w:rPr>
          <w:b/>
        </w:rPr>
      </w:pPr>
    </w:p>
    <w:p>
      <w:pPr>
        <w:pStyle w:val="BodyText"/>
        <w:spacing w:before="1"/>
        <w:ind w:left="406"/>
      </w:pPr>
      <w:r>
        <w:rPr>
          <w:b/>
        </w:rPr>
        <w:t>ARTICULO</w:t>
      </w:r>
      <w:r>
        <w:rPr>
          <w:b/>
          <w:spacing w:val="27"/>
        </w:rPr>
        <w:t> </w:t>
      </w:r>
      <w:r>
        <w:rPr>
          <w:b/>
        </w:rPr>
        <w:t>UNICO.-</w:t>
      </w:r>
      <w:r>
        <w:rPr>
          <w:b/>
          <w:spacing w:val="27"/>
        </w:rPr>
        <w:t> </w:t>
      </w:r>
      <w:r>
        <w:rPr/>
        <w:t>El</w:t>
      </w:r>
      <w:r>
        <w:rPr>
          <w:spacing w:val="25"/>
        </w:rPr>
        <w:t> </w:t>
      </w:r>
      <w:r>
        <w:rPr/>
        <w:t>presente</w:t>
      </w:r>
      <w:r>
        <w:rPr>
          <w:spacing w:val="26"/>
        </w:rPr>
        <w:t> </w:t>
      </w:r>
      <w:r>
        <w:rPr/>
        <w:t>Decreto</w:t>
      </w:r>
      <w:r>
        <w:rPr>
          <w:spacing w:val="26"/>
        </w:rPr>
        <w:t> </w:t>
      </w:r>
      <w:r>
        <w:rPr/>
        <w:t>entrará</w:t>
      </w:r>
      <w:r>
        <w:rPr>
          <w:spacing w:val="27"/>
        </w:rPr>
        <w:t> </w:t>
      </w:r>
      <w:r>
        <w:rPr/>
        <w:t>en</w:t>
      </w:r>
      <w:r>
        <w:rPr>
          <w:spacing w:val="27"/>
        </w:rPr>
        <w:t> </w:t>
      </w:r>
      <w:r>
        <w:rPr/>
        <w:t>vigor</w:t>
      </w:r>
      <w:r>
        <w:rPr>
          <w:spacing w:val="27"/>
        </w:rPr>
        <w:t> </w:t>
      </w:r>
      <w:r>
        <w:rPr/>
        <w:t>al</w:t>
      </w:r>
      <w:r>
        <w:rPr>
          <w:spacing w:val="25"/>
        </w:rPr>
        <w:t> </w:t>
      </w:r>
      <w:r>
        <w:rPr/>
        <w:t>día</w:t>
      </w:r>
      <w:r>
        <w:rPr>
          <w:spacing w:val="26"/>
        </w:rPr>
        <w:t> </w:t>
      </w:r>
      <w:r>
        <w:rPr/>
        <w:t>siguiente</w:t>
      </w:r>
      <w:r>
        <w:rPr>
          <w:spacing w:val="26"/>
        </w:rPr>
        <w:t> </w:t>
      </w:r>
      <w:r>
        <w:rPr/>
        <w:t>de</w:t>
      </w:r>
      <w:r>
        <w:rPr>
          <w:spacing w:val="27"/>
        </w:rPr>
        <w:t> </w:t>
      </w:r>
      <w:r>
        <w:rPr/>
        <w:t>su</w:t>
      </w:r>
      <w:r>
        <w:rPr>
          <w:spacing w:val="26"/>
        </w:rPr>
        <w:t> </w:t>
      </w:r>
      <w:r>
        <w:rPr/>
        <w:t>publicación</w:t>
      </w:r>
      <w:r>
        <w:rPr>
          <w:spacing w:val="26"/>
        </w:rPr>
        <w:t> </w:t>
      </w:r>
      <w:r>
        <w:rPr/>
        <w:t>en</w:t>
      </w:r>
      <w:r>
        <w:rPr>
          <w:spacing w:val="26"/>
        </w:rPr>
        <w:t> </w:t>
      </w:r>
      <w:r>
        <w:rPr>
          <w:spacing w:val="-5"/>
        </w:rPr>
        <w:t>el</w:t>
      </w:r>
    </w:p>
    <w:p>
      <w:pPr>
        <w:pStyle w:val="Heading3"/>
        <w:spacing w:before="7"/>
        <w:rPr>
          <w:b w:val="0"/>
        </w:rPr>
      </w:pPr>
      <w:r>
        <w:rPr/>
        <w:t>Diario</w:t>
      </w:r>
      <w:r>
        <w:rPr>
          <w:spacing w:val="-6"/>
        </w:rPr>
        <w:t> </w:t>
      </w:r>
      <w:r>
        <w:rPr/>
        <w:t>Oficial</w:t>
      </w:r>
      <w:r>
        <w:rPr>
          <w:spacing w:val="-5"/>
        </w:rPr>
        <w:t> </w:t>
      </w:r>
      <w:r>
        <w:rPr/>
        <w:t>de</w:t>
      </w:r>
      <w:r>
        <w:rPr>
          <w:spacing w:val="-4"/>
        </w:rPr>
        <w:t> </w:t>
      </w:r>
      <w:r>
        <w:rPr/>
        <w:t>la</w:t>
      </w:r>
      <w:r>
        <w:rPr>
          <w:spacing w:val="-5"/>
        </w:rPr>
        <w:t> </w:t>
      </w:r>
      <w:r>
        <w:rPr>
          <w:spacing w:val="-2"/>
        </w:rPr>
        <w:t>Federación</w:t>
      </w:r>
      <w:r>
        <w:rPr>
          <w:b w:val="0"/>
          <w:spacing w:val="-2"/>
        </w:rPr>
        <w:t>.</w:t>
      </w:r>
    </w:p>
    <w:p>
      <w:pPr>
        <w:pStyle w:val="BodyText"/>
        <w:spacing w:before="6"/>
      </w:pPr>
    </w:p>
    <w:p>
      <w:pPr>
        <w:spacing w:line="247" w:lineRule="auto" w:before="0"/>
        <w:ind w:left="118" w:right="115" w:firstLine="288"/>
        <w:jc w:val="both"/>
        <w:rPr>
          <w:sz w:val="20"/>
        </w:rPr>
      </w:pPr>
      <w:r>
        <w:rPr>
          <w:sz w:val="20"/>
        </w:rPr>
        <w:t>México, D.F., a 29 de abril de 2003.- Sen. </w:t>
      </w:r>
      <w:r>
        <w:rPr>
          <w:b/>
          <w:sz w:val="20"/>
        </w:rPr>
        <w:t>Enrique Jackson Ramírez</w:t>
      </w:r>
      <w:r>
        <w:rPr>
          <w:sz w:val="20"/>
        </w:rPr>
        <w:t>, Presidente.- Dip. </w:t>
      </w:r>
      <w:r>
        <w:rPr>
          <w:b/>
          <w:sz w:val="20"/>
        </w:rPr>
        <w:t>Armando Salinas Torre</w:t>
      </w:r>
      <w:r>
        <w:rPr>
          <w:sz w:val="20"/>
        </w:rPr>
        <w:t>, Presidente.- Sen. </w:t>
      </w:r>
      <w:r>
        <w:rPr>
          <w:b/>
          <w:sz w:val="20"/>
        </w:rPr>
        <w:t>Lydia Madero García</w:t>
      </w:r>
      <w:r>
        <w:rPr>
          <w:sz w:val="20"/>
        </w:rPr>
        <w:t>, Secretario.- Dip. </w:t>
      </w:r>
      <w:r>
        <w:rPr>
          <w:b/>
          <w:sz w:val="20"/>
        </w:rPr>
        <w:t>Rodolfo Dorador Pérez Gavilán</w:t>
      </w:r>
      <w:r>
        <w:rPr>
          <w:sz w:val="20"/>
        </w:rPr>
        <w:t>, Secretario.- Rúbricas</w:t>
      </w:r>
      <w:r>
        <w:rPr>
          <w:b/>
          <w:sz w:val="20"/>
        </w:rPr>
        <w:t>"</w:t>
      </w:r>
      <w:r>
        <w:rPr>
          <w:sz w:val="20"/>
        </w:rPr>
        <w:t>.</w:t>
      </w:r>
    </w:p>
    <w:p>
      <w:pPr>
        <w:pStyle w:val="BodyText"/>
        <w:spacing w:line="242" w:lineRule="auto" w:before="223"/>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los diez</w:t>
      </w:r>
      <w:r>
        <w:rPr>
          <w:spacing w:val="-2"/>
        </w:rPr>
        <w:t> </w:t>
      </w:r>
      <w:r>
        <w:rPr/>
        <w:t>días del mes de</w:t>
      </w:r>
      <w:r>
        <w:rPr>
          <w:spacing w:val="-5"/>
        </w:rPr>
        <w:t> </w:t>
      </w:r>
      <w:r>
        <w:rPr/>
        <w:t>junio</w:t>
      </w:r>
      <w:r>
        <w:rPr>
          <w:spacing w:val="-4"/>
        </w:rPr>
        <w:t> </w:t>
      </w:r>
      <w:r>
        <w:rPr/>
        <w:t>de</w:t>
      </w:r>
      <w:r>
        <w:rPr>
          <w:spacing w:val="-6"/>
        </w:rPr>
        <w:t> </w:t>
      </w:r>
      <w:r>
        <w:rPr/>
        <w:t>dos</w:t>
      </w:r>
      <w:r>
        <w:rPr>
          <w:spacing w:val="-5"/>
        </w:rPr>
        <w:t> </w:t>
      </w:r>
      <w:r>
        <w:rPr/>
        <w:t>mil</w:t>
      </w:r>
      <w:r>
        <w:rPr>
          <w:spacing w:val="-6"/>
        </w:rPr>
        <w:t> </w:t>
      </w:r>
      <w:r>
        <w:rPr/>
        <w:t>tres.-</w:t>
      </w:r>
      <w:r>
        <w:rPr>
          <w:spacing w:val="-5"/>
        </w:rPr>
        <w:t> </w:t>
      </w:r>
      <w:r>
        <w:rPr>
          <w:b/>
        </w:rPr>
        <w:t>Vicente</w:t>
      </w:r>
      <w:r>
        <w:rPr>
          <w:b/>
          <w:spacing w:val="-5"/>
        </w:rPr>
        <w:t> </w:t>
      </w:r>
      <w:r>
        <w:rPr>
          <w:b/>
        </w:rPr>
        <w:t>Fox</w:t>
      </w:r>
      <w:r>
        <w:rPr>
          <w:b/>
          <w:spacing w:val="-5"/>
        </w:rPr>
        <w:t> </w:t>
      </w:r>
      <w:r>
        <w:rPr>
          <w:b/>
        </w:rPr>
        <w:t>Quesada</w:t>
      </w:r>
      <w:r>
        <w:rPr/>
        <w:t>.-</w:t>
      </w:r>
      <w:r>
        <w:rPr>
          <w:spacing w:val="-5"/>
        </w:rPr>
        <w:t> </w:t>
      </w:r>
      <w:r>
        <w:rPr/>
        <w:t>Rúbrica.-</w:t>
      </w:r>
      <w:r>
        <w:rPr>
          <w:spacing w:val="-5"/>
        </w:rPr>
        <w:t> </w:t>
      </w:r>
      <w:r>
        <w:rPr/>
        <w:t>El</w:t>
      </w:r>
      <w:r>
        <w:rPr>
          <w:spacing w:val="-6"/>
        </w:rPr>
        <w:t> </w:t>
      </w:r>
      <w:r>
        <w:rPr/>
        <w:t>Secretario</w:t>
      </w:r>
      <w:r>
        <w:rPr>
          <w:spacing w:val="-5"/>
        </w:rPr>
        <w:t> </w:t>
      </w:r>
      <w:r>
        <w:rPr/>
        <w:t>de</w:t>
      </w:r>
      <w:r>
        <w:rPr>
          <w:spacing w:val="-5"/>
        </w:rPr>
        <w:t> </w:t>
      </w:r>
      <w:r>
        <w:rPr/>
        <w:t>Gobernación,</w:t>
      </w:r>
      <w:r>
        <w:rPr>
          <w:spacing w:val="-5"/>
        </w:rPr>
        <w:t> </w:t>
      </w:r>
      <w:r>
        <w:rPr>
          <w:b/>
        </w:rPr>
        <w:t>Santiago</w:t>
      </w:r>
      <w:r>
        <w:rPr>
          <w:b/>
          <w:spacing w:val="-5"/>
        </w:rPr>
        <w:t> </w:t>
      </w:r>
      <w:r>
        <w:rPr>
          <w:b/>
        </w:rPr>
        <w:t>Creel Miranda</w:t>
      </w:r>
      <w:r>
        <w:rPr/>
        <w:t>.- Rúbrica.</w:t>
      </w:r>
    </w:p>
    <w:p>
      <w:pPr>
        <w:spacing w:after="0" w:line="242" w:lineRule="auto"/>
        <w:jc w:val="both"/>
        <w:sectPr>
          <w:type w:val="continuous"/>
          <w:pgSz w:w="12240" w:h="15830"/>
          <w:pgMar w:header="709" w:footer="709" w:top="1880" w:bottom="900" w:left="1300" w:right="1300"/>
        </w:sectPr>
      </w:pPr>
    </w:p>
    <w:p>
      <w:pPr>
        <w:pStyle w:val="BodyText"/>
        <w:spacing w:before="61"/>
        <w:rPr>
          <w:sz w:val="22"/>
        </w:rPr>
      </w:pPr>
    </w:p>
    <w:p>
      <w:pPr>
        <w:pStyle w:val="Heading2"/>
        <w:spacing w:line="249" w:lineRule="auto"/>
        <w:ind w:right="118"/>
      </w:pPr>
      <w:r>
        <w:rPr/>
        <w:t>DECRETO por el que se reforman y adicionan diversas disposiciones de la Ley de Adquisiciones, Arrendamientos y Servicios del Sector Público y de la Ley de Obras Públicas y Servicios Relacionados con las Mismas.</w:t>
      </w:r>
    </w:p>
    <w:p>
      <w:pPr>
        <w:spacing w:before="222"/>
        <w:ind w:left="408" w:right="408"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3"/>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7</w:t>
      </w:r>
      <w:r>
        <w:rPr>
          <w:spacing w:val="-3"/>
          <w:sz w:val="16"/>
        </w:rPr>
        <w:t> </w:t>
      </w:r>
      <w:r>
        <w:rPr>
          <w:sz w:val="16"/>
        </w:rPr>
        <w:t>de</w:t>
      </w:r>
      <w:r>
        <w:rPr>
          <w:spacing w:val="-2"/>
          <w:sz w:val="16"/>
        </w:rPr>
        <w:t> </w:t>
      </w:r>
      <w:r>
        <w:rPr>
          <w:sz w:val="16"/>
        </w:rPr>
        <w:t>julio</w:t>
      </w:r>
      <w:r>
        <w:rPr>
          <w:spacing w:val="-2"/>
          <w:sz w:val="16"/>
        </w:rPr>
        <w:t> </w:t>
      </w:r>
      <w:r>
        <w:rPr>
          <w:sz w:val="16"/>
        </w:rPr>
        <w:t>de</w:t>
      </w:r>
      <w:r>
        <w:rPr>
          <w:spacing w:val="-2"/>
          <w:sz w:val="16"/>
        </w:rPr>
        <w:t> </w:t>
      </w:r>
      <w:r>
        <w:rPr>
          <w:spacing w:val="-4"/>
          <w:sz w:val="16"/>
        </w:rPr>
        <w:t>2005</w:t>
      </w:r>
    </w:p>
    <w:p>
      <w:pPr>
        <w:pStyle w:val="BodyText"/>
        <w:spacing w:before="51"/>
        <w:rPr>
          <w:sz w:val="16"/>
        </w:rPr>
      </w:pPr>
    </w:p>
    <w:p>
      <w:pPr>
        <w:pStyle w:val="BodyText"/>
        <w:ind w:left="118" w:right="114" w:firstLine="288"/>
        <w:jc w:val="both"/>
      </w:pPr>
      <w:r>
        <w:rPr>
          <w:b/>
        </w:rPr>
        <w:t>ARTÍCULO SEGUNDO.- Se reforman </w:t>
      </w:r>
      <w:r>
        <w:rPr/>
        <w:t>los Artículos 12, 18, 22, 24, 27, 28, 31 Fracciones IV, IX y XII; 33 Fracciones VI, VIII, X, XVIII, XXI, XXII y XXIII y el segundo párrafo; 35 Fracción II, antepenúltimo y último párrafos; 36, 37, 38 párrafos tercero y</w:t>
      </w:r>
      <w:r>
        <w:rPr>
          <w:spacing w:val="-5"/>
        </w:rPr>
        <w:t> </w:t>
      </w:r>
      <w:r>
        <w:rPr/>
        <w:t>cuarto; 40, 41 párrafos segundo y</w:t>
      </w:r>
      <w:r>
        <w:rPr>
          <w:spacing w:val="-5"/>
        </w:rPr>
        <w:t> </w:t>
      </w:r>
      <w:r>
        <w:rPr/>
        <w:t>cuarto; 42 Fracciones I,</w:t>
      </w:r>
      <w:r>
        <w:rPr>
          <w:spacing w:val="-2"/>
        </w:rPr>
        <w:t> </w:t>
      </w:r>
      <w:r>
        <w:rPr/>
        <w:t>II, IV, VI, VII y XI; 43, 44, 46 Fracciones IV, VIII y XII y antepenúltimo párrafo; 47, 49 Fracción III; 50 Fracciones</w:t>
      </w:r>
      <w:r>
        <w:rPr>
          <w:spacing w:val="-1"/>
        </w:rPr>
        <w:t> </w:t>
      </w:r>
      <w:r>
        <w:rPr/>
        <w:t>V</w:t>
      </w:r>
      <w:r>
        <w:rPr>
          <w:spacing w:val="-2"/>
        </w:rPr>
        <w:t> </w:t>
      </w:r>
      <w:r>
        <w:rPr/>
        <w:t>y</w:t>
      </w:r>
      <w:r>
        <w:rPr>
          <w:spacing w:val="-7"/>
        </w:rPr>
        <w:t> </w:t>
      </w:r>
      <w:r>
        <w:rPr/>
        <w:t>VI;</w:t>
      </w:r>
      <w:r>
        <w:rPr>
          <w:spacing w:val="-2"/>
        </w:rPr>
        <w:t> </w:t>
      </w:r>
      <w:r>
        <w:rPr/>
        <w:t>51</w:t>
      </w:r>
      <w:r>
        <w:rPr>
          <w:spacing w:val="-2"/>
        </w:rPr>
        <w:t> </w:t>
      </w:r>
      <w:r>
        <w:rPr/>
        <w:t>Fracciones</w:t>
      </w:r>
      <w:r>
        <w:rPr>
          <w:spacing w:val="-1"/>
        </w:rPr>
        <w:t> </w:t>
      </w:r>
      <w:r>
        <w:rPr/>
        <w:t>I,</w:t>
      </w:r>
      <w:r>
        <w:rPr>
          <w:spacing w:val="-2"/>
        </w:rPr>
        <w:t> </w:t>
      </w:r>
      <w:r>
        <w:rPr/>
        <w:t>II,</w:t>
      </w:r>
      <w:r>
        <w:rPr>
          <w:spacing w:val="-2"/>
        </w:rPr>
        <w:t> </w:t>
      </w:r>
      <w:r>
        <w:rPr/>
        <w:t>V,</w:t>
      </w:r>
      <w:r>
        <w:rPr>
          <w:spacing w:val="-2"/>
        </w:rPr>
        <w:t> </w:t>
      </w:r>
      <w:r>
        <w:rPr/>
        <w:t>VII</w:t>
      </w:r>
      <w:r>
        <w:rPr>
          <w:spacing w:val="-2"/>
        </w:rPr>
        <w:t> </w:t>
      </w:r>
      <w:r>
        <w:rPr/>
        <w:t>y</w:t>
      </w:r>
      <w:r>
        <w:rPr>
          <w:spacing w:val="-7"/>
        </w:rPr>
        <w:t> </w:t>
      </w:r>
      <w:r>
        <w:rPr/>
        <w:t>IX;</w:t>
      </w:r>
      <w:r>
        <w:rPr>
          <w:spacing w:val="-4"/>
        </w:rPr>
        <w:t> </w:t>
      </w:r>
      <w:r>
        <w:rPr/>
        <w:t>53</w:t>
      </w:r>
      <w:r>
        <w:rPr>
          <w:spacing w:val="-4"/>
        </w:rPr>
        <w:t> </w:t>
      </w:r>
      <w:r>
        <w:rPr/>
        <w:t>segundo</w:t>
      </w:r>
      <w:r>
        <w:rPr>
          <w:spacing w:val="-5"/>
        </w:rPr>
        <w:t> </w:t>
      </w:r>
      <w:r>
        <w:rPr/>
        <w:t>párrafo;</w:t>
      </w:r>
      <w:r>
        <w:rPr>
          <w:spacing w:val="-4"/>
        </w:rPr>
        <w:t> </w:t>
      </w:r>
      <w:r>
        <w:rPr/>
        <w:t>54</w:t>
      </w:r>
      <w:r>
        <w:rPr>
          <w:spacing w:val="-4"/>
        </w:rPr>
        <w:t> </w:t>
      </w:r>
      <w:r>
        <w:rPr/>
        <w:t>párrafo</w:t>
      </w:r>
      <w:r>
        <w:rPr>
          <w:spacing w:val="-4"/>
        </w:rPr>
        <w:t> </w:t>
      </w:r>
      <w:r>
        <w:rPr/>
        <w:t>cuarto;</w:t>
      </w:r>
      <w:r>
        <w:rPr>
          <w:spacing w:val="-4"/>
        </w:rPr>
        <w:t> </w:t>
      </w:r>
      <w:r>
        <w:rPr/>
        <w:t>55</w:t>
      </w:r>
      <w:r>
        <w:rPr>
          <w:spacing w:val="-4"/>
        </w:rPr>
        <w:t> </w:t>
      </w:r>
      <w:r>
        <w:rPr/>
        <w:t>primer</w:t>
      </w:r>
      <w:r>
        <w:rPr>
          <w:spacing w:val="-4"/>
        </w:rPr>
        <w:t> </w:t>
      </w:r>
      <w:r>
        <w:rPr/>
        <w:t>y</w:t>
      </w:r>
      <w:r>
        <w:rPr>
          <w:spacing w:val="-8"/>
        </w:rPr>
        <w:t> </w:t>
      </w:r>
      <w:r>
        <w:rPr/>
        <w:t>tercer párrafos; 57 Fracción III; 60 segundo párrafo; 62 penúltimo párrafo; 74 primer y</w:t>
      </w:r>
      <w:r>
        <w:rPr>
          <w:spacing w:val="-4"/>
        </w:rPr>
        <w:t> </w:t>
      </w:r>
      <w:r>
        <w:rPr/>
        <w:t>tercer párrafos; 78 primer párrafo y</w:t>
      </w:r>
      <w:r>
        <w:rPr>
          <w:spacing w:val="-4"/>
        </w:rPr>
        <w:t> </w:t>
      </w:r>
      <w:r>
        <w:rPr/>
        <w:t>Fracción IV; 79 Fracción II; 80, 83, 84 primer y</w:t>
      </w:r>
      <w:r>
        <w:rPr>
          <w:spacing w:val="-4"/>
        </w:rPr>
        <w:t> </w:t>
      </w:r>
      <w:r>
        <w:rPr/>
        <w:t>tercer párrafos;</w:t>
      </w:r>
      <w:r>
        <w:rPr>
          <w:spacing w:val="-1"/>
        </w:rPr>
        <w:t> </w:t>
      </w:r>
      <w:r>
        <w:rPr/>
        <w:t>86</w:t>
      </w:r>
      <w:r>
        <w:rPr>
          <w:spacing w:val="-1"/>
        </w:rPr>
        <w:t> </w:t>
      </w:r>
      <w:r>
        <w:rPr/>
        <w:t>primer y</w:t>
      </w:r>
      <w:r>
        <w:rPr>
          <w:spacing w:val="-7"/>
        </w:rPr>
        <w:t> </w:t>
      </w:r>
      <w:r>
        <w:rPr/>
        <w:t>segundo</w:t>
      </w:r>
      <w:r>
        <w:rPr>
          <w:spacing w:val="-2"/>
        </w:rPr>
        <w:t> </w:t>
      </w:r>
      <w:r>
        <w:rPr/>
        <w:t>párrafos;</w:t>
      </w:r>
      <w:r>
        <w:rPr>
          <w:spacing w:val="-1"/>
        </w:rPr>
        <w:t> </w:t>
      </w:r>
      <w:r>
        <w:rPr/>
        <w:t>87 Fracción III; 90 y 91, asimismo, la denominación del Título Segundo para quedar de la Planeación, Programación y Presupuesto. </w:t>
      </w:r>
      <w:r>
        <w:rPr>
          <w:b/>
        </w:rPr>
        <w:t>Se adicionan </w:t>
      </w:r>
      <w:r>
        <w:rPr/>
        <w:t>los Artículos 18 último párrafo, 22 párrafo final; 25 en su último párrafo; 31 Fracción XIII; 33 con los incisos A, B y C a la Fracción XXIII y XXIV; 38 con un octavo párrafo; 42 Fracción XII; 46 con</w:t>
      </w:r>
      <w:r>
        <w:rPr>
          <w:spacing w:val="-3"/>
        </w:rPr>
        <w:t> </w:t>
      </w:r>
      <w:r>
        <w:rPr/>
        <w:t>dos</w:t>
      </w:r>
      <w:r>
        <w:rPr>
          <w:spacing w:val="-1"/>
        </w:rPr>
        <w:t> </w:t>
      </w:r>
      <w:r>
        <w:rPr/>
        <w:t>párrafos</w:t>
      </w:r>
      <w:r>
        <w:rPr>
          <w:spacing w:val="-1"/>
        </w:rPr>
        <w:t> </w:t>
      </w:r>
      <w:r>
        <w:rPr/>
        <w:t>finales;</w:t>
      </w:r>
      <w:r>
        <w:rPr>
          <w:spacing w:val="-2"/>
        </w:rPr>
        <w:t> </w:t>
      </w:r>
      <w:r>
        <w:rPr/>
        <w:t>Fracciones</w:t>
      </w:r>
      <w:r>
        <w:rPr>
          <w:spacing w:val="-1"/>
        </w:rPr>
        <w:t> </w:t>
      </w:r>
      <w:r>
        <w:rPr/>
        <w:t>X y</w:t>
      </w:r>
      <w:r>
        <w:rPr>
          <w:spacing w:val="-7"/>
        </w:rPr>
        <w:t> </w:t>
      </w:r>
      <w:r>
        <w:rPr/>
        <w:t>XI</w:t>
      </w:r>
      <w:r>
        <w:rPr>
          <w:spacing w:val="-2"/>
        </w:rPr>
        <w:t> </w:t>
      </w:r>
      <w:r>
        <w:rPr/>
        <w:t>al</w:t>
      </w:r>
      <w:r>
        <w:rPr>
          <w:spacing w:val="-3"/>
        </w:rPr>
        <w:t> </w:t>
      </w:r>
      <w:r>
        <w:rPr/>
        <w:t>Artículo</w:t>
      </w:r>
      <w:r>
        <w:rPr>
          <w:spacing w:val="-2"/>
        </w:rPr>
        <w:t> </w:t>
      </w:r>
      <w:r>
        <w:rPr/>
        <w:t>51;</w:t>
      </w:r>
      <w:r>
        <w:rPr>
          <w:spacing w:val="-2"/>
        </w:rPr>
        <w:t> </w:t>
      </w:r>
      <w:r>
        <w:rPr/>
        <w:t>penúltimo</w:t>
      </w:r>
      <w:r>
        <w:rPr>
          <w:spacing w:val="-2"/>
        </w:rPr>
        <w:t> </w:t>
      </w:r>
      <w:r>
        <w:rPr/>
        <w:t>párrafo</w:t>
      </w:r>
      <w:r>
        <w:rPr>
          <w:spacing w:val="-2"/>
        </w:rPr>
        <w:t> </w:t>
      </w:r>
      <w:r>
        <w:rPr/>
        <w:t>al Artículo 54; un segundo párrafo a la Fracción II del Artículo 62; una Fracción V y un penúltimo párrafo al Artículo 78 y una Fracción IV al Artículo 87, todos de la Ley de Obras Públicas y Servicios Relacionados con las Mismas, para quedar como sigue:</w:t>
      </w:r>
    </w:p>
    <w:p>
      <w:pPr>
        <w:pStyle w:val="BodyText"/>
        <w:spacing w:before="5"/>
        <w:rPr>
          <w:sz w:val="10"/>
        </w:rPr>
      </w:pPr>
    </w:p>
    <w:p>
      <w:pPr>
        <w:spacing w:after="0"/>
        <w:rPr>
          <w:sz w:val="10"/>
        </w:rPr>
        <w:sectPr>
          <w:pgSz w:w="12240" w:h="15830"/>
          <w:pgMar w:header="709" w:footer="709"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53"/>
        <w:rPr>
          <w:sz w:val="22"/>
        </w:rPr>
      </w:pPr>
    </w:p>
    <w:p>
      <w:pPr>
        <w:pStyle w:val="Heading1"/>
        <w:ind w:left="406" w:right="0"/>
        <w:jc w:val="left"/>
      </w:pPr>
      <w:r>
        <w:rPr>
          <w:spacing w:val="-2"/>
        </w:rPr>
        <w:t>TRANSITORIO</w:t>
      </w:r>
    </w:p>
    <w:p>
      <w:pPr>
        <w:spacing w:after="0"/>
        <w:jc w:val="left"/>
        <w:sectPr>
          <w:type w:val="continuous"/>
          <w:pgSz w:w="12240" w:h="15830"/>
          <w:pgMar w:header="709" w:footer="709" w:top="1880" w:bottom="900" w:left="1300" w:right="1300"/>
          <w:cols w:num="2" w:equalWidth="0">
            <w:col w:w="999" w:space="2661"/>
            <w:col w:w="5980"/>
          </w:cols>
        </w:sectPr>
      </w:pPr>
    </w:p>
    <w:p>
      <w:pPr>
        <w:pStyle w:val="BodyText"/>
        <w:spacing w:before="6"/>
        <w:rPr>
          <w:b/>
        </w:rPr>
      </w:pPr>
    </w:p>
    <w:p>
      <w:pPr>
        <w:pStyle w:val="BodyText"/>
        <w:spacing w:before="1"/>
        <w:ind w:left="406"/>
      </w:pPr>
      <w:r>
        <w:rPr>
          <w:b/>
        </w:rPr>
        <w:t>ARTÍCULO</w:t>
      </w:r>
      <w:r>
        <w:rPr>
          <w:b/>
          <w:spacing w:val="27"/>
        </w:rPr>
        <w:t> </w:t>
      </w:r>
      <w:r>
        <w:rPr>
          <w:b/>
        </w:rPr>
        <w:t>ÚNICO.-</w:t>
      </w:r>
      <w:r>
        <w:rPr>
          <w:b/>
          <w:spacing w:val="27"/>
        </w:rPr>
        <w:t> </w:t>
      </w:r>
      <w:r>
        <w:rPr/>
        <w:t>El</w:t>
      </w:r>
      <w:r>
        <w:rPr>
          <w:spacing w:val="25"/>
        </w:rPr>
        <w:t> </w:t>
      </w:r>
      <w:r>
        <w:rPr/>
        <w:t>presente</w:t>
      </w:r>
      <w:r>
        <w:rPr>
          <w:spacing w:val="26"/>
        </w:rPr>
        <w:t> </w:t>
      </w:r>
      <w:r>
        <w:rPr/>
        <w:t>Decreto</w:t>
      </w:r>
      <w:r>
        <w:rPr>
          <w:spacing w:val="26"/>
        </w:rPr>
        <w:t> </w:t>
      </w:r>
      <w:r>
        <w:rPr/>
        <w:t>entrará</w:t>
      </w:r>
      <w:r>
        <w:rPr>
          <w:spacing w:val="27"/>
        </w:rPr>
        <w:t> </w:t>
      </w:r>
      <w:r>
        <w:rPr/>
        <w:t>en</w:t>
      </w:r>
      <w:r>
        <w:rPr>
          <w:spacing w:val="27"/>
        </w:rPr>
        <w:t> </w:t>
      </w:r>
      <w:r>
        <w:rPr/>
        <w:t>vigor</w:t>
      </w:r>
      <w:r>
        <w:rPr>
          <w:spacing w:val="27"/>
        </w:rPr>
        <w:t> </w:t>
      </w:r>
      <w:r>
        <w:rPr/>
        <w:t>al</w:t>
      </w:r>
      <w:r>
        <w:rPr>
          <w:spacing w:val="25"/>
        </w:rPr>
        <w:t> </w:t>
      </w:r>
      <w:r>
        <w:rPr/>
        <w:t>día</w:t>
      </w:r>
      <w:r>
        <w:rPr>
          <w:spacing w:val="26"/>
        </w:rPr>
        <w:t> </w:t>
      </w:r>
      <w:r>
        <w:rPr/>
        <w:t>siguiente</w:t>
      </w:r>
      <w:r>
        <w:rPr>
          <w:spacing w:val="26"/>
        </w:rPr>
        <w:t> </w:t>
      </w:r>
      <w:r>
        <w:rPr/>
        <w:t>de</w:t>
      </w:r>
      <w:r>
        <w:rPr>
          <w:spacing w:val="27"/>
        </w:rPr>
        <w:t> </w:t>
      </w:r>
      <w:r>
        <w:rPr/>
        <w:t>su</w:t>
      </w:r>
      <w:r>
        <w:rPr>
          <w:spacing w:val="26"/>
        </w:rPr>
        <w:t> </w:t>
      </w:r>
      <w:r>
        <w:rPr/>
        <w:t>publicación</w:t>
      </w:r>
      <w:r>
        <w:rPr>
          <w:spacing w:val="26"/>
        </w:rPr>
        <w:t> </w:t>
      </w:r>
      <w:r>
        <w:rPr/>
        <w:t>en</w:t>
      </w:r>
      <w:r>
        <w:rPr>
          <w:spacing w:val="26"/>
        </w:rPr>
        <w:t> </w:t>
      </w:r>
      <w:r>
        <w:rPr>
          <w:spacing w:val="-5"/>
        </w:rPr>
        <w:t>el</w:t>
      </w:r>
    </w:p>
    <w:p>
      <w:pPr>
        <w:pStyle w:val="Heading3"/>
        <w:spacing w:before="7"/>
        <w:rPr>
          <w:b w:val="0"/>
        </w:rPr>
      </w:pPr>
      <w:r>
        <w:rPr/>
        <w:t>Diario</w:t>
      </w:r>
      <w:r>
        <w:rPr>
          <w:spacing w:val="-6"/>
        </w:rPr>
        <w:t> </w:t>
      </w:r>
      <w:r>
        <w:rPr/>
        <w:t>Oficial</w:t>
      </w:r>
      <w:r>
        <w:rPr>
          <w:spacing w:val="-5"/>
        </w:rPr>
        <w:t> </w:t>
      </w:r>
      <w:r>
        <w:rPr/>
        <w:t>de</w:t>
      </w:r>
      <w:r>
        <w:rPr>
          <w:spacing w:val="-6"/>
        </w:rPr>
        <w:t> </w:t>
      </w:r>
      <w:r>
        <w:rPr/>
        <w:t>la</w:t>
      </w:r>
      <w:r>
        <w:rPr>
          <w:spacing w:val="-5"/>
        </w:rPr>
        <w:t> </w:t>
      </w:r>
      <w:r>
        <w:rPr>
          <w:spacing w:val="-2"/>
        </w:rPr>
        <w:t>Federación</w:t>
      </w:r>
      <w:r>
        <w:rPr>
          <w:b w:val="0"/>
          <w:spacing w:val="-2"/>
        </w:rPr>
        <w:t>.</w:t>
      </w:r>
    </w:p>
    <w:p>
      <w:pPr>
        <w:pStyle w:val="BodyText"/>
        <w:spacing w:before="6"/>
      </w:pPr>
    </w:p>
    <w:p>
      <w:pPr>
        <w:spacing w:line="247" w:lineRule="auto" w:before="0"/>
        <w:ind w:left="118" w:right="113" w:firstLine="288"/>
        <w:jc w:val="both"/>
        <w:rPr>
          <w:b/>
          <w:sz w:val="20"/>
        </w:rPr>
      </w:pPr>
      <w:r>
        <w:rPr>
          <w:sz w:val="20"/>
        </w:rPr>
        <w:t>México, D.F., a 9 de diciembre de 2004.- Sen. </w:t>
      </w:r>
      <w:r>
        <w:rPr>
          <w:b/>
          <w:sz w:val="20"/>
        </w:rPr>
        <w:t>Diego Fernández de Cevallos Ramos</w:t>
      </w:r>
      <w:r>
        <w:rPr>
          <w:sz w:val="20"/>
        </w:rPr>
        <w:t>, Presidente.- Dip. </w:t>
      </w:r>
      <w:r>
        <w:rPr>
          <w:b/>
          <w:sz w:val="20"/>
        </w:rPr>
        <w:t>Manlio Fabio Beltrones Rivera</w:t>
      </w:r>
      <w:r>
        <w:rPr>
          <w:sz w:val="20"/>
        </w:rPr>
        <w:t>, Presidente.- Sen. </w:t>
      </w:r>
      <w:r>
        <w:rPr>
          <w:b/>
          <w:sz w:val="20"/>
        </w:rPr>
        <w:t>Sara I. Castellanos Cortés</w:t>
      </w:r>
      <w:r>
        <w:rPr>
          <w:sz w:val="20"/>
        </w:rPr>
        <w:t>, Secretaria.- Dip. </w:t>
      </w:r>
      <w:r>
        <w:rPr>
          <w:b/>
          <w:sz w:val="20"/>
        </w:rPr>
        <w:t>Marcos Morales Torres</w:t>
      </w:r>
      <w:r>
        <w:rPr>
          <w:sz w:val="20"/>
        </w:rPr>
        <w:t>, Secretario.- Rúbricas.</w:t>
      </w:r>
      <w:r>
        <w:rPr>
          <w:b/>
          <w:sz w:val="20"/>
        </w:rPr>
        <w:t>"</w:t>
      </w:r>
    </w:p>
    <w:p>
      <w:pPr>
        <w:pStyle w:val="BodyText"/>
        <w:spacing w:line="242" w:lineRule="auto" w:before="223"/>
        <w:ind w:left="118" w:right="113" w:firstLine="288"/>
        <w:jc w:val="both"/>
      </w:pPr>
      <w:r>
        <w:rPr/>
        <w:t>En cumplimiento de lo dispuesto por la fracción I del Artículo 89 de la Constitución Política de los Estados Unidos Mexicanos, y</w:t>
      </w:r>
      <w:r>
        <w:rPr>
          <w:spacing w:val="-1"/>
        </w:rPr>
        <w:t> </w:t>
      </w:r>
      <w:r>
        <w:rPr/>
        <w:t>para su debida publicación y</w:t>
      </w:r>
      <w:r>
        <w:rPr>
          <w:spacing w:val="-4"/>
        </w:rPr>
        <w:t> </w:t>
      </w:r>
      <w:r>
        <w:rPr/>
        <w:t>observancia, expido el presente Decreto en la Residencia del Poder Ejecutivo Federal, en la Ciudad de México, Distrito Federal, a los cuatro días del mes de julio de dos mil cinco.- </w:t>
      </w:r>
      <w:r>
        <w:rPr>
          <w:b/>
        </w:rPr>
        <w:t>Vicente Fox Quesada</w:t>
      </w:r>
      <w:r>
        <w:rPr/>
        <w:t>.- Rúbrica.- El Secretario de Gobernación, </w:t>
      </w:r>
      <w:r>
        <w:rPr>
          <w:b/>
        </w:rPr>
        <w:t>Carlos María Abascal Carranza</w:t>
      </w:r>
      <w:r>
        <w:rPr/>
        <w:t>.- Rúbrica.</w:t>
      </w:r>
    </w:p>
    <w:p>
      <w:pPr>
        <w:spacing w:after="0" w:line="242" w:lineRule="auto"/>
        <w:jc w:val="both"/>
        <w:sectPr>
          <w:type w:val="continuous"/>
          <w:pgSz w:w="12240" w:h="15830"/>
          <w:pgMar w:header="709" w:footer="709" w:top="1880" w:bottom="900" w:left="1300" w:right="1300"/>
        </w:sectPr>
      </w:pPr>
    </w:p>
    <w:p>
      <w:pPr>
        <w:pStyle w:val="BodyText"/>
        <w:spacing w:before="61"/>
        <w:rPr>
          <w:sz w:val="22"/>
        </w:rPr>
      </w:pPr>
    </w:p>
    <w:p>
      <w:pPr>
        <w:pStyle w:val="Heading2"/>
        <w:spacing w:line="249" w:lineRule="auto"/>
        <w:ind w:right="117"/>
      </w:pPr>
      <w:r>
        <w:rPr/>
        <w:t>DECRETO por el que se reforman, adicionan y derogan diversas disposiciones de las Leyes Federal de Presupuesto y Responsabilidad Hacendaria; Orgánica de la Administración Pública Federal; de Coordinación Fiscal; de Adquisiciones, Arrendamientos y Servicios del Sector Público, y de Obras Públicas y Servicios Relacionados con las Mismas.</w:t>
      </w:r>
    </w:p>
    <w:p>
      <w:pPr>
        <w:spacing w:before="224"/>
        <w:ind w:left="408" w:right="408"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1º</w:t>
      </w:r>
      <w:r>
        <w:rPr>
          <w:spacing w:val="-3"/>
          <w:sz w:val="16"/>
        </w:rPr>
        <w:t> </w:t>
      </w:r>
      <w:r>
        <w:rPr>
          <w:sz w:val="16"/>
        </w:rPr>
        <w:t>de</w:t>
      </w:r>
      <w:r>
        <w:rPr>
          <w:spacing w:val="-2"/>
          <w:sz w:val="16"/>
        </w:rPr>
        <w:t> </w:t>
      </w:r>
      <w:r>
        <w:rPr>
          <w:sz w:val="16"/>
        </w:rPr>
        <w:t>octubre</w:t>
      </w:r>
      <w:r>
        <w:rPr>
          <w:spacing w:val="-2"/>
          <w:sz w:val="16"/>
        </w:rPr>
        <w:t> </w:t>
      </w:r>
      <w:r>
        <w:rPr>
          <w:sz w:val="16"/>
        </w:rPr>
        <w:t>de</w:t>
      </w:r>
      <w:r>
        <w:rPr>
          <w:spacing w:val="-2"/>
          <w:sz w:val="16"/>
        </w:rPr>
        <w:t> </w:t>
      </w:r>
      <w:r>
        <w:rPr>
          <w:spacing w:val="-4"/>
          <w:sz w:val="16"/>
        </w:rPr>
        <w:t>2007</w:t>
      </w:r>
    </w:p>
    <w:p>
      <w:pPr>
        <w:pStyle w:val="BodyText"/>
        <w:spacing w:before="51"/>
        <w:rPr>
          <w:sz w:val="16"/>
        </w:rPr>
      </w:pPr>
    </w:p>
    <w:p>
      <w:pPr>
        <w:pStyle w:val="Heading3"/>
        <w:ind w:left="408" w:right="408"/>
        <w:jc w:val="center"/>
      </w:pPr>
      <w:r>
        <w:rPr/>
        <w:t>LEY</w:t>
      </w:r>
      <w:r>
        <w:rPr>
          <w:spacing w:val="-13"/>
        </w:rPr>
        <w:t> </w:t>
      </w:r>
      <w:r>
        <w:rPr/>
        <w:t>DE</w:t>
      </w:r>
      <w:r>
        <w:rPr>
          <w:spacing w:val="-12"/>
        </w:rPr>
        <w:t> </w:t>
      </w:r>
      <w:r>
        <w:rPr/>
        <w:t>OBRAS</w:t>
      </w:r>
      <w:r>
        <w:rPr>
          <w:spacing w:val="-12"/>
        </w:rPr>
        <w:t> </w:t>
      </w:r>
      <w:r>
        <w:rPr/>
        <w:t>PÚBLICAS</w:t>
      </w:r>
      <w:r>
        <w:rPr>
          <w:spacing w:val="-12"/>
        </w:rPr>
        <w:t> </w:t>
      </w:r>
      <w:r>
        <w:rPr/>
        <w:t>Y</w:t>
      </w:r>
      <w:r>
        <w:rPr>
          <w:spacing w:val="-11"/>
        </w:rPr>
        <w:t> </w:t>
      </w:r>
      <w:r>
        <w:rPr/>
        <w:t>SERVICIOS</w:t>
      </w:r>
      <w:r>
        <w:rPr>
          <w:spacing w:val="-12"/>
        </w:rPr>
        <w:t> </w:t>
      </w:r>
      <w:r>
        <w:rPr/>
        <w:t>RELACIONADOS</w:t>
      </w:r>
      <w:r>
        <w:rPr>
          <w:spacing w:val="-12"/>
        </w:rPr>
        <w:t> </w:t>
      </w:r>
      <w:r>
        <w:rPr/>
        <w:t>CON</w:t>
      </w:r>
      <w:r>
        <w:rPr>
          <w:spacing w:val="-12"/>
        </w:rPr>
        <w:t> </w:t>
      </w:r>
      <w:r>
        <w:rPr/>
        <w:t>LAS</w:t>
      </w:r>
      <w:r>
        <w:rPr>
          <w:spacing w:val="-12"/>
        </w:rPr>
        <w:t> </w:t>
      </w:r>
      <w:r>
        <w:rPr>
          <w:spacing w:val="-2"/>
        </w:rPr>
        <w:t>MISMAS</w:t>
      </w:r>
    </w:p>
    <w:p>
      <w:pPr>
        <w:pStyle w:val="BodyText"/>
        <w:spacing w:before="15"/>
        <w:rPr>
          <w:b/>
        </w:rPr>
      </w:pPr>
    </w:p>
    <w:p>
      <w:pPr>
        <w:pStyle w:val="BodyText"/>
        <w:spacing w:line="242" w:lineRule="auto" w:before="1"/>
        <w:ind w:left="118" w:right="118" w:firstLine="288"/>
        <w:jc w:val="both"/>
      </w:pPr>
      <w:r>
        <w:rPr>
          <w:b/>
        </w:rPr>
        <w:t>ARTÍCULO SEXTO.- </w:t>
      </w:r>
      <w:r>
        <w:rPr/>
        <w:t>Se </w:t>
      </w:r>
      <w:r>
        <w:rPr>
          <w:b/>
        </w:rPr>
        <w:t>REFORMAN </w:t>
      </w:r>
      <w:r>
        <w:rPr/>
        <w:t>los artículos 33, párrafo segundo, y 45, párrafo tercero, y se </w:t>
      </w:r>
      <w:r>
        <w:rPr>
          <w:b/>
        </w:rPr>
        <w:t>ADICIONA </w:t>
      </w:r>
      <w:r>
        <w:rPr/>
        <w:t>el artículo 36, con un párrafo tercero, pasando los actuales párrafos tercero a quinto a ser párrafos cuarto a sexto, de la Ley de Obras Públicas y Servicios Relacionados con las Mismas, para quedar como sigue:</w:t>
      </w:r>
    </w:p>
    <w:p>
      <w:pPr>
        <w:pStyle w:val="BodyText"/>
        <w:spacing w:before="3"/>
        <w:rPr>
          <w:sz w:val="11"/>
        </w:rPr>
      </w:pPr>
    </w:p>
    <w:p>
      <w:pPr>
        <w:spacing w:after="0"/>
        <w:rPr>
          <w:sz w:val="11"/>
        </w:rPr>
        <w:sectPr>
          <w:pgSz w:w="12240" w:h="15830"/>
          <w:pgMar w:header="709" w:footer="709"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53"/>
        <w:rPr>
          <w:sz w:val="22"/>
        </w:rPr>
      </w:pPr>
    </w:p>
    <w:p>
      <w:pPr>
        <w:pStyle w:val="Heading1"/>
        <w:ind w:left="406" w:right="0"/>
        <w:jc w:val="left"/>
      </w:pPr>
      <w:r>
        <w:rPr>
          <w:spacing w:val="-2"/>
        </w:rPr>
        <w:t>TRANSITORIOS</w:t>
      </w:r>
    </w:p>
    <w:p>
      <w:pPr>
        <w:spacing w:after="0"/>
        <w:jc w:val="left"/>
        <w:sectPr>
          <w:type w:val="continuous"/>
          <w:pgSz w:w="12240" w:h="15830"/>
          <w:pgMar w:header="709" w:footer="709" w:top="1880" w:bottom="900" w:left="1300" w:right="1300"/>
          <w:cols w:num="2" w:equalWidth="0">
            <w:col w:w="999" w:space="2587"/>
            <w:col w:w="6054"/>
          </w:cols>
        </w:sectPr>
      </w:pPr>
    </w:p>
    <w:p>
      <w:pPr>
        <w:pStyle w:val="BodyText"/>
        <w:spacing w:before="16"/>
        <w:rPr>
          <w:b/>
        </w:rPr>
      </w:pPr>
    </w:p>
    <w:p>
      <w:pPr>
        <w:pStyle w:val="BodyText"/>
        <w:ind w:left="118" w:right="115" w:firstLine="288"/>
        <w:jc w:val="both"/>
      </w:pPr>
      <w:r>
        <w:rPr>
          <w:b/>
        </w:rPr>
        <w:t>PRIMERO. </w:t>
      </w:r>
      <w:r>
        <w:rPr/>
        <w:t>El presente Decreto entrará en vigor al día siguiente de su publicación en el Diario Oficial de la Federación.</w:t>
      </w:r>
    </w:p>
    <w:p>
      <w:pPr>
        <w:pStyle w:val="BodyText"/>
        <w:spacing w:before="4"/>
      </w:pPr>
    </w:p>
    <w:p>
      <w:pPr>
        <w:pStyle w:val="BodyText"/>
        <w:ind w:left="118" w:right="118" w:firstLine="288"/>
        <w:jc w:val="both"/>
      </w:pPr>
      <w:r>
        <w:rPr>
          <w:b/>
        </w:rPr>
        <w:t>SEGUNDO.</w:t>
      </w:r>
      <w:r>
        <w:rPr>
          <w:b/>
          <w:spacing w:val="-2"/>
        </w:rPr>
        <w:t> </w:t>
      </w:r>
      <w:r>
        <w:rPr/>
        <w:t>Se</w:t>
      </w:r>
      <w:r>
        <w:rPr>
          <w:spacing w:val="-5"/>
        </w:rPr>
        <w:t> </w:t>
      </w:r>
      <w:r>
        <w:rPr/>
        <w:t>derogan</w:t>
      </w:r>
      <w:r>
        <w:rPr>
          <w:spacing w:val="-6"/>
        </w:rPr>
        <w:t> </w:t>
      </w:r>
      <w:r>
        <w:rPr/>
        <w:t>el</w:t>
      </w:r>
      <w:r>
        <w:rPr>
          <w:spacing w:val="-6"/>
        </w:rPr>
        <w:t> </w:t>
      </w:r>
      <w:r>
        <w:rPr/>
        <w:t>artículo</w:t>
      </w:r>
      <w:r>
        <w:rPr>
          <w:spacing w:val="-5"/>
        </w:rPr>
        <w:t> </w:t>
      </w:r>
      <w:r>
        <w:rPr/>
        <w:t>41</w:t>
      </w:r>
      <w:r>
        <w:rPr>
          <w:spacing w:val="-5"/>
        </w:rPr>
        <w:t> </w:t>
      </w:r>
      <w:r>
        <w:rPr/>
        <w:t>de</w:t>
      </w:r>
      <w:r>
        <w:rPr>
          <w:spacing w:val="-5"/>
        </w:rPr>
        <w:t> </w:t>
      </w:r>
      <w:r>
        <w:rPr/>
        <w:t>la</w:t>
      </w:r>
      <w:r>
        <w:rPr>
          <w:spacing w:val="-5"/>
        </w:rPr>
        <w:t> </w:t>
      </w:r>
      <w:r>
        <w:rPr/>
        <w:t>Ley</w:t>
      </w:r>
      <w:r>
        <w:rPr>
          <w:spacing w:val="-11"/>
        </w:rPr>
        <w:t> </w:t>
      </w:r>
      <w:r>
        <w:rPr/>
        <w:t>del</w:t>
      </w:r>
      <w:r>
        <w:rPr>
          <w:spacing w:val="-6"/>
        </w:rPr>
        <w:t> </w:t>
      </w:r>
      <w:r>
        <w:rPr/>
        <w:t>Servicio</w:t>
      </w:r>
      <w:r>
        <w:rPr>
          <w:spacing w:val="-5"/>
        </w:rPr>
        <w:t> </w:t>
      </w:r>
      <w:r>
        <w:rPr/>
        <w:t>de</w:t>
      </w:r>
      <w:r>
        <w:rPr>
          <w:spacing w:val="-5"/>
        </w:rPr>
        <w:t> </w:t>
      </w:r>
      <w:r>
        <w:rPr/>
        <w:t>Tesorería</w:t>
      </w:r>
      <w:r>
        <w:rPr>
          <w:spacing w:val="-6"/>
        </w:rPr>
        <w:t> </w:t>
      </w:r>
      <w:r>
        <w:rPr/>
        <w:t>de</w:t>
      </w:r>
      <w:r>
        <w:rPr>
          <w:spacing w:val="-6"/>
        </w:rPr>
        <w:t> </w:t>
      </w:r>
      <w:r>
        <w:rPr/>
        <w:t>la</w:t>
      </w:r>
      <w:r>
        <w:rPr>
          <w:spacing w:val="-5"/>
        </w:rPr>
        <w:t> </w:t>
      </w:r>
      <w:r>
        <w:rPr/>
        <w:t>Federación</w:t>
      </w:r>
      <w:r>
        <w:rPr>
          <w:spacing w:val="-6"/>
        </w:rPr>
        <w:t> </w:t>
      </w:r>
      <w:r>
        <w:rPr/>
        <w:t>y</w:t>
      </w:r>
      <w:r>
        <w:rPr>
          <w:spacing w:val="-11"/>
        </w:rPr>
        <w:t> </w:t>
      </w:r>
      <w:r>
        <w:rPr/>
        <w:t>las</w:t>
      </w:r>
      <w:r>
        <w:rPr>
          <w:spacing w:val="-4"/>
        </w:rPr>
        <w:t> </w:t>
      </w:r>
      <w:r>
        <w:rPr/>
        <w:t>demás disposiciones que se opongan a lo previsto en el presente Decreto.</w:t>
      </w:r>
    </w:p>
    <w:p>
      <w:pPr>
        <w:pStyle w:val="BodyText"/>
        <w:spacing w:before="3"/>
      </w:pPr>
    </w:p>
    <w:p>
      <w:pPr>
        <w:spacing w:line="247" w:lineRule="auto" w:before="1"/>
        <w:ind w:left="118" w:right="115" w:firstLine="288"/>
        <w:jc w:val="both"/>
        <w:rPr>
          <w:b/>
          <w:sz w:val="20"/>
        </w:rPr>
      </w:pPr>
      <w:r>
        <w:rPr>
          <w:sz w:val="20"/>
        </w:rPr>
        <w:t>México, D.F., a 14 de septiembre de 2007.- Dip. </w:t>
      </w:r>
      <w:r>
        <w:rPr>
          <w:b/>
          <w:sz w:val="20"/>
        </w:rPr>
        <w:t>Ruth Zavaleta Salgado</w:t>
      </w:r>
      <w:r>
        <w:rPr>
          <w:sz w:val="20"/>
        </w:rPr>
        <w:t>, Presidenta.- Sen. </w:t>
      </w:r>
      <w:r>
        <w:rPr>
          <w:b/>
          <w:sz w:val="20"/>
        </w:rPr>
        <w:t>Santiago Creel Miranda</w:t>
      </w:r>
      <w:r>
        <w:rPr>
          <w:sz w:val="20"/>
        </w:rPr>
        <w:t>, Presidente.- Dip. </w:t>
      </w:r>
      <w:r>
        <w:rPr>
          <w:b/>
          <w:sz w:val="20"/>
        </w:rPr>
        <w:t>Patricia Villanueva Abrajan</w:t>
      </w:r>
      <w:r>
        <w:rPr>
          <w:sz w:val="20"/>
        </w:rPr>
        <w:t>, Secretaria.- Sen. </w:t>
      </w:r>
      <w:r>
        <w:rPr>
          <w:b/>
          <w:sz w:val="20"/>
        </w:rPr>
        <w:t>Renán Cleominio Zoreda Novelo</w:t>
      </w:r>
      <w:r>
        <w:rPr>
          <w:sz w:val="20"/>
        </w:rPr>
        <w:t>, Secretario.- Rúbricas.</w:t>
      </w:r>
      <w:r>
        <w:rPr>
          <w:b/>
          <w:sz w:val="20"/>
        </w:rPr>
        <w:t>"</w:t>
      </w:r>
    </w:p>
    <w:p>
      <w:pPr>
        <w:pStyle w:val="BodyText"/>
        <w:spacing w:line="242" w:lineRule="auto" w:before="223"/>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2"/>
        </w:rPr>
        <w:t> </w:t>
      </w:r>
      <w:r>
        <w:rPr/>
        <w:t>del</w:t>
      </w:r>
      <w:r>
        <w:rPr>
          <w:spacing w:val="-2"/>
        </w:rPr>
        <w:t> </w:t>
      </w:r>
      <w:r>
        <w:rPr/>
        <w:t>Poder</w:t>
      </w:r>
      <w:r>
        <w:rPr>
          <w:spacing w:val="-1"/>
        </w:rPr>
        <w:t> </w:t>
      </w:r>
      <w:r>
        <w:rPr/>
        <w:t>Ejecutivo</w:t>
      </w:r>
      <w:r>
        <w:rPr>
          <w:spacing w:val="-2"/>
        </w:rPr>
        <w:t> </w:t>
      </w:r>
      <w:r>
        <w:rPr/>
        <w:t>Federal,</w:t>
      </w:r>
      <w:r>
        <w:rPr>
          <w:spacing w:val="-4"/>
        </w:rPr>
        <w:t> </w:t>
      </w:r>
      <w:r>
        <w:rPr/>
        <w:t>en</w:t>
      </w:r>
      <w:r>
        <w:rPr>
          <w:spacing w:val="-5"/>
        </w:rPr>
        <w:t> </w:t>
      </w:r>
      <w:r>
        <w:rPr/>
        <w:t>la</w:t>
      </w:r>
      <w:r>
        <w:rPr>
          <w:spacing w:val="-4"/>
        </w:rPr>
        <w:t> </w:t>
      </w:r>
      <w:r>
        <w:rPr/>
        <w:t>Ciudad</w:t>
      </w:r>
      <w:r>
        <w:rPr>
          <w:spacing w:val="-5"/>
        </w:rPr>
        <w:t> </w:t>
      </w:r>
      <w:r>
        <w:rPr/>
        <w:t>de</w:t>
      </w:r>
      <w:r>
        <w:rPr>
          <w:spacing w:val="-5"/>
        </w:rPr>
        <w:t> </w:t>
      </w:r>
      <w:r>
        <w:rPr/>
        <w:t>México,</w:t>
      </w:r>
      <w:r>
        <w:rPr>
          <w:spacing w:val="-4"/>
        </w:rPr>
        <w:t> </w:t>
      </w:r>
      <w:r>
        <w:rPr/>
        <w:t>Distrito</w:t>
      </w:r>
      <w:r>
        <w:rPr>
          <w:spacing w:val="-4"/>
        </w:rPr>
        <w:t> </w:t>
      </w:r>
      <w:r>
        <w:rPr/>
        <w:t>Federal,</w:t>
      </w:r>
      <w:r>
        <w:rPr>
          <w:spacing w:val="-4"/>
        </w:rPr>
        <w:t> </w:t>
      </w:r>
      <w:r>
        <w:rPr/>
        <w:t>a</w:t>
      </w:r>
      <w:r>
        <w:rPr>
          <w:spacing w:val="-4"/>
        </w:rPr>
        <w:t> </w:t>
      </w:r>
      <w:r>
        <w:rPr/>
        <w:t>los</w:t>
      </w:r>
      <w:r>
        <w:rPr>
          <w:spacing w:val="-3"/>
        </w:rPr>
        <w:t> </w:t>
      </w:r>
      <w:r>
        <w:rPr/>
        <w:t>veintiocho</w:t>
      </w:r>
      <w:r>
        <w:rPr>
          <w:spacing w:val="-5"/>
        </w:rPr>
        <w:t> </w:t>
      </w:r>
      <w:r>
        <w:rPr/>
        <w:t>días</w:t>
      </w:r>
      <w:r>
        <w:rPr>
          <w:spacing w:val="-3"/>
        </w:rPr>
        <w:t> </w:t>
      </w:r>
      <w:r>
        <w:rPr/>
        <w:t>del mes de septiembre de dos mil siete.- </w:t>
      </w:r>
      <w:r>
        <w:rPr>
          <w:b/>
        </w:rPr>
        <w:t>Felipe de Jesús Calderón Hinojosa</w:t>
      </w:r>
      <w:r>
        <w:rPr/>
        <w:t>.- Rúbrica.- El Secretario de Gobernación, </w:t>
      </w:r>
      <w:r>
        <w:rPr>
          <w:b/>
        </w:rPr>
        <w:t>Francisco Javier Ramírez Acuña</w:t>
      </w:r>
      <w:r>
        <w:rPr/>
        <w:t>.- Rúbrica.</w:t>
      </w:r>
    </w:p>
    <w:p>
      <w:pPr>
        <w:spacing w:after="0" w:line="242" w:lineRule="auto"/>
        <w:jc w:val="both"/>
        <w:sectPr>
          <w:type w:val="continuous"/>
          <w:pgSz w:w="12240" w:h="15830"/>
          <w:pgMar w:header="709" w:footer="709" w:top="1880" w:bottom="900" w:left="1300" w:right="1300"/>
        </w:sectPr>
      </w:pPr>
    </w:p>
    <w:p>
      <w:pPr>
        <w:pStyle w:val="BodyText"/>
        <w:spacing w:before="61"/>
        <w:rPr>
          <w:sz w:val="22"/>
        </w:rPr>
      </w:pPr>
    </w:p>
    <w:p>
      <w:pPr>
        <w:pStyle w:val="Heading2"/>
        <w:spacing w:line="249" w:lineRule="auto"/>
        <w:ind w:right="118"/>
      </w:pPr>
      <w:r>
        <w:rPr/>
        <w:t>DECRETO por el que se expide la Ley de Petróleos Mexicanos; se adicionan el artículo 3o. de la Ley Federal de las Entidades Paraestatales; el artículo 1 de la Ley de Obras Públicas y Servicios Relacionados con las Mismas y un párrafo tercero al artículo 1 de la Ley de Adquisiciones, Arrendamientos y Servicios del Sector Público.</w:t>
      </w:r>
    </w:p>
    <w:p>
      <w:pPr>
        <w:spacing w:before="223"/>
        <w:ind w:left="408" w:right="408"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28</w:t>
      </w:r>
      <w:r>
        <w:rPr>
          <w:spacing w:val="-2"/>
          <w:sz w:val="16"/>
        </w:rPr>
        <w:t> </w:t>
      </w:r>
      <w:r>
        <w:rPr>
          <w:sz w:val="16"/>
        </w:rPr>
        <w:t>de</w:t>
      </w:r>
      <w:r>
        <w:rPr>
          <w:spacing w:val="-2"/>
          <w:sz w:val="16"/>
        </w:rPr>
        <w:t> </w:t>
      </w:r>
      <w:r>
        <w:rPr>
          <w:sz w:val="16"/>
        </w:rPr>
        <w:t>noviembre</w:t>
      </w:r>
      <w:r>
        <w:rPr>
          <w:spacing w:val="-2"/>
          <w:sz w:val="16"/>
        </w:rPr>
        <w:t> </w:t>
      </w:r>
      <w:r>
        <w:rPr>
          <w:sz w:val="16"/>
        </w:rPr>
        <w:t>de</w:t>
      </w:r>
      <w:r>
        <w:rPr>
          <w:spacing w:val="-2"/>
          <w:sz w:val="16"/>
        </w:rPr>
        <w:t> </w:t>
      </w:r>
      <w:r>
        <w:rPr>
          <w:spacing w:val="-4"/>
          <w:sz w:val="16"/>
        </w:rPr>
        <w:t>2008</w:t>
      </w:r>
    </w:p>
    <w:p>
      <w:pPr>
        <w:pStyle w:val="BodyText"/>
        <w:spacing w:before="51"/>
        <w:rPr>
          <w:sz w:val="16"/>
        </w:rPr>
      </w:pPr>
    </w:p>
    <w:p>
      <w:pPr>
        <w:pStyle w:val="BodyText"/>
        <w:ind w:left="118" w:right="114" w:firstLine="288"/>
        <w:jc w:val="both"/>
      </w:pPr>
      <w:r>
        <w:rPr>
          <w:b/>
        </w:rPr>
        <w:t>ARTÍCULO TERCERO. </w:t>
      </w:r>
      <w:r>
        <w:rPr/>
        <w:t>Se adiciona un párrafo tercero al artículo 1 de la Ley de Obras Públicas y Servicios Relacionados con las Mismas, y se recorren los restantes párrafos en su orden para quedar como sigue:</w:t>
      </w:r>
    </w:p>
    <w:p>
      <w:pPr>
        <w:pStyle w:val="BodyText"/>
        <w:spacing w:before="6"/>
        <w:rPr>
          <w:sz w:val="11"/>
        </w:rPr>
      </w:pPr>
    </w:p>
    <w:p>
      <w:pPr>
        <w:spacing w:after="0"/>
        <w:rPr>
          <w:sz w:val="11"/>
        </w:rPr>
        <w:sectPr>
          <w:pgSz w:w="12240" w:h="15830"/>
          <w:pgMar w:header="709" w:footer="709" w:top="1880" w:bottom="900" w:left="1300" w:right="1300"/>
        </w:sectPr>
      </w:pPr>
    </w:p>
    <w:p>
      <w:pPr>
        <w:spacing w:before="92"/>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2"/>
        <w:rPr>
          <w:sz w:val="22"/>
        </w:rPr>
      </w:pPr>
    </w:p>
    <w:p>
      <w:pPr>
        <w:pStyle w:val="Heading2"/>
        <w:spacing w:before="1"/>
        <w:ind w:left="406"/>
        <w:jc w:val="left"/>
      </w:pPr>
      <w:r>
        <w:rPr>
          <w:spacing w:val="-2"/>
        </w:rPr>
        <w:t>Transitorios</w:t>
      </w:r>
    </w:p>
    <w:p>
      <w:pPr>
        <w:spacing w:after="0"/>
        <w:jc w:val="left"/>
        <w:sectPr>
          <w:type w:val="continuous"/>
          <w:pgSz w:w="12240" w:h="15830"/>
          <w:pgMar w:header="709" w:footer="709" w:top="1880" w:bottom="900" w:left="1300" w:right="1300"/>
          <w:cols w:num="2" w:equalWidth="0">
            <w:col w:w="1100" w:space="2675"/>
            <w:col w:w="5865"/>
          </w:cols>
        </w:sectPr>
      </w:pPr>
    </w:p>
    <w:p>
      <w:pPr>
        <w:pStyle w:val="BodyText"/>
        <w:spacing w:before="6"/>
        <w:rPr>
          <w:b/>
        </w:rPr>
      </w:pPr>
    </w:p>
    <w:p>
      <w:pPr>
        <w:pStyle w:val="BodyText"/>
        <w:ind w:left="118" w:right="121" w:firstLine="288"/>
        <w:jc w:val="both"/>
      </w:pPr>
      <w:r>
        <w:rPr>
          <w:b/>
        </w:rPr>
        <w:t>Primero.- </w:t>
      </w:r>
      <w:r>
        <w:rPr/>
        <w:t>El presente Decreto entrará en vigor el día siguiente al de su publicación en el Diario Oficial de la Federación.</w:t>
      </w:r>
    </w:p>
    <w:p>
      <w:pPr>
        <w:pStyle w:val="BodyText"/>
        <w:spacing w:before="3"/>
      </w:pPr>
    </w:p>
    <w:p>
      <w:pPr>
        <w:pStyle w:val="BodyText"/>
        <w:ind w:left="118" w:right="114" w:firstLine="288"/>
        <w:jc w:val="both"/>
      </w:pPr>
      <w:r>
        <w:rPr>
          <w:b/>
        </w:rPr>
        <w:t>Segundo.- </w:t>
      </w:r>
      <w:r>
        <w:rPr/>
        <w:t>Se abrogan o derogan todas las demás disposiciones que se opongan a lo establecido en esta Ley.</w:t>
      </w:r>
    </w:p>
    <w:p>
      <w:pPr>
        <w:spacing w:before="227"/>
        <w:ind w:left="406" w:right="0" w:firstLine="0"/>
        <w:jc w:val="left"/>
        <w:rPr>
          <w:sz w:val="20"/>
        </w:rPr>
      </w:pPr>
      <w:r>
        <w:rPr>
          <w:spacing w:val="-4"/>
          <w:sz w:val="20"/>
        </w:rPr>
        <w:t>……….</w:t>
      </w:r>
    </w:p>
    <w:p>
      <w:pPr>
        <w:pStyle w:val="BodyText"/>
        <w:spacing w:before="3"/>
      </w:pPr>
    </w:p>
    <w:p>
      <w:pPr>
        <w:spacing w:line="247" w:lineRule="auto" w:before="0"/>
        <w:ind w:left="118" w:right="113" w:firstLine="288"/>
        <w:jc w:val="both"/>
        <w:rPr>
          <w:b/>
          <w:sz w:val="20"/>
        </w:rPr>
      </w:pPr>
      <w:r>
        <w:rPr>
          <w:sz w:val="20"/>
        </w:rPr>
        <w:t>México, D.F., a 28 de octubre de 2008.- Sen. </w:t>
      </w:r>
      <w:r>
        <w:rPr>
          <w:b/>
          <w:sz w:val="20"/>
        </w:rPr>
        <w:t>Gustavo Madero Muñoz</w:t>
      </w:r>
      <w:r>
        <w:rPr>
          <w:sz w:val="20"/>
        </w:rPr>
        <w:t>, Presidente.- Dip. </w:t>
      </w:r>
      <w:r>
        <w:rPr>
          <w:b/>
          <w:sz w:val="20"/>
        </w:rPr>
        <w:t>César Horacio Duarte Jáquez</w:t>
      </w:r>
      <w:r>
        <w:rPr>
          <w:sz w:val="20"/>
        </w:rPr>
        <w:t>, Presidente.- Sen. </w:t>
      </w:r>
      <w:r>
        <w:rPr>
          <w:b/>
          <w:sz w:val="20"/>
        </w:rPr>
        <w:t>Renán Cleominio Zoreda Novelo</w:t>
      </w:r>
      <w:r>
        <w:rPr>
          <w:sz w:val="20"/>
        </w:rPr>
        <w:t>, Secretario.- Dip. </w:t>
      </w:r>
      <w:r>
        <w:rPr>
          <w:b/>
          <w:sz w:val="20"/>
        </w:rPr>
        <w:t>Margarita Arenas Guzmán</w:t>
      </w:r>
      <w:r>
        <w:rPr>
          <w:sz w:val="20"/>
        </w:rPr>
        <w:t>, Secretaria.- Rúbricas.</w:t>
      </w:r>
      <w:r>
        <w:rPr>
          <w:b/>
          <w:sz w:val="20"/>
        </w:rPr>
        <w:t>"</w:t>
      </w:r>
    </w:p>
    <w:p>
      <w:pPr>
        <w:pStyle w:val="BodyText"/>
        <w:spacing w:line="242" w:lineRule="auto" w:before="223"/>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veintisiete de noviembre de dos mil ocho.- </w:t>
      </w:r>
      <w:r>
        <w:rPr>
          <w:b/>
        </w:rPr>
        <w:t>Felipe de Jesús Calderón Hinojosa</w:t>
      </w:r>
      <w:r>
        <w:rPr/>
        <w:t>.- Rúbrica.- El Secretario de Gobernación, </w:t>
      </w:r>
      <w:r>
        <w:rPr>
          <w:b/>
        </w:rPr>
        <w:t>Fernando Francisco Gómez Mont Urueta</w:t>
      </w:r>
      <w:r>
        <w:rPr/>
        <w:t>.- Rúbrica.</w:t>
      </w:r>
    </w:p>
    <w:p>
      <w:pPr>
        <w:spacing w:after="0" w:line="242" w:lineRule="auto"/>
        <w:jc w:val="both"/>
        <w:sectPr>
          <w:type w:val="continuous"/>
          <w:pgSz w:w="12240" w:h="15830"/>
          <w:pgMar w:header="709" w:footer="709" w:top="1880" w:bottom="900" w:left="1300" w:right="1300"/>
        </w:sectPr>
      </w:pPr>
    </w:p>
    <w:p>
      <w:pPr>
        <w:pStyle w:val="BodyText"/>
        <w:spacing w:before="61"/>
        <w:rPr>
          <w:sz w:val="22"/>
        </w:rPr>
      </w:pPr>
    </w:p>
    <w:p>
      <w:pPr>
        <w:pStyle w:val="Heading2"/>
        <w:spacing w:line="249" w:lineRule="auto"/>
        <w:ind w:right="109"/>
      </w:pPr>
      <w:r>
        <w:rPr/>
        <w:t>DECRETO por el que se reforman, adicionan y derogan diversas disposiciones de la Ley de Adquisiciones, Arrendamientos y Servicios del Sector Público, de la Ley de Obras Públicas y Servicios Relacionados con las Mismas, de la Ley Federal de Responsabilidades Administrativas de los Servidores Públicos y del Código Penal </w:t>
      </w:r>
      <w:r>
        <w:rPr>
          <w:spacing w:val="-2"/>
        </w:rPr>
        <w:t>Federal.</w:t>
      </w:r>
    </w:p>
    <w:p>
      <w:pPr>
        <w:spacing w:before="224"/>
        <w:ind w:left="408" w:right="409"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2"/>
          <w:sz w:val="16"/>
        </w:rPr>
        <w:t> </w:t>
      </w:r>
      <w:r>
        <w:rPr>
          <w:sz w:val="16"/>
        </w:rPr>
        <w:t>Federación</w:t>
      </w:r>
      <w:r>
        <w:rPr>
          <w:spacing w:val="-2"/>
          <w:sz w:val="16"/>
        </w:rPr>
        <w:t> </w:t>
      </w:r>
      <w:r>
        <w:rPr>
          <w:sz w:val="16"/>
        </w:rPr>
        <w:t>el</w:t>
      </w:r>
      <w:r>
        <w:rPr>
          <w:spacing w:val="-1"/>
          <w:sz w:val="16"/>
        </w:rPr>
        <w:t> </w:t>
      </w:r>
      <w:r>
        <w:rPr>
          <w:sz w:val="16"/>
        </w:rPr>
        <w:t>28</w:t>
      </w:r>
      <w:r>
        <w:rPr>
          <w:spacing w:val="-2"/>
          <w:sz w:val="16"/>
        </w:rPr>
        <w:t> </w:t>
      </w:r>
      <w:r>
        <w:rPr>
          <w:sz w:val="16"/>
        </w:rPr>
        <w:t>de</w:t>
      </w:r>
      <w:r>
        <w:rPr>
          <w:spacing w:val="-2"/>
          <w:sz w:val="16"/>
        </w:rPr>
        <w:t> </w:t>
      </w:r>
      <w:r>
        <w:rPr>
          <w:sz w:val="16"/>
        </w:rPr>
        <w:t>mayo</w:t>
      </w:r>
      <w:r>
        <w:rPr>
          <w:spacing w:val="-2"/>
          <w:sz w:val="16"/>
        </w:rPr>
        <w:t> </w:t>
      </w:r>
      <w:r>
        <w:rPr>
          <w:sz w:val="16"/>
        </w:rPr>
        <w:t>de</w:t>
      </w:r>
      <w:r>
        <w:rPr>
          <w:spacing w:val="-2"/>
          <w:sz w:val="16"/>
        </w:rPr>
        <w:t> </w:t>
      </w:r>
      <w:r>
        <w:rPr>
          <w:spacing w:val="-4"/>
          <w:sz w:val="16"/>
        </w:rPr>
        <w:t>2009</w:t>
      </w:r>
    </w:p>
    <w:p>
      <w:pPr>
        <w:pStyle w:val="BodyText"/>
        <w:spacing w:before="52"/>
        <w:rPr>
          <w:sz w:val="16"/>
        </w:rPr>
      </w:pPr>
    </w:p>
    <w:p>
      <w:pPr>
        <w:pStyle w:val="BodyText"/>
        <w:spacing w:line="237" w:lineRule="auto" w:before="1"/>
        <w:ind w:left="118" w:right="114" w:firstLine="288"/>
        <w:jc w:val="both"/>
      </w:pPr>
      <w:r>
        <w:rPr>
          <w:b/>
        </w:rPr>
        <w:t>Artículo Segundo.</w:t>
      </w:r>
      <w:r>
        <w:rPr/>
        <w:t>- Se </w:t>
      </w:r>
      <w:r>
        <w:rPr>
          <w:b/>
        </w:rPr>
        <w:t>reforman </w:t>
      </w:r>
      <w:r>
        <w:rPr/>
        <w:t>los artículos 1 en sus párrafos primero, segundo, sexto y</w:t>
      </w:r>
      <w:r>
        <w:rPr>
          <w:spacing w:val="-1"/>
        </w:rPr>
        <w:t> </w:t>
      </w:r>
      <w:r>
        <w:rPr/>
        <w:t>séptimo y en las fracciones II y</w:t>
      </w:r>
      <w:r>
        <w:rPr>
          <w:spacing w:val="-4"/>
        </w:rPr>
        <w:t> </w:t>
      </w:r>
      <w:r>
        <w:rPr/>
        <w:t>VI; 2 en sus fracciones II, VI, VII y</w:t>
      </w:r>
      <w:r>
        <w:rPr>
          <w:spacing w:val="-4"/>
        </w:rPr>
        <w:t> </w:t>
      </w:r>
      <w:r>
        <w:rPr/>
        <w:t>VIII; 3 en sus fracciones III, VII y</w:t>
      </w:r>
      <w:r>
        <w:rPr>
          <w:spacing w:val="-4"/>
        </w:rPr>
        <w:t> </w:t>
      </w:r>
      <w:r>
        <w:rPr/>
        <w:t>VIII; 8, 9, 12, 13, 15, 16 en su párrafo segundo, 17 en su</w:t>
      </w:r>
      <w:r>
        <w:rPr>
          <w:spacing w:val="-1"/>
        </w:rPr>
        <w:t> </w:t>
      </w:r>
      <w:r>
        <w:rPr/>
        <w:t>párrafo</w:t>
      </w:r>
      <w:r>
        <w:rPr>
          <w:spacing w:val="-1"/>
        </w:rPr>
        <w:t> </w:t>
      </w:r>
      <w:r>
        <w:rPr/>
        <w:t>primero</w:t>
      </w:r>
      <w:r>
        <w:rPr>
          <w:spacing w:val="-1"/>
        </w:rPr>
        <w:t> </w:t>
      </w:r>
      <w:r>
        <w:rPr/>
        <w:t>y</w:t>
      </w:r>
      <w:r>
        <w:rPr>
          <w:spacing w:val="-7"/>
        </w:rPr>
        <w:t> </w:t>
      </w:r>
      <w:r>
        <w:rPr/>
        <w:t>en</w:t>
      </w:r>
      <w:r>
        <w:rPr>
          <w:spacing w:val="-2"/>
        </w:rPr>
        <w:t> </w:t>
      </w:r>
      <w:r>
        <w:rPr/>
        <w:t>su</w:t>
      </w:r>
      <w:r>
        <w:rPr>
          <w:spacing w:val="-1"/>
        </w:rPr>
        <w:t> </w:t>
      </w:r>
      <w:r>
        <w:rPr/>
        <w:t>fracción</w:t>
      </w:r>
      <w:r>
        <w:rPr>
          <w:spacing w:val="-2"/>
        </w:rPr>
        <w:t> </w:t>
      </w:r>
      <w:r>
        <w:rPr/>
        <w:t>III;</w:t>
      </w:r>
      <w:r>
        <w:rPr>
          <w:spacing w:val="-1"/>
        </w:rPr>
        <w:t> </w:t>
      </w:r>
      <w:r>
        <w:rPr/>
        <w:t>18,</w:t>
      </w:r>
      <w:r>
        <w:rPr>
          <w:spacing w:val="-1"/>
        </w:rPr>
        <w:t> </w:t>
      </w:r>
      <w:r>
        <w:rPr/>
        <w:t>19</w:t>
      </w:r>
      <w:r>
        <w:rPr>
          <w:spacing w:val="-1"/>
        </w:rPr>
        <w:t> </w:t>
      </w:r>
      <w:r>
        <w:rPr/>
        <w:t>en</w:t>
      </w:r>
      <w:r>
        <w:rPr>
          <w:spacing w:val="-2"/>
        </w:rPr>
        <w:t> </w:t>
      </w:r>
      <w:r>
        <w:rPr/>
        <w:t>su</w:t>
      </w:r>
      <w:r>
        <w:rPr>
          <w:spacing w:val="-1"/>
        </w:rPr>
        <w:t> </w:t>
      </w:r>
      <w:r>
        <w:rPr/>
        <w:t>párrafo</w:t>
      </w:r>
      <w:r>
        <w:rPr>
          <w:spacing w:val="-1"/>
        </w:rPr>
        <w:t> </w:t>
      </w:r>
      <w:r>
        <w:rPr/>
        <w:t>segundo; 22, 23 en su último párrafo; 24, 25, 27, 28, 30, 31, 32, 33, 34, 35, 36, 37, 38, 39, 40, 41 en sus párrafos segundo</w:t>
      </w:r>
      <w:r>
        <w:rPr>
          <w:spacing w:val="-3"/>
        </w:rPr>
        <w:t> </w:t>
      </w:r>
      <w:r>
        <w:rPr/>
        <w:t>y</w:t>
      </w:r>
      <w:r>
        <w:rPr>
          <w:spacing w:val="-7"/>
        </w:rPr>
        <w:t> </w:t>
      </w:r>
      <w:r>
        <w:rPr/>
        <w:t>cuarto;</w:t>
      </w:r>
      <w:r>
        <w:rPr>
          <w:spacing w:val="-2"/>
        </w:rPr>
        <w:t> </w:t>
      </w:r>
      <w:r>
        <w:rPr/>
        <w:t>42</w:t>
      </w:r>
      <w:r>
        <w:rPr>
          <w:spacing w:val="-2"/>
        </w:rPr>
        <w:t> </w:t>
      </w:r>
      <w:r>
        <w:rPr/>
        <w:t>en</w:t>
      </w:r>
      <w:r>
        <w:rPr>
          <w:spacing w:val="-3"/>
        </w:rPr>
        <w:t> </w:t>
      </w:r>
      <w:r>
        <w:rPr/>
        <w:t>sus</w:t>
      </w:r>
      <w:r>
        <w:rPr>
          <w:spacing w:val="-3"/>
        </w:rPr>
        <w:t> </w:t>
      </w:r>
      <w:r>
        <w:rPr/>
        <w:t>fracciones</w:t>
      </w:r>
      <w:r>
        <w:rPr>
          <w:spacing w:val="-3"/>
        </w:rPr>
        <w:t> </w:t>
      </w:r>
      <w:r>
        <w:rPr/>
        <w:t>IV,</w:t>
      </w:r>
      <w:r>
        <w:rPr>
          <w:spacing w:val="-3"/>
        </w:rPr>
        <w:t> </w:t>
      </w:r>
      <w:r>
        <w:rPr/>
        <w:t>VI,</w:t>
      </w:r>
      <w:r>
        <w:rPr>
          <w:spacing w:val="-3"/>
        </w:rPr>
        <w:t> </w:t>
      </w:r>
      <w:r>
        <w:rPr/>
        <w:t>VII,</w:t>
      </w:r>
      <w:r>
        <w:rPr>
          <w:spacing w:val="-3"/>
        </w:rPr>
        <w:t> </w:t>
      </w:r>
      <w:r>
        <w:rPr/>
        <w:t>XI</w:t>
      </w:r>
      <w:r>
        <w:rPr>
          <w:spacing w:val="-3"/>
        </w:rPr>
        <w:t> </w:t>
      </w:r>
      <w:r>
        <w:rPr/>
        <w:t>y</w:t>
      </w:r>
      <w:r>
        <w:rPr>
          <w:spacing w:val="-9"/>
        </w:rPr>
        <w:t> </w:t>
      </w:r>
      <w:r>
        <w:rPr/>
        <w:t>XII;</w:t>
      </w:r>
      <w:r>
        <w:rPr>
          <w:spacing w:val="-3"/>
        </w:rPr>
        <w:t> </w:t>
      </w:r>
      <w:r>
        <w:rPr/>
        <w:t>43,</w:t>
      </w:r>
      <w:r>
        <w:rPr>
          <w:spacing w:val="-3"/>
        </w:rPr>
        <w:t> </w:t>
      </w:r>
      <w:r>
        <w:rPr/>
        <w:t>44</w:t>
      </w:r>
      <w:r>
        <w:rPr>
          <w:spacing w:val="-3"/>
        </w:rPr>
        <w:t> </w:t>
      </w:r>
      <w:r>
        <w:rPr/>
        <w:t>en</w:t>
      </w:r>
      <w:r>
        <w:rPr>
          <w:spacing w:val="-3"/>
        </w:rPr>
        <w:t> </w:t>
      </w:r>
      <w:r>
        <w:rPr/>
        <w:t>sus</w:t>
      </w:r>
      <w:r>
        <w:rPr>
          <w:spacing w:val="-3"/>
        </w:rPr>
        <w:t> </w:t>
      </w:r>
      <w:r>
        <w:rPr/>
        <w:t>fracciones</w:t>
      </w:r>
      <w:r>
        <w:rPr>
          <w:spacing w:val="-3"/>
        </w:rPr>
        <w:t> </w:t>
      </w:r>
      <w:r>
        <w:rPr/>
        <w:t>I,</w:t>
      </w:r>
      <w:r>
        <w:rPr>
          <w:spacing w:val="-3"/>
        </w:rPr>
        <w:t> </w:t>
      </w:r>
      <w:r>
        <w:rPr/>
        <w:t>II,</w:t>
      </w:r>
      <w:r>
        <w:rPr>
          <w:spacing w:val="-3"/>
        </w:rPr>
        <w:t> </w:t>
      </w:r>
      <w:r>
        <w:rPr/>
        <w:t>III,</w:t>
      </w:r>
      <w:r>
        <w:rPr>
          <w:spacing w:val="-3"/>
        </w:rPr>
        <w:t> </w:t>
      </w:r>
      <w:r>
        <w:rPr/>
        <w:t>V</w:t>
      </w:r>
      <w:r>
        <w:rPr>
          <w:spacing w:val="-4"/>
        </w:rPr>
        <w:t> </w:t>
      </w:r>
      <w:r>
        <w:rPr/>
        <w:t>y</w:t>
      </w:r>
      <w:r>
        <w:rPr>
          <w:spacing w:val="-9"/>
        </w:rPr>
        <w:t> </w:t>
      </w:r>
      <w:r>
        <w:rPr/>
        <w:t>VII;</w:t>
      </w:r>
      <w:r>
        <w:rPr>
          <w:spacing w:val="-3"/>
        </w:rPr>
        <w:t> </w:t>
      </w:r>
      <w:r>
        <w:rPr/>
        <w:t>45,</w:t>
      </w:r>
      <w:r>
        <w:rPr>
          <w:spacing w:val="-3"/>
        </w:rPr>
        <w:t> </w:t>
      </w:r>
      <w:r>
        <w:rPr/>
        <w:t>46, 47 en sus párrafos primero, segundo, cuarto y</w:t>
      </w:r>
      <w:r>
        <w:rPr>
          <w:spacing w:val="-2"/>
        </w:rPr>
        <w:t> </w:t>
      </w:r>
      <w:r>
        <w:rPr/>
        <w:t>sexto; 48, 49 en su fracción III; 50 en sus fracciones I y</w:t>
      </w:r>
      <w:r>
        <w:rPr>
          <w:spacing w:val="-4"/>
        </w:rPr>
        <w:t> </w:t>
      </w:r>
      <w:r>
        <w:rPr/>
        <w:t>III; 51 en su párrafo primero y fracciones III, IV, VI y VII; 53 en su párrafo primero; 54 en sus párrafos segundo y cuarto; 56, 57, 58, 59, 60, 61 en las fracciones I y II; 64 en su párrafo segundo; 65, 66 en su párrafo sexto; 74, 75, 76 en su párrafo primero; 77, 78 en sus párrafos primero, segundo y cuarto, y las fracciones II, IV y V; 79 en sus párrafos primero y segundo, y la fracción I; 80, 81, 82, 83, 84, 85, 86, 87, 88, 89, 90 y 91, asimismo, el Título Tercero denominado "De los Procedimientos de Contratación" que pasa a ser el Título Segundo; el Título Cuarto denominado "De los Contratos" que pasa a ser el Título Tercero; el Título Quinto denominado "De la Administración Directa" que pasa a ser el Título Cuarto; el Título Sexto denominado "De la Información y Verificación" que pasa a ser el Título Quinto; el Título Séptimo denominado "De las Infracciones y Sanciones" que pasa a ser el Título Sexto; el Título Octavo denominado "De las Inconformidades y del Procedimiento de Conciliación" que pasa a ser el Título Séptimo con la denominación "De la Solución de las Controversias" y la denominación de su Capítulo Primero denominado "De las Inconformidades" para quedar "De la Instancia de Inconformidad". Se </w:t>
      </w:r>
      <w:r>
        <w:rPr>
          <w:b/>
        </w:rPr>
        <w:t>adicionan </w:t>
      </w:r>
      <w:r>
        <w:rPr/>
        <w:t>los artículos 2 con las fracciones IX, X, XI y XII; 3 con una fracción IX; 16 con los párrafos tercero y cuarto; 27 bis, 39 Bis, 41 con un último párrafo; 42 con las fracciones XIII y XIV y</w:t>
      </w:r>
      <w:r>
        <w:rPr>
          <w:spacing w:val="-2"/>
        </w:rPr>
        <w:t> </w:t>
      </w:r>
      <w:r>
        <w:rPr/>
        <w:t>con un último párrafo; 44 con un último párrafo; 45 Bis, 45 Ter, 46 Bis, 47 con un último párrafo, 52 con un párrafo segundo;</w:t>
      </w:r>
      <w:r>
        <w:rPr>
          <w:spacing w:val="1"/>
        </w:rPr>
        <w:t> </w:t>
      </w:r>
      <w:r>
        <w:rPr/>
        <w:t>53</w:t>
      </w:r>
      <w:r>
        <w:rPr>
          <w:spacing w:val="1"/>
        </w:rPr>
        <w:t> </w:t>
      </w:r>
      <w:r>
        <w:rPr/>
        <w:t>con un</w:t>
      </w:r>
      <w:r>
        <w:rPr>
          <w:spacing w:val="1"/>
        </w:rPr>
        <w:t> </w:t>
      </w:r>
      <w:r>
        <w:rPr/>
        <w:t>párrafo</w:t>
      </w:r>
      <w:r>
        <w:rPr>
          <w:spacing w:val="1"/>
        </w:rPr>
        <w:t> </w:t>
      </w:r>
      <w:r>
        <w:rPr/>
        <w:t>tercero;</w:t>
      </w:r>
      <w:r>
        <w:rPr>
          <w:spacing w:val="2"/>
        </w:rPr>
        <w:t> </w:t>
      </w:r>
      <w:r>
        <w:rPr/>
        <w:t>61</w:t>
      </w:r>
      <w:r>
        <w:rPr>
          <w:spacing w:val="1"/>
        </w:rPr>
        <w:t> </w:t>
      </w:r>
      <w:r>
        <w:rPr/>
        <w:t>con</w:t>
      </w:r>
      <w:r>
        <w:rPr>
          <w:spacing w:val="1"/>
        </w:rPr>
        <w:t> </w:t>
      </w:r>
      <w:r>
        <w:rPr/>
        <w:t>un</w:t>
      </w:r>
      <w:r>
        <w:rPr>
          <w:spacing w:val="1"/>
        </w:rPr>
        <w:t> </w:t>
      </w:r>
      <w:r>
        <w:rPr/>
        <w:t>párrafo</w:t>
      </w:r>
      <w:r>
        <w:rPr>
          <w:spacing w:val="1"/>
        </w:rPr>
        <w:t> </w:t>
      </w:r>
      <w:r>
        <w:rPr/>
        <w:t>tercero;</w:t>
      </w:r>
      <w:r>
        <w:rPr>
          <w:spacing w:val="2"/>
        </w:rPr>
        <w:t> </w:t>
      </w:r>
      <w:r>
        <w:rPr/>
        <w:t>74 Bis,</w:t>
      </w:r>
      <w:r>
        <w:rPr>
          <w:spacing w:val="2"/>
        </w:rPr>
        <w:t> </w:t>
      </w:r>
      <w:r>
        <w:rPr/>
        <w:t>78 con</w:t>
      </w:r>
      <w:r>
        <w:rPr>
          <w:spacing w:val="1"/>
        </w:rPr>
        <w:t> </w:t>
      </w:r>
      <w:r>
        <w:rPr/>
        <w:t>una</w:t>
      </w:r>
      <w:r>
        <w:rPr>
          <w:spacing w:val="2"/>
        </w:rPr>
        <w:t> </w:t>
      </w:r>
      <w:r>
        <w:rPr/>
        <w:t>fracción VI;</w:t>
      </w:r>
      <w:r>
        <w:rPr>
          <w:spacing w:val="-1"/>
        </w:rPr>
        <w:t> </w:t>
      </w:r>
      <w:r>
        <w:rPr/>
        <w:t>92, 93,</w:t>
      </w:r>
      <w:r>
        <w:rPr>
          <w:spacing w:val="-1"/>
        </w:rPr>
        <w:t> </w:t>
      </w:r>
      <w:r>
        <w:rPr>
          <w:spacing w:val="-5"/>
        </w:rPr>
        <w:t>94,</w:t>
      </w:r>
    </w:p>
    <w:p>
      <w:pPr>
        <w:pStyle w:val="BodyText"/>
        <w:spacing w:before="18"/>
        <w:ind w:left="118" w:right="116"/>
        <w:jc w:val="both"/>
      </w:pPr>
      <w:r>
        <w:rPr/>
        <w:t>95,</w:t>
      </w:r>
      <w:r>
        <w:rPr>
          <w:spacing w:val="-3"/>
        </w:rPr>
        <w:t> </w:t>
      </w:r>
      <w:r>
        <w:rPr/>
        <w:t>96,</w:t>
      </w:r>
      <w:r>
        <w:rPr>
          <w:spacing w:val="-3"/>
        </w:rPr>
        <w:t> </w:t>
      </w:r>
      <w:r>
        <w:rPr/>
        <w:t>97,</w:t>
      </w:r>
      <w:r>
        <w:rPr>
          <w:spacing w:val="-3"/>
        </w:rPr>
        <w:t> </w:t>
      </w:r>
      <w:r>
        <w:rPr/>
        <w:t>98,</w:t>
      </w:r>
      <w:r>
        <w:rPr>
          <w:spacing w:val="-3"/>
        </w:rPr>
        <w:t> </w:t>
      </w:r>
      <w:r>
        <w:rPr/>
        <w:t>99,</w:t>
      </w:r>
      <w:r>
        <w:rPr>
          <w:spacing w:val="-3"/>
        </w:rPr>
        <w:t> </w:t>
      </w:r>
      <w:r>
        <w:rPr/>
        <w:t>100,</w:t>
      </w:r>
      <w:r>
        <w:rPr>
          <w:spacing w:val="-5"/>
        </w:rPr>
        <w:t> </w:t>
      </w:r>
      <w:r>
        <w:rPr/>
        <w:t>101,</w:t>
      </w:r>
      <w:r>
        <w:rPr>
          <w:spacing w:val="-5"/>
        </w:rPr>
        <w:t> </w:t>
      </w:r>
      <w:r>
        <w:rPr/>
        <w:t>102,</w:t>
      </w:r>
      <w:r>
        <w:rPr>
          <w:spacing w:val="-5"/>
        </w:rPr>
        <w:t> </w:t>
      </w:r>
      <w:r>
        <w:rPr/>
        <w:t>103,</w:t>
      </w:r>
      <w:r>
        <w:rPr>
          <w:spacing w:val="-5"/>
        </w:rPr>
        <w:t> </w:t>
      </w:r>
      <w:r>
        <w:rPr/>
        <w:t>104;</w:t>
      </w:r>
      <w:r>
        <w:rPr>
          <w:spacing w:val="-5"/>
        </w:rPr>
        <w:t> </w:t>
      </w:r>
      <w:r>
        <w:rPr/>
        <w:t>asimismo,</w:t>
      </w:r>
      <w:r>
        <w:rPr>
          <w:spacing w:val="-5"/>
        </w:rPr>
        <w:t> </w:t>
      </w:r>
      <w:r>
        <w:rPr/>
        <w:t>al</w:t>
      </w:r>
      <w:r>
        <w:rPr>
          <w:spacing w:val="-6"/>
        </w:rPr>
        <w:t> </w:t>
      </w:r>
      <w:r>
        <w:rPr/>
        <w:t>Título</w:t>
      </w:r>
      <w:r>
        <w:rPr>
          <w:spacing w:val="-5"/>
        </w:rPr>
        <w:t> </w:t>
      </w:r>
      <w:r>
        <w:rPr/>
        <w:t>Séptimo</w:t>
      </w:r>
      <w:r>
        <w:rPr>
          <w:spacing w:val="-5"/>
        </w:rPr>
        <w:t> </w:t>
      </w:r>
      <w:r>
        <w:rPr/>
        <w:t>un</w:t>
      </w:r>
      <w:r>
        <w:rPr>
          <w:spacing w:val="-5"/>
        </w:rPr>
        <w:t> </w:t>
      </w:r>
      <w:r>
        <w:rPr/>
        <w:t>Capítulo</w:t>
      </w:r>
      <w:r>
        <w:rPr>
          <w:spacing w:val="-5"/>
        </w:rPr>
        <w:t> </w:t>
      </w:r>
      <w:r>
        <w:rPr/>
        <w:t>Segundo</w:t>
      </w:r>
      <w:r>
        <w:rPr>
          <w:spacing w:val="-6"/>
        </w:rPr>
        <w:t> </w:t>
      </w:r>
      <w:r>
        <w:rPr/>
        <w:t>denominado "Del Procedimiento de Conciliación" y</w:t>
      </w:r>
      <w:r>
        <w:rPr>
          <w:spacing w:val="-2"/>
        </w:rPr>
        <w:t> </w:t>
      </w:r>
      <w:r>
        <w:rPr/>
        <w:t>un Capítulo Tercero denominado "Del Arbitraje, Otros Mecanismos de Solución de Controversias y</w:t>
      </w:r>
      <w:r>
        <w:rPr>
          <w:spacing w:val="-1"/>
        </w:rPr>
        <w:t> </w:t>
      </w:r>
      <w:r>
        <w:rPr/>
        <w:t>Competencia Judicial". Se </w:t>
      </w:r>
      <w:r>
        <w:rPr>
          <w:b/>
        </w:rPr>
        <w:t>derogan </w:t>
      </w:r>
      <w:r>
        <w:rPr/>
        <w:t>los artículos 3 en su fracción II; 7, 44 en su fracción VI y, 61 en su fracción III; asimismo, las divisiones correspondientes al Título Segundo denominado "De la Planeación, Programación y Presupuesto" y al Capítulo Único, todos de la Ley de Obras Públicas y Servicios Relacionados con las Mismas, para quedar como sigue:</w:t>
      </w:r>
    </w:p>
    <w:p>
      <w:pPr>
        <w:pStyle w:val="BodyText"/>
        <w:spacing w:before="7"/>
        <w:rPr>
          <w:sz w:val="11"/>
        </w:rPr>
      </w:pPr>
    </w:p>
    <w:p>
      <w:pPr>
        <w:spacing w:after="0"/>
        <w:rPr>
          <w:sz w:val="11"/>
        </w:rPr>
        <w:sectPr>
          <w:pgSz w:w="12240" w:h="15830"/>
          <w:pgMar w:header="709" w:footer="709"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3"/>
        <w:rPr>
          <w:sz w:val="22"/>
        </w:rPr>
      </w:pPr>
    </w:p>
    <w:p>
      <w:pPr>
        <w:pStyle w:val="Heading1"/>
        <w:ind w:left="406" w:right="0"/>
        <w:jc w:val="left"/>
      </w:pPr>
      <w:r>
        <w:rPr>
          <w:spacing w:val="-2"/>
        </w:rPr>
        <w:t>ARTÍCULOS</w:t>
      </w:r>
      <w:r>
        <w:rPr/>
        <w:t> </w:t>
      </w:r>
      <w:r>
        <w:rPr>
          <w:spacing w:val="-2"/>
        </w:rPr>
        <w:t>TRANSITORIOS</w:t>
      </w:r>
    </w:p>
    <w:p>
      <w:pPr>
        <w:spacing w:after="0"/>
        <w:jc w:val="left"/>
        <w:sectPr>
          <w:type w:val="continuous"/>
          <w:pgSz w:w="12240" w:h="15830"/>
          <w:pgMar w:header="709" w:footer="709" w:top="1880" w:bottom="900" w:left="1300" w:right="1300"/>
          <w:cols w:num="2" w:equalWidth="0">
            <w:col w:w="1100" w:space="1818"/>
            <w:col w:w="6722"/>
          </w:cols>
        </w:sectPr>
      </w:pPr>
    </w:p>
    <w:p>
      <w:pPr>
        <w:pStyle w:val="BodyText"/>
        <w:spacing w:before="15"/>
        <w:rPr>
          <w:b/>
        </w:rPr>
      </w:pPr>
    </w:p>
    <w:p>
      <w:pPr>
        <w:pStyle w:val="BodyText"/>
        <w:spacing w:before="1"/>
        <w:ind w:left="118" w:right="116" w:firstLine="288"/>
        <w:jc w:val="both"/>
      </w:pPr>
      <w:r>
        <w:rPr>
          <w:b/>
        </w:rPr>
        <w:t>PRIMERO. </w:t>
      </w:r>
      <w:r>
        <w:rPr/>
        <w:t>El presente Decreto entrará en vigor a los treinta días naturales siguientes al de su publicación en el Diario Oficial de la Federación, salvo las disposiciones que para su aplicación requieran de las modificaciones al sistema electrónico CompraNet a que se refiere el artículo Décimo transitorio del presente Decreto.</w:t>
      </w:r>
    </w:p>
    <w:p>
      <w:pPr>
        <w:pStyle w:val="BodyText"/>
        <w:spacing w:before="229"/>
        <w:ind w:left="118" w:right="122" w:firstLine="288"/>
        <w:jc w:val="both"/>
      </w:pPr>
      <w:r>
        <w:rPr>
          <w:b/>
        </w:rPr>
        <w:t>SEGUNDO. </w:t>
      </w:r>
      <w:r>
        <w:rPr/>
        <w:t>Se derogan todas las disposiciones que se opongan a lo dispuesto por el presente </w:t>
      </w:r>
      <w:r>
        <w:rPr>
          <w:spacing w:val="-2"/>
        </w:rPr>
        <w:t>Decreto.</w:t>
      </w:r>
    </w:p>
    <w:p>
      <w:pPr>
        <w:pStyle w:val="BodyText"/>
        <w:spacing w:before="4"/>
      </w:pPr>
    </w:p>
    <w:p>
      <w:pPr>
        <w:pStyle w:val="BodyText"/>
        <w:ind w:left="118" w:right="117" w:firstLine="288"/>
        <w:jc w:val="both"/>
      </w:pPr>
      <w:r>
        <w:rPr>
          <w:b/>
        </w:rPr>
        <w:t>TERCERO. </w:t>
      </w:r>
      <w:r>
        <w:rPr/>
        <w:t>En tanto se expidan las reformas correspondientes al Reglamento de la Ley de Adquisiciones, Arrendamientos y Servicios del Sector Público y al Reglamento de la Ley de Obras Públicas</w:t>
      </w:r>
      <w:r>
        <w:rPr>
          <w:spacing w:val="30"/>
        </w:rPr>
        <w:t> </w:t>
      </w:r>
      <w:r>
        <w:rPr/>
        <w:t>y</w:t>
      </w:r>
      <w:r>
        <w:rPr>
          <w:spacing w:val="24"/>
        </w:rPr>
        <w:t> </w:t>
      </w:r>
      <w:r>
        <w:rPr/>
        <w:t>Servicios</w:t>
      </w:r>
      <w:r>
        <w:rPr>
          <w:spacing w:val="30"/>
        </w:rPr>
        <w:t> </w:t>
      </w:r>
      <w:r>
        <w:rPr/>
        <w:t>Relacionados</w:t>
      </w:r>
      <w:r>
        <w:rPr>
          <w:spacing w:val="30"/>
        </w:rPr>
        <w:t> </w:t>
      </w:r>
      <w:r>
        <w:rPr/>
        <w:t>con</w:t>
      </w:r>
      <w:r>
        <w:rPr>
          <w:spacing w:val="29"/>
        </w:rPr>
        <w:t> </w:t>
      </w:r>
      <w:r>
        <w:rPr/>
        <w:t>las</w:t>
      </w:r>
      <w:r>
        <w:rPr>
          <w:spacing w:val="30"/>
        </w:rPr>
        <w:t> </w:t>
      </w:r>
      <w:r>
        <w:rPr/>
        <w:t>Mismas,</w:t>
      </w:r>
      <w:r>
        <w:rPr>
          <w:spacing w:val="29"/>
        </w:rPr>
        <w:t> </w:t>
      </w:r>
      <w:r>
        <w:rPr/>
        <w:t>así</w:t>
      </w:r>
      <w:r>
        <w:rPr>
          <w:spacing w:val="29"/>
        </w:rPr>
        <w:t> </w:t>
      </w:r>
      <w:r>
        <w:rPr/>
        <w:t>como</w:t>
      </w:r>
      <w:r>
        <w:rPr>
          <w:spacing w:val="27"/>
        </w:rPr>
        <w:t> </w:t>
      </w:r>
      <w:r>
        <w:rPr/>
        <w:t>las</w:t>
      </w:r>
      <w:r>
        <w:rPr>
          <w:spacing w:val="28"/>
        </w:rPr>
        <w:t> </w:t>
      </w:r>
      <w:r>
        <w:rPr/>
        <w:t>demás</w:t>
      </w:r>
      <w:r>
        <w:rPr>
          <w:spacing w:val="28"/>
        </w:rPr>
        <w:t> </w:t>
      </w:r>
      <w:r>
        <w:rPr/>
        <w:t>disposiciones</w:t>
      </w:r>
      <w:r>
        <w:rPr>
          <w:spacing w:val="28"/>
        </w:rPr>
        <w:t> </w:t>
      </w:r>
      <w:r>
        <w:rPr/>
        <w:t>administrativas</w:t>
      </w:r>
    </w:p>
    <w:p>
      <w:pPr>
        <w:spacing w:after="0"/>
        <w:jc w:val="both"/>
        <w:sectPr>
          <w:type w:val="continuous"/>
          <w:pgSz w:w="12240" w:h="15830"/>
          <w:pgMar w:header="709" w:footer="709" w:top="1880" w:bottom="900" w:left="1300" w:right="1300"/>
        </w:sectPr>
      </w:pPr>
    </w:p>
    <w:p>
      <w:pPr>
        <w:pStyle w:val="BodyText"/>
        <w:spacing w:before="74"/>
      </w:pPr>
    </w:p>
    <w:p>
      <w:pPr>
        <w:pStyle w:val="BodyText"/>
        <w:ind w:left="118" w:right="34"/>
      </w:pPr>
      <w:r>
        <w:rPr/>
        <w:t>derivadas</w:t>
      </w:r>
      <w:r>
        <w:rPr>
          <w:spacing w:val="31"/>
        </w:rPr>
        <w:t> </w:t>
      </w:r>
      <w:r>
        <w:rPr/>
        <w:t>de</w:t>
      </w:r>
      <w:r>
        <w:rPr>
          <w:spacing w:val="30"/>
        </w:rPr>
        <w:t> </w:t>
      </w:r>
      <w:r>
        <w:rPr/>
        <w:t>este</w:t>
      </w:r>
      <w:r>
        <w:rPr>
          <w:spacing w:val="30"/>
        </w:rPr>
        <w:t> </w:t>
      </w:r>
      <w:r>
        <w:rPr/>
        <w:t>Decreto,</w:t>
      </w:r>
      <w:r>
        <w:rPr>
          <w:spacing w:val="28"/>
        </w:rPr>
        <w:t> </w:t>
      </w:r>
      <w:r>
        <w:rPr/>
        <w:t>se</w:t>
      </w:r>
      <w:r>
        <w:rPr>
          <w:spacing w:val="28"/>
        </w:rPr>
        <w:t> </w:t>
      </w:r>
      <w:r>
        <w:rPr/>
        <w:t>continuarán</w:t>
      </w:r>
      <w:r>
        <w:rPr>
          <w:spacing w:val="28"/>
        </w:rPr>
        <w:t> </w:t>
      </w:r>
      <w:r>
        <w:rPr/>
        <w:t>aplicando</w:t>
      </w:r>
      <w:r>
        <w:rPr>
          <w:spacing w:val="28"/>
        </w:rPr>
        <w:t> </w:t>
      </w:r>
      <w:r>
        <w:rPr/>
        <w:t>los</w:t>
      </w:r>
      <w:r>
        <w:rPr>
          <w:spacing w:val="29"/>
        </w:rPr>
        <w:t> </w:t>
      </w:r>
      <w:r>
        <w:rPr/>
        <w:t>reglamentos</w:t>
      </w:r>
      <w:r>
        <w:rPr>
          <w:spacing w:val="29"/>
        </w:rPr>
        <w:t> </w:t>
      </w:r>
      <w:r>
        <w:rPr/>
        <w:t>de</w:t>
      </w:r>
      <w:r>
        <w:rPr>
          <w:spacing w:val="28"/>
        </w:rPr>
        <w:t> </w:t>
      </w:r>
      <w:r>
        <w:rPr/>
        <w:t>dichas</w:t>
      </w:r>
      <w:r>
        <w:rPr>
          <w:spacing w:val="29"/>
        </w:rPr>
        <w:t> </w:t>
      </w:r>
      <w:r>
        <w:rPr/>
        <w:t>leyes</w:t>
      </w:r>
      <w:r>
        <w:rPr>
          <w:spacing w:val="29"/>
        </w:rPr>
        <w:t> </w:t>
      </w:r>
      <w:r>
        <w:rPr/>
        <w:t>y</w:t>
      </w:r>
      <w:r>
        <w:rPr>
          <w:spacing w:val="22"/>
        </w:rPr>
        <w:t> </w:t>
      </w:r>
      <w:r>
        <w:rPr/>
        <w:t>disposiciones administrativas vigentes en la materia, en lo que no se opongan al presente Decreto.</w:t>
      </w:r>
    </w:p>
    <w:p>
      <w:pPr>
        <w:pStyle w:val="BodyText"/>
        <w:spacing w:before="1"/>
      </w:pPr>
    </w:p>
    <w:p>
      <w:pPr>
        <w:pStyle w:val="BodyText"/>
        <w:spacing w:before="1"/>
        <w:ind w:left="118" w:right="119" w:firstLine="288"/>
        <w:jc w:val="both"/>
      </w:pPr>
      <w:r>
        <w:rPr>
          <w:b/>
        </w:rPr>
        <w:t>CUARTO. </w:t>
      </w:r>
      <w:r>
        <w:rPr/>
        <w:t>La Secretaría de la Función Pública realizará cada año una evaluación para determinar el incremento de la cobertura de participación de los testigos sociales a que se refieren los artículos 26 Ter de la Ley de Adquisiciones, Arrendamientos y Servicios del Sector Público y 27 Bis de la Ley de Obras Públicas y</w:t>
      </w:r>
      <w:r>
        <w:rPr>
          <w:spacing w:val="-2"/>
        </w:rPr>
        <w:t> </w:t>
      </w:r>
      <w:r>
        <w:rPr/>
        <w:t>Servicios Relacionados con las Mismas. Asimismo, esa Secretaría instrumentará medidas con el propósito de</w:t>
      </w:r>
      <w:r>
        <w:rPr>
          <w:spacing w:val="-1"/>
        </w:rPr>
        <w:t> </w:t>
      </w:r>
      <w:r>
        <w:rPr/>
        <w:t>ampliar dicha</w:t>
      </w:r>
      <w:r>
        <w:rPr>
          <w:spacing w:val="-1"/>
        </w:rPr>
        <w:t> </w:t>
      </w:r>
      <w:r>
        <w:rPr/>
        <w:t>cobertura</w:t>
      </w:r>
      <w:r>
        <w:rPr>
          <w:spacing w:val="-1"/>
        </w:rPr>
        <w:t> </w:t>
      </w:r>
      <w:r>
        <w:rPr/>
        <w:t>para</w:t>
      </w:r>
      <w:r>
        <w:rPr>
          <w:spacing w:val="-1"/>
        </w:rPr>
        <w:t> </w:t>
      </w:r>
      <w:r>
        <w:rPr/>
        <w:t>garantizar, en</w:t>
      </w:r>
      <w:r>
        <w:rPr>
          <w:spacing w:val="-1"/>
        </w:rPr>
        <w:t> </w:t>
      </w:r>
      <w:r>
        <w:rPr/>
        <w:t>un</w:t>
      </w:r>
      <w:r>
        <w:rPr>
          <w:spacing w:val="-1"/>
        </w:rPr>
        <w:t> </w:t>
      </w:r>
      <w:r>
        <w:rPr/>
        <w:t>plazo</w:t>
      </w:r>
      <w:r>
        <w:rPr>
          <w:spacing w:val="-1"/>
        </w:rPr>
        <w:t> </w:t>
      </w:r>
      <w:r>
        <w:rPr/>
        <w:t>de</w:t>
      </w:r>
      <w:r>
        <w:rPr>
          <w:spacing w:val="-1"/>
        </w:rPr>
        <w:t> </w:t>
      </w:r>
      <w:r>
        <w:rPr/>
        <w:t>diez</w:t>
      </w:r>
      <w:r>
        <w:rPr>
          <w:spacing w:val="-4"/>
        </w:rPr>
        <w:t> </w:t>
      </w:r>
      <w:r>
        <w:rPr/>
        <w:t>años a</w:t>
      </w:r>
      <w:r>
        <w:rPr>
          <w:spacing w:val="-1"/>
        </w:rPr>
        <w:t> </w:t>
      </w:r>
      <w:r>
        <w:rPr/>
        <w:t>partir de</w:t>
      </w:r>
      <w:r>
        <w:rPr>
          <w:spacing w:val="-1"/>
        </w:rPr>
        <w:t> </w:t>
      </w:r>
      <w:r>
        <w:rPr/>
        <w:t>la</w:t>
      </w:r>
      <w:r>
        <w:rPr>
          <w:spacing w:val="-1"/>
        </w:rPr>
        <w:t> </w:t>
      </w:r>
      <w:r>
        <w:rPr/>
        <w:t>entrada</w:t>
      </w:r>
      <w:r>
        <w:rPr>
          <w:spacing w:val="-1"/>
        </w:rPr>
        <w:t> </w:t>
      </w:r>
      <w:r>
        <w:rPr/>
        <w:t>en vigor de esta Ley, la cobertura total de testigos sociales en la contratación pública.</w:t>
      </w:r>
    </w:p>
    <w:p>
      <w:pPr>
        <w:pStyle w:val="BodyText"/>
        <w:spacing w:before="226"/>
        <w:ind w:left="118" w:right="117" w:firstLine="288"/>
        <w:jc w:val="both"/>
      </w:pPr>
      <w:r>
        <w:rPr>
          <w:b/>
        </w:rPr>
        <w:t>QUINTO. </w:t>
      </w:r>
      <w:r>
        <w:rPr/>
        <w:t>Para la adecuada aplicación del criterio de evaluación de proposiciones a través del mecanismo de puntos y porcentajes a que hacen referencia los artículos 36 de la Ley de Adquisiciones, Arrendamientos y</w:t>
      </w:r>
      <w:r>
        <w:rPr>
          <w:spacing w:val="-5"/>
        </w:rPr>
        <w:t> </w:t>
      </w:r>
      <w:r>
        <w:rPr/>
        <w:t>Servicios del Sector Público y</w:t>
      </w:r>
      <w:r>
        <w:rPr>
          <w:spacing w:val="-5"/>
        </w:rPr>
        <w:t> </w:t>
      </w:r>
      <w:r>
        <w:rPr/>
        <w:t>38 de</w:t>
      </w:r>
      <w:r>
        <w:rPr>
          <w:spacing w:val="-2"/>
        </w:rPr>
        <w:t> </w:t>
      </w:r>
      <w:r>
        <w:rPr/>
        <w:t>la</w:t>
      </w:r>
      <w:r>
        <w:rPr>
          <w:spacing w:val="-2"/>
        </w:rPr>
        <w:t> </w:t>
      </w:r>
      <w:r>
        <w:rPr/>
        <w:t>Ley</w:t>
      </w:r>
      <w:r>
        <w:rPr>
          <w:spacing w:val="-7"/>
        </w:rPr>
        <w:t> </w:t>
      </w:r>
      <w:r>
        <w:rPr/>
        <w:t>de</w:t>
      </w:r>
      <w:r>
        <w:rPr>
          <w:spacing w:val="-2"/>
        </w:rPr>
        <w:t> </w:t>
      </w:r>
      <w:r>
        <w:rPr/>
        <w:t>Obras Públicas</w:t>
      </w:r>
      <w:r>
        <w:rPr>
          <w:spacing w:val="-1"/>
        </w:rPr>
        <w:t> </w:t>
      </w:r>
      <w:r>
        <w:rPr/>
        <w:t>y</w:t>
      </w:r>
      <w:r>
        <w:rPr>
          <w:spacing w:val="-7"/>
        </w:rPr>
        <w:t> </w:t>
      </w:r>
      <w:r>
        <w:rPr/>
        <w:t>Servicios</w:t>
      </w:r>
      <w:r>
        <w:rPr>
          <w:spacing w:val="-1"/>
        </w:rPr>
        <w:t> </w:t>
      </w:r>
      <w:r>
        <w:rPr/>
        <w:t>Relacionados con las Mismas, la Secretaría de la Función Pública emitirá en un plazo no mayor a noventa días naturales, contados a partir de la entrada en vigor del presente Decreto, los lineamientos </w:t>
      </w:r>
      <w:r>
        <w:rPr>
          <w:spacing w:val="-2"/>
        </w:rPr>
        <w:t>correspondientes.</w:t>
      </w:r>
    </w:p>
    <w:p>
      <w:pPr>
        <w:pStyle w:val="BodyText"/>
        <w:spacing w:before="226"/>
        <w:ind w:left="118" w:right="121" w:firstLine="288"/>
        <w:jc w:val="both"/>
      </w:pPr>
      <w:r>
        <w:rPr>
          <w:b/>
        </w:rPr>
        <w:t>SEXTO. </w:t>
      </w:r>
      <w:r>
        <w:rPr/>
        <w:t>Los lineamientos a que se refiere el segundo párrafo de los artículos 48 de la Ley de Adquisiciones, Arrendamientos y Servicios del Sector Público y de la Ley de Obras Públicas y Servicios Relacionados</w:t>
      </w:r>
      <w:r>
        <w:rPr>
          <w:spacing w:val="-2"/>
        </w:rPr>
        <w:t> </w:t>
      </w:r>
      <w:r>
        <w:rPr/>
        <w:t>con</w:t>
      </w:r>
      <w:r>
        <w:rPr>
          <w:spacing w:val="-4"/>
        </w:rPr>
        <w:t> </w:t>
      </w:r>
      <w:r>
        <w:rPr/>
        <w:t>las</w:t>
      </w:r>
      <w:r>
        <w:rPr>
          <w:spacing w:val="-2"/>
        </w:rPr>
        <w:t> </w:t>
      </w:r>
      <w:r>
        <w:rPr/>
        <w:t>Mismas,</w:t>
      </w:r>
      <w:r>
        <w:rPr>
          <w:spacing w:val="-3"/>
        </w:rPr>
        <w:t> </w:t>
      </w:r>
      <w:r>
        <w:rPr/>
        <w:t>deberán</w:t>
      </w:r>
      <w:r>
        <w:rPr>
          <w:spacing w:val="-4"/>
        </w:rPr>
        <w:t> </w:t>
      </w:r>
      <w:r>
        <w:rPr/>
        <w:t>ser</w:t>
      </w:r>
      <w:r>
        <w:rPr>
          <w:spacing w:val="-2"/>
        </w:rPr>
        <w:t> </w:t>
      </w:r>
      <w:r>
        <w:rPr/>
        <w:t>emitidos</w:t>
      </w:r>
      <w:r>
        <w:rPr>
          <w:spacing w:val="-4"/>
        </w:rPr>
        <w:t> </w:t>
      </w:r>
      <w:r>
        <w:rPr/>
        <w:t>en</w:t>
      </w:r>
      <w:r>
        <w:rPr>
          <w:spacing w:val="-6"/>
        </w:rPr>
        <w:t> </w:t>
      </w:r>
      <w:r>
        <w:rPr/>
        <w:t>un</w:t>
      </w:r>
      <w:r>
        <w:rPr>
          <w:spacing w:val="-6"/>
        </w:rPr>
        <w:t> </w:t>
      </w:r>
      <w:r>
        <w:rPr/>
        <w:t>plazo</w:t>
      </w:r>
      <w:r>
        <w:rPr>
          <w:spacing w:val="-5"/>
        </w:rPr>
        <w:t> </w:t>
      </w:r>
      <w:r>
        <w:rPr/>
        <w:t>no</w:t>
      </w:r>
      <w:r>
        <w:rPr>
          <w:spacing w:val="-5"/>
        </w:rPr>
        <w:t> </w:t>
      </w:r>
      <w:r>
        <w:rPr/>
        <w:t>mayor</w:t>
      </w:r>
      <w:r>
        <w:rPr>
          <w:spacing w:val="-5"/>
        </w:rPr>
        <w:t> </w:t>
      </w:r>
      <w:r>
        <w:rPr/>
        <w:t>a</w:t>
      </w:r>
      <w:r>
        <w:rPr>
          <w:spacing w:val="-5"/>
        </w:rPr>
        <w:t> </w:t>
      </w:r>
      <w:r>
        <w:rPr/>
        <w:t>seis</w:t>
      </w:r>
      <w:r>
        <w:rPr>
          <w:spacing w:val="-4"/>
        </w:rPr>
        <w:t> </w:t>
      </w:r>
      <w:r>
        <w:rPr/>
        <w:t>meses,</w:t>
      </w:r>
      <w:r>
        <w:rPr>
          <w:spacing w:val="-5"/>
        </w:rPr>
        <w:t> </w:t>
      </w:r>
      <w:r>
        <w:rPr/>
        <w:t>contados</w:t>
      </w:r>
      <w:r>
        <w:rPr>
          <w:spacing w:val="-4"/>
        </w:rPr>
        <w:t> </w:t>
      </w:r>
      <w:r>
        <w:rPr/>
        <w:t>a</w:t>
      </w:r>
      <w:r>
        <w:rPr>
          <w:spacing w:val="-6"/>
        </w:rPr>
        <w:t> </w:t>
      </w:r>
      <w:r>
        <w:rPr/>
        <w:t>partir de la entrada en vigor de los preceptos legales mencionados.</w:t>
      </w:r>
    </w:p>
    <w:p>
      <w:pPr>
        <w:pStyle w:val="BodyText"/>
        <w:spacing w:before="229"/>
        <w:ind w:left="118" w:right="112" w:firstLine="288"/>
        <w:jc w:val="both"/>
      </w:pPr>
      <w:r>
        <w:rPr>
          <w:b/>
        </w:rPr>
        <w:t>SÉPTIMO. </w:t>
      </w:r>
      <w:r>
        <w:rPr/>
        <w:t>Los procedimientos de contratación que se encuentren en trámite a la fecha de entrada en vigor</w:t>
      </w:r>
      <w:r>
        <w:rPr>
          <w:spacing w:val="-3"/>
        </w:rPr>
        <w:t> </w:t>
      </w:r>
      <w:r>
        <w:rPr/>
        <w:t>del</w:t>
      </w:r>
      <w:r>
        <w:rPr>
          <w:spacing w:val="-5"/>
        </w:rPr>
        <w:t> </w:t>
      </w:r>
      <w:r>
        <w:rPr/>
        <w:t>presente</w:t>
      </w:r>
      <w:r>
        <w:rPr>
          <w:spacing w:val="-4"/>
        </w:rPr>
        <w:t> </w:t>
      </w:r>
      <w:r>
        <w:rPr/>
        <w:t>Decreto,</w:t>
      </w:r>
      <w:r>
        <w:rPr>
          <w:spacing w:val="-4"/>
        </w:rPr>
        <w:t> </w:t>
      </w:r>
      <w:r>
        <w:rPr/>
        <w:t>continuarán</w:t>
      </w:r>
      <w:r>
        <w:rPr>
          <w:spacing w:val="-4"/>
        </w:rPr>
        <w:t> </w:t>
      </w:r>
      <w:r>
        <w:rPr/>
        <w:t>tramitándose</w:t>
      </w:r>
      <w:r>
        <w:rPr>
          <w:spacing w:val="-6"/>
        </w:rPr>
        <w:t> </w:t>
      </w:r>
      <w:r>
        <w:rPr/>
        <w:t>hasta</w:t>
      </w:r>
      <w:r>
        <w:rPr>
          <w:spacing w:val="-6"/>
        </w:rPr>
        <w:t> </w:t>
      </w:r>
      <w:r>
        <w:rPr/>
        <w:t>su</w:t>
      </w:r>
      <w:r>
        <w:rPr>
          <w:spacing w:val="-6"/>
        </w:rPr>
        <w:t> </w:t>
      </w:r>
      <w:r>
        <w:rPr/>
        <w:t>conclusión</w:t>
      </w:r>
      <w:r>
        <w:rPr>
          <w:spacing w:val="-6"/>
        </w:rPr>
        <w:t> </w:t>
      </w:r>
      <w:r>
        <w:rPr/>
        <w:t>conforme</w:t>
      </w:r>
      <w:r>
        <w:rPr>
          <w:spacing w:val="-6"/>
        </w:rPr>
        <w:t> </w:t>
      </w:r>
      <w:r>
        <w:rPr/>
        <w:t>a</w:t>
      </w:r>
      <w:r>
        <w:rPr>
          <w:spacing w:val="-6"/>
        </w:rPr>
        <w:t> </w:t>
      </w:r>
      <w:r>
        <w:rPr/>
        <w:t>las</w:t>
      </w:r>
      <w:r>
        <w:rPr>
          <w:spacing w:val="-5"/>
        </w:rPr>
        <w:t> </w:t>
      </w:r>
      <w:r>
        <w:rPr/>
        <w:t>disposiciones</w:t>
      </w:r>
      <w:r>
        <w:rPr>
          <w:spacing w:val="-5"/>
        </w:rPr>
        <w:t> </w:t>
      </w:r>
      <w:r>
        <w:rPr/>
        <w:t>de la Ley de Adquisiciones, Arrendamientos y Servicios del Sector Público y de la Ley de Obras Públicas y Servicios Relacionados con las Mismas, según corresponda, vigentes al momento de su inicio.</w:t>
      </w:r>
    </w:p>
    <w:p>
      <w:pPr>
        <w:pStyle w:val="BodyText"/>
      </w:pPr>
    </w:p>
    <w:p>
      <w:pPr>
        <w:pStyle w:val="BodyText"/>
        <w:ind w:left="118" w:right="114" w:firstLine="288"/>
        <w:jc w:val="both"/>
      </w:pPr>
      <w:r>
        <w:rPr>
          <w:b/>
        </w:rPr>
        <w:t>OCTAVO. </w:t>
      </w:r>
      <w:r>
        <w:rPr/>
        <w:t>Los contratos celebrados antes de la entrada en vigor del presente Decreto, continuarán regulándose hasta su terminación por las disposiciones de la Ley de Adquisiciones, Arrendamientos y Servicios del Sector Público y de la Ley de Obras Públicas y Servicios Relacionados con las Mismas, según corresponda, vigentes al momento de su celebración.</w:t>
      </w:r>
    </w:p>
    <w:p>
      <w:pPr>
        <w:pStyle w:val="BodyText"/>
      </w:pPr>
    </w:p>
    <w:p>
      <w:pPr>
        <w:pStyle w:val="BodyText"/>
        <w:ind w:left="118" w:right="114" w:firstLine="288"/>
        <w:jc w:val="both"/>
      </w:pPr>
      <w:r>
        <w:rPr>
          <w:b/>
        </w:rPr>
        <w:t>NOVENO. </w:t>
      </w:r>
      <w:r>
        <w:rPr/>
        <w:t>Los procedimientos de conciliación, de inconformidad y de sanción que se encuentren en trámite o pendientes de resolución a la fecha de entrada en vigor del presente Decreto, deberán sustanciarse y concluirse de conformidad con las disposiciones vigentes al momento de haberse iniciado tales procedimientos.</w:t>
      </w:r>
    </w:p>
    <w:p>
      <w:pPr>
        <w:pStyle w:val="BodyText"/>
      </w:pPr>
    </w:p>
    <w:p>
      <w:pPr>
        <w:pStyle w:val="BodyText"/>
        <w:ind w:left="118" w:right="119" w:firstLine="288"/>
        <w:jc w:val="both"/>
      </w:pPr>
      <w:r>
        <w:rPr>
          <w:b/>
        </w:rPr>
        <w:t>DÉCIMO. </w:t>
      </w:r>
      <w:r>
        <w:rPr/>
        <w:t>Las adecuaciones al sistema electrónico de contrataciones gubernamentales CompraNet que permitan la aplicación de las reformas que mediante el presente Decreto se realizan a la Ley de Adquisiciones, Arrendamientos y Servicios del Sector Público y a la Ley de Obras Públicas y Servicios Relacionados con las Mismas, deberán estar concluidas en un plazo no mayor a un año, contado a partir de la fecha de entrada en vigor de este Decreto.</w:t>
      </w:r>
    </w:p>
    <w:p>
      <w:pPr>
        <w:pStyle w:val="BodyText"/>
        <w:spacing w:before="221"/>
        <w:ind w:left="118" w:right="114" w:firstLine="288"/>
        <w:jc w:val="both"/>
      </w:pPr>
      <w:r>
        <w:rPr/>
        <w:t>Entrarán en vigor dentro de dicho plazo conforme se realicen las modificaciones a que se refiere el párrafo anterior, los artículos 37 párrafo quinto en cuanto a la notificación del fallo en CompraNet; 48 segundo párrafo respecto de la obligación de las dependencias y entidades para considerar los antecedentes de cumplimiento de</w:t>
      </w:r>
      <w:r>
        <w:rPr>
          <w:spacing w:val="-1"/>
        </w:rPr>
        <w:t> </w:t>
      </w:r>
      <w:r>
        <w:rPr/>
        <w:t>proveedores en</w:t>
      </w:r>
      <w:r>
        <w:rPr>
          <w:spacing w:val="-1"/>
        </w:rPr>
        <w:t> </w:t>
      </w:r>
      <w:r>
        <w:rPr/>
        <w:t>los contratos a</w:t>
      </w:r>
      <w:r>
        <w:rPr>
          <w:spacing w:val="-1"/>
        </w:rPr>
        <w:t> </w:t>
      </w:r>
      <w:r>
        <w:rPr/>
        <w:t>efecto</w:t>
      </w:r>
      <w:r>
        <w:rPr>
          <w:spacing w:val="-1"/>
        </w:rPr>
        <w:t> </w:t>
      </w:r>
      <w:r>
        <w:rPr/>
        <w:t>de</w:t>
      </w:r>
      <w:r>
        <w:rPr>
          <w:spacing w:val="-1"/>
        </w:rPr>
        <w:t> </w:t>
      </w:r>
      <w:r>
        <w:rPr/>
        <w:t>determinar los porcentajes de las garantías; 50 último párrafo, 56 y 69 párrafo segundo, de la Ley de Adquisiciones, Arrendamientos y Servicios del Sector Público; 39 penúltimo párrafo en cuanto a la notificación del fallo en CompraNet; 48 segundo párrafo respecto de la obligación de las dependencias y entidades para considerar los antecedentes de cumplimiento de contratistas en los contratos a efecto de determinar los porcentajes de las garantías; 51 último párrafo, 74 y 87 párrafo segundo, de la Ley de Obras Públicas y Servicios Relacionados con las Mismas.</w:t>
      </w:r>
    </w:p>
    <w:p>
      <w:pPr>
        <w:spacing w:after="0"/>
        <w:jc w:val="both"/>
        <w:sectPr>
          <w:pgSz w:w="12240" w:h="15830"/>
          <w:pgMar w:header="709" w:footer="709" w:top="1880" w:bottom="900" w:left="1300" w:right="1300"/>
        </w:sectPr>
      </w:pPr>
    </w:p>
    <w:p>
      <w:pPr>
        <w:pStyle w:val="BodyText"/>
      </w:pPr>
    </w:p>
    <w:p>
      <w:pPr>
        <w:pStyle w:val="BodyText"/>
        <w:spacing w:before="72"/>
      </w:pPr>
    </w:p>
    <w:p>
      <w:pPr>
        <w:pStyle w:val="BodyText"/>
        <w:ind w:left="118" w:right="123" w:firstLine="288"/>
        <w:jc w:val="both"/>
      </w:pPr>
      <w:r>
        <w:rPr/>
        <w:t>En tanto entran en vigor las disposiciones a que se refiere el párrafo anterior, los actos señalados en las mismas se continuarán realizando conforme a la normatividad vigente.</w:t>
      </w:r>
    </w:p>
    <w:p>
      <w:pPr>
        <w:pStyle w:val="BodyText"/>
        <w:spacing w:before="224"/>
        <w:ind w:left="118" w:right="118" w:firstLine="288"/>
        <w:jc w:val="both"/>
      </w:pPr>
      <w:r>
        <w:rPr/>
        <w:t>En un plazo de seis meses contados a partir de la entrada en vigor del presente Decreto, estará disponible en CompraNet la información relativa a los programas anuales en materia de adquisiciones, arrendamientos y</w:t>
      </w:r>
      <w:r>
        <w:rPr>
          <w:spacing w:val="-6"/>
        </w:rPr>
        <w:t> </w:t>
      </w:r>
      <w:r>
        <w:rPr/>
        <w:t>servicios</w:t>
      </w:r>
      <w:r>
        <w:rPr>
          <w:spacing w:val="-1"/>
        </w:rPr>
        <w:t> </w:t>
      </w:r>
      <w:r>
        <w:rPr/>
        <w:t>y</w:t>
      </w:r>
      <w:r>
        <w:rPr>
          <w:spacing w:val="-6"/>
        </w:rPr>
        <w:t> </w:t>
      </w:r>
      <w:r>
        <w:rPr/>
        <w:t>obras</w:t>
      </w:r>
      <w:r>
        <w:rPr>
          <w:spacing w:val="-1"/>
        </w:rPr>
        <w:t> </w:t>
      </w:r>
      <w:r>
        <w:rPr/>
        <w:t>públicas</w:t>
      </w:r>
      <w:r>
        <w:rPr>
          <w:spacing w:val="-1"/>
        </w:rPr>
        <w:t> </w:t>
      </w:r>
      <w:r>
        <w:rPr/>
        <w:t>y</w:t>
      </w:r>
      <w:r>
        <w:rPr>
          <w:spacing w:val="-6"/>
        </w:rPr>
        <w:t> </w:t>
      </w:r>
      <w:r>
        <w:rPr/>
        <w:t>servicios</w:t>
      </w:r>
      <w:r>
        <w:rPr>
          <w:spacing w:val="-1"/>
        </w:rPr>
        <w:t> </w:t>
      </w:r>
      <w:r>
        <w:rPr/>
        <w:t>relacionados</w:t>
      </w:r>
      <w:r>
        <w:rPr>
          <w:spacing w:val="-1"/>
        </w:rPr>
        <w:t> </w:t>
      </w:r>
      <w:r>
        <w:rPr/>
        <w:t>con</w:t>
      </w:r>
      <w:r>
        <w:rPr>
          <w:spacing w:val="-2"/>
        </w:rPr>
        <w:t> </w:t>
      </w:r>
      <w:r>
        <w:rPr/>
        <w:t>las</w:t>
      </w:r>
      <w:r>
        <w:rPr>
          <w:spacing w:val="-1"/>
        </w:rPr>
        <w:t> </w:t>
      </w:r>
      <w:r>
        <w:rPr/>
        <w:t>mismas</w:t>
      </w:r>
      <w:r>
        <w:rPr>
          <w:spacing w:val="-1"/>
        </w:rPr>
        <w:t> </w:t>
      </w:r>
      <w:r>
        <w:rPr/>
        <w:t>de</w:t>
      </w:r>
      <w:r>
        <w:rPr>
          <w:spacing w:val="-2"/>
        </w:rPr>
        <w:t> </w:t>
      </w:r>
      <w:r>
        <w:rPr/>
        <w:t>las</w:t>
      </w:r>
      <w:r>
        <w:rPr>
          <w:spacing w:val="-1"/>
        </w:rPr>
        <w:t> </w:t>
      </w:r>
      <w:r>
        <w:rPr/>
        <w:t>dependencias y entidades, padrón de testigos sociales, el registro de proveedores y contratistas sancionados, y los testimonios de los testigos sociales, a que se refieren los artículos 56 de la Ley de Adquisiciones, Arrendamientos y</w:t>
      </w:r>
      <w:r>
        <w:rPr>
          <w:spacing w:val="-5"/>
        </w:rPr>
        <w:t> </w:t>
      </w:r>
      <w:r>
        <w:rPr/>
        <w:t>Servicios del Sector Público y</w:t>
      </w:r>
      <w:r>
        <w:rPr>
          <w:spacing w:val="-5"/>
        </w:rPr>
        <w:t> </w:t>
      </w:r>
      <w:r>
        <w:rPr/>
        <w:t>74 de</w:t>
      </w:r>
      <w:r>
        <w:rPr>
          <w:spacing w:val="-2"/>
        </w:rPr>
        <w:t> </w:t>
      </w:r>
      <w:r>
        <w:rPr/>
        <w:t>la</w:t>
      </w:r>
      <w:r>
        <w:rPr>
          <w:spacing w:val="-2"/>
        </w:rPr>
        <w:t> </w:t>
      </w:r>
      <w:r>
        <w:rPr/>
        <w:t>Ley</w:t>
      </w:r>
      <w:r>
        <w:rPr>
          <w:spacing w:val="-7"/>
        </w:rPr>
        <w:t> </w:t>
      </w:r>
      <w:r>
        <w:rPr/>
        <w:t>de</w:t>
      </w:r>
      <w:r>
        <w:rPr>
          <w:spacing w:val="-2"/>
        </w:rPr>
        <w:t> </w:t>
      </w:r>
      <w:r>
        <w:rPr/>
        <w:t>Obras Públicas</w:t>
      </w:r>
      <w:r>
        <w:rPr>
          <w:spacing w:val="-1"/>
        </w:rPr>
        <w:t> </w:t>
      </w:r>
      <w:r>
        <w:rPr/>
        <w:t>y</w:t>
      </w:r>
      <w:r>
        <w:rPr>
          <w:spacing w:val="-7"/>
        </w:rPr>
        <w:t> </w:t>
      </w:r>
      <w:r>
        <w:rPr/>
        <w:t>Servicios</w:t>
      </w:r>
      <w:r>
        <w:rPr>
          <w:spacing w:val="-1"/>
        </w:rPr>
        <w:t> </w:t>
      </w:r>
      <w:r>
        <w:rPr/>
        <w:t>Relacionados con las Mismas.</w:t>
      </w:r>
    </w:p>
    <w:p>
      <w:pPr>
        <w:pStyle w:val="BodyText"/>
        <w:spacing w:before="215"/>
        <w:ind w:left="118" w:right="114" w:firstLine="288"/>
        <w:jc w:val="both"/>
      </w:pPr>
      <w:r>
        <w:rPr/>
        <w:t>En</w:t>
      </w:r>
      <w:r>
        <w:rPr>
          <w:spacing w:val="-3"/>
        </w:rPr>
        <w:t> </w:t>
      </w:r>
      <w:r>
        <w:rPr/>
        <w:t>el</w:t>
      </w:r>
      <w:r>
        <w:rPr>
          <w:spacing w:val="-4"/>
        </w:rPr>
        <w:t> </w:t>
      </w:r>
      <w:r>
        <w:rPr/>
        <w:t>caso</w:t>
      </w:r>
      <w:r>
        <w:rPr>
          <w:spacing w:val="-3"/>
        </w:rPr>
        <w:t> </w:t>
      </w:r>
      <w:r>
        <w:rPr/>
        <w:t>de</w:t>
      </w:r>
      <w:r>
        <w:rPr>
          <w:spacing w:val="-4"/>
        </w:rPr>
        <w:t> </w:t>
      </w:r>
      <w:r>
        <w:rPr/>
        <w:t>las</w:t>
      </w:r>
      <w:r>
        <w:rPr>
          <w:spacing w:val="-2"/>
        </w:rPr>
        <w:t> </w:t>
      </w:r>
      <w:r>
        <w:rPr/>
        <w:t>dependencias</w:t>
      </w:r>
      <w:r>
        <w:rPr>
          <w:spacing w:val="-2"/>
        </w:rPr>
        <w:t> </w:t>
      </w:r>
      <w:r>
        <w:rPr/>
        <w:t>y</w:t>
      </w:r>
      <w:r>
        <w:rPr>
          <w:spacing w:val="-9"/>
        </w:rPr>
        <w:t> </w:t>
      </w:r>
      <w:r>
        <w:rPr/>
        <w:t>entidades</w:t>
      </w:r>
      <w:r>
        <w:rPr>
          <w:spacing w:val="-2"/>
        </w:rPr>
        <w:t> </w:t>
      </w:r>
      <w:r>
        <w:rPr/>
        <w:t>que</w:t>
      </w:r>
      <w:r>
        <w:rPr>
          <w:spacing w:val="-3"/>
        </w:rPr>
        <w:t> </w:t>
      </w:r>
      <w:r>
        <w:rPr/>
        <w:t>cuenten</w:t>
      </w:r>
      <w:r>
        <w:rPr>
          <w:spacing w:val="-3"/>
        </w:rPr>
        <w:t> </w:t>
      </w:r>
      <w:r>
        <w:rPr/>
        <w:t>con</w:t>
      </w:r>
      <w:r>
        <w:rPr>
          <w:spacing w:val="-4"/>
        </w:rPr>
        <w:t> </w:t>
      </w:r>
      <w:r>
        <w:rPr/>
        <w:t>una</w:t>
      </w:r>
      <w:r>
        <w:rPr>
          <w:spacing w:val="-5"/>
        </w:rPr>
        <w:t> </w:t>
      </w:r>
      <w:r>
        <w:rPr/>
        <w:t>base</w:t>
      </w:r>
      <w:r>
        <w:rPr>
          <w:spacing w:val="-5"/>
        </w:rPr>
        <w:t> </w:t>
      </w:r>
      <w:r>
        <w:rPr/>
        <w:t>de</w:t>
      </w:r>
      <w:r>
        <w:rPr>
          <w:spacing w:val="-5"/>
        </w:rPr>
        <w:t> </w:t>
      </w:r>
      <w:r>
        <w:rPr/>
        <w:t>datos</w:t>
      </w:r>
      <w:r>
        <w:rPr>
          <w:spacing w:val="-4"/>
        </w:rPr>
        <w:t> </w:t>
      </w:r>
      <w:r>
        <w:rPr/>
        <w:t>sobre el</w:t>
      </w:r>
      <w:r>
        <w:rPr>
          <w:spacing w:val="-6"/>
        </w:rPr>
        <w:t> </w:t>
      </w:r>
      <w:r>
        <w:rPr/>
        <w:t>cumplimiento de los proveedores y</w:t>
      </w:r>
      <w:r>
        <w:rPr>
          <w:spacing w:val="-1"/>
        </w:rPr>
        <w:t> </w:t>
      </w:r>
      <w:r>
        <w:rPr/>
        <w:t>contratistas en los contratos que hayan celebrado con los mismos, podrán aplicar a la entrada en vigor del presente Decreto, lo dispuesto en el segundo párrafo del artículo 48 de la Ley de Adquisiciones,</w:t>
      </w:r>
      <w:r>
        <w:rPr>
          <w:spacing w:val="-1"/>
        </w:rPr>
        <w:t> </w:t>
      </w:r>
      <w:r>
        <w:rPr/>
        <w:t>Arrendamientos y</w:t>
      </w:r>
      <w:r>
        <w:rPr>
          <w:spacing w:val="-6"/>
        </w:rPr>
        <w:t> </w:t>
      </w:r>
      <w:r>
        <w:rPr/>
        <w:t>Servicios</w:t>
      </w:r>
      <w:r>
        <w:rPr>
          <w:spacing w:val="-1"/>
        </w:rPr>
        <w:t> </w:t>
      </w:r>
      <w:r>
        <w:rPr/>
        <w:t>del</w:t>
      </w:r>
      <w:r>
        <w:rPr>
          <w:spacing w:val="-2"/>
        </w:rPr>
        <w:t> </w:t>
      </w:r>
      <w:r>
        <w:rPr/>
        <w:t>Sector</w:t>
      </w:r>
      <w:r>
        <w:rPr>
          <w:spacing w:val="-1"/>
        </w:rPr>
        <w:t> </w:t>
      </w:r>
      <w:r>
        <w:rPr/>
        <w:t>Público</w:t>
      </w:r>
      <w:r>
        <w:rPr>
          <w:spacing w:val="-2"/>
        </w:rPr>
        <w:t> </w:t>
      </w:r>
      <w:r>
        <w:rPr/>
        <w:t>y</w:t>
      </w:r>
      <w:r>
        <w:rPr>
          <w:spacing w:val="-6"/>
        </w:rPr>
        <w:t> </w:t>
      </w:r>
      <w:r>
        <w:rPr/>
        <w:t>en</w:t>
      </w:r>
      <w:r>
        <w:rPr>
          <w:spacing w:val="-2"/>
        </w:rPr>
        <w:t> </w:t>
      </w:r>
      <w:r>
        <w:rPr/>
        <w:t>el</w:t>
      </w:r>
      <w:r>
        <w:rPr>
          <w:spacing w:val="-3"/>
        </w:rPr>
        <w:t> </w:t>
      </w:r>
      <w:r>
        <w:rPr/>
        <w:t>segundo</w:t>
      </w:r>
      <w:r>
        <w:rPr>
          <w:spacing w:val="-5"/>
        </w:rPr>
        <w:t> </w:t>
      </w:r>
      <w:r>
        <w:rPr/>
        <w:t>párrafo</w:t>
      </w:r>
      <w:r>
        <w:rPr>
          <w:spacing w:val="-4"/>
        </w:rPr>
        <w:t> </w:t>
      </w:r>
      <w:r>
        <w:rPr/>
        <w:t>del</w:t>
      </w:r>
      <w:r>
        <w:rPr>
          <w:spacing w:val="-5"/>
        </w:rPr>
        <w:t> </w:t>
      </w:r>
      <w:r>
        <w:rPr/>
        <w:t>artículo</w:t>
      </w:r>
      <w:r>
        <w:rPr>
          <w:spacing w:val="-4"/>
        </w:rPr>
        <w:t> </w:t>
      </w:r>
      <w:r>
        <w:rPr/>
        <w:t>48</w:t>
      </w:r>
      <w:r>
        <w:rPr>
          <w:spacing w:val="-4"/>
        </w:rPr>
        <w:t> </w:t>
      </w:r>
      <w:r>
        <w:rPr/>
        <w:t>de</w:t>
      </w:r>
      <w:r>
        <w:rPr>
          <w:spacing w:val="-5"/>
        </w:rPr>
        <w:t> </w:t>
      </w:r>
      <w:r>
        <w:rPr/>
        <w:t>la Ley de Obras Públicas y Servicios Relacionados con las Mismas, conforme a los lineamientos que emita la Secretaría de la Función Pública.</w:t>
      </w:r>
    </w:p>
    <w:p>
      <w:pPr>
        <w:pStyle w:val="BodyText"/>
        <w:spacing w:before="223"/>
        <w:ind w:left="118" w:right="118" w:firstLine="288"/>
        <w:jc w:val="both"/>
      </w:pPr>
      <w:r>
        <w:rPr>
          <w:b/>
        </w:rPr>
        <w:t>DÉCIMO PRIMERO. </w:t>
      </w:r>
      <w:r>
        <w:rPr/>
        <w:t>La Secretaría de Economía incrementará progresivamente el porcentaje de contenido nacional a que se refiere la fracción I del artículo 28 de la Ley de Adquisiciones, Arrendamientos y Servicios del Sector Público, hasta un sesenta y cinco por ciento, en un plazo de tres años, contados a partir de la entrada en vigor del presente Decreto.</w:t>
      </w:r>
    </w:p>
    <w:p>
      <w:pPr>
        <w:pStyle w:val="BodyText"/>
      </w:pPr>
    </w:p>
    <w:p>
      <w:pPr>
        <w:pStyle w:val="BodyText"/>
        <w:ind w:left="118" w:right="108" w:firstLine="288"/>
        <w:jc w:val="both"/>
      </w:pPr>
      <w:r>
        <w:rPr>
          <w:b/>
        </w:rPr>
        <w:t>DÉCIMO</w:t>
      </w:r>
      <w:r>
        <w:rPr>
          <w:b/>
          <w:spacing w:val="-2"/>
        </w:rPr>
        <w:t> </w:t>
      </w:r>
      <w:r>
        <w:rPr>
          <w:b/>
        </w:rPr>
        <w:t>SEGUNDO.</w:t>
      </w:r>
      <w:r>
        <w:rPr>
          <w:b/>
          <w:spacing w:val="-2"/>
        </w:rPr>
        <w:t> </w:t>
      </w:r>
      <w:r>
        <w:rPr/>
        <w:t>La</w:t>
      </w:r>
      <w:r>
        <w:rPr>
          <w:spacing w:val="-4"/>
        </w:rPr>
        <w:t> </w:t>
      </w:r>
      <w:r>
        <w:rPr/>
        <w:t>unidad</w:t>
      </w:r>
      <w:r>
        <w:rPr>
          <w:spacing w:val="-3"/>
        </w:rPr>
        <w:t> </w:t>
      </w:r>
      <w:r>
        <w:rPr/>
        <w:t>administrativa</w:t>
      </w:r>
      <w:r>
        <w:rPr>
          <w:spacing w:val="-3"/>
        </w:rPr>
        <w:t> </w:t>
      </w:r>
      <w:r>
        <w:rPr/>
        <w:t>de</w:t>
      </w:r>
      <w:r>
        <w:rPr>
          <w:spacing w:val="-4"/>
        </w:rPr>
        <w:t> </w:t>
      </w:r>
      <w:r>
        <w:rPr/>
        <w:t>la</w:t>
      </w:r>
      <w:r>
        <w:rPr>
          <w:spacing w:val="-3"/>
        </w:rPr>
        <w:t> </w:t>
      </w:r>
      <w:r>
        <w:rPr/>
        <w:t>Secretaría</w:t>
      </w:r>
      <w:r>
        <w:rPr>
          <w:spacing w:val="-3"/>
        </w:rPr>
        <w:t> </w:t>
      </w:r>
      <w:r>
        <w:rPr/>
        <w:t>de</w:t>
      </w:r>
      <w:r>
        <w:rPr>
          <w:spacing w:val="-4"/>
        </w:rPr>
        <w:t> </w:t>
      </w:r>
      <w:r>
        <w:rPr/>
        <w:t>la</w:t>
      </w:r>
      <w:r>
        <w:rPr>
          <w:spacing w:val="-5"/>
        </w:rPr>
        <w:t> </w:t>
      </w:r>
      <w:r>
        <w:rPr/>
        <w:t>Función</w:t>
      </w:r>
      <w:r>
        <w:rPr>
          <w:spacing w:val="-6"/>
        </w:rPr>
        <w:t> </w:t>
      </w:r>
      <w:r>
        <w:rPr/>
        <w:t>Pública</w:t>
      </w:r>
      <w:r>
        <w:rPr>
          <w:spacing w:val="-5"/>
        </w:rPr>
        <w:t> </w:t>
      </w:r>
      <w:r>
        <w:rPr/>
        <w:t>a</w:t>
      </w:r>
      <w:r>
        <w:rPr>
          <w:spacing w:val="-6"/>
        </w:rPr>
        <w:t> </w:t>
      </w:r>
      <w:r>
        <w:rPr/>
        <w:t>que</w:t>
      </w:r>
      <w:r>
        <w:rPr>
          <w:spacing w:val="-5"/>
        </w:rPr>
        <w:t> </w:t>
      </w:r>
      <w:r>
        <w:rPr/>
        <w:t>se</w:t>
      </w:r>
      <w:r>
        <w:rPr>
          <w:spacing w:val="-5"/>
        </w:rPr>
        <w:t> </w:t>
      </w:r>
      <w:r>
        <w:rPr/>
        <w:t>refieren los artículos</w:t>
      </w:r>
      <w:r>
        <w:rPr>
          <w:spacing w:val="-1"/>
        </w:rPr>
        <w:t> </w:t>
      </w:r>
      <w:r>
        <w:rPr/>
        <w:t>2</w:t>
      </w:r>
      <w:r>
        <w:rPr>
          <w:spacing w:val="-1"/>
        </w:rPr>
        <w:t> </w:t>
      </w:r>
      <w:r>
        <w:rPr/>
        <w:t>fracción</w:t>
      </w:r>
      <w:r>
        <w:rPr>
          <w:spacing w:val="-1"/>
        </w:rPr>
        <w:t> </w:t>
      </w:r>
      <w:r>
        <w:rPr/>
        <w:t>II</w:t>
      </w:r>
      <w:r>
        <w:rPr>
          <w:spacing w:val="-1"/>
        </w:rPr>
        <w:t> </w:t>
      </w:r>
      <w:r>
        <w:rPr/>
        <w:t>y</w:t>
      </w:r>
      <w:r>
        <w:rPr>
          <w:spacing w:val="-6"/>
        </w:rPr>
        <w:t> </w:t>
      </w:r>
      <w:r>
        <w:rPr/>
        <w:t>56</w:t>
      </w:r>
      <w:r>
        <w:rPr>
          <w:spacing w:val="-1"/>
        </w:rPr>
        <w:t> </w:t>
      </w:r>
      <w:r>
        <w:rPr/>
        <w:t>de</w:t>
      </w:r>
      <w:r>
        <w:rPr>
          <w:spacing w:val="-1"/>
        </w:rPr>
        <w:t> </w:t>
      </w:r>
      <w:r>
        <w:rPr/>
        <w:t>la</w:t>
      </w:r>
      <w:r>
        <w:rPr>
          <w:spacing w:val="-1"/>
        </w:rPr>
        <w:t> </w:t>
      </w:r>
      <w:r>
        <w:rPr/>
        <w:t>Ley</w:t>
      </w:r>
      <w:r>
        <w:rPr>
          <w:spacing w:val="-6"/>
        </w:rPr>
        <w:t> </w:t>
      </w:r>
      <w:r>
        <w:rPr/>
        <w:t>de</w:t>
      </w:r>
      <w:r>
        <w:rPr>
          <w:spacing w:val="-1"/>
        </w:rPr>
        <w:t> </w:t>
      </w:r>
      <w:r>
        <w:rPr/>
        <w:t>Adquisiciones, Arrendamientos</w:t>
      </w:r>
      <w:r>
        <w:rPr>
          <w:spacing w:val="-1"/>
        </w:rPr>
        <w:t> </w:t>
      </w:r>
      <w:r>
        <w:rPr/>
        <w:t>y</w:t>
      </w:r>
      <w:r>
        <w:rPr>
          <w:spacing w:val="-6"/>
        </w:rPr>
        <w:t> </w:t>
      </w:r>
      <w:r>
        <w:rPr/>
        <w:t>Servicios del</w:t>
      </w:r>
      <w:r>
        <w:rPr>
          <w:spacing w:val="-1"/>
        </w:rPr>
        <w:t> </w:t>
      </w:r>
      <w:r>
        <w:rPr/>
        <w:t>Sector Público</w:t>
      </w:r>
      <w:r>
        <w:rPr>
          <w:spacing w:val="-3"/>
        </w:rPr>
        <w:t> </w:t>
      </w:r>
      <w:r>
        <w:rPr/>
        <w:t>y 2 fracción II y 74 de la Ley de Obras Públicas y Servicios Relacionados con las Mismas, no implicará la creación de nuevas estructuras orgánicas y</w:t>
      </w:r>
      <w:r>
        <w:rPr>
          <w:spacing w:val="-1"/>
        </w:rPr>
        <w:t> </w:t>
      </w:r>
      <w:r>
        <w:rPr/>
        <w:t>ocupacionales, ni la creación de plazas presupuestarias.</w:t>
      </w:r>
    </w:p>
    <w:p>
      <w:pPr>
        <w:pStyle w:val="BodyText"/>
      </w:pPr>
    </w:p>
    <w:p>
      <w:pPr>
        <w:pStyle w:val="BodyText"/>
        <w:ind w:left="118" w:right="114" w:firstLine="288"/>
        <w:jc w:val="both"/>
      </w:pPr>
      <w:r>
        <w:rPr>
          <w:b/>
        </w:rPr>
        <w:t>DÉCIMO TERCERO. </w:t>
      </w:r>
      <w:r>
        <w:rPr/>
        <w:t>La Secretaría de la Función Pública emitirá los lineamientos que promuevan la agilización de los pagos a proveedores, que se regulan en el artículo 51 de la Ley de Adquisiciones, Arrendamientos</w:t>
      </w:r>
      <w:r>
        <w:rPr>
          <w:spacing w:val="-2"/>
        </w:rPr>
        <w:t> </w:t>
      </w:r>
      <w:r>
        <w:rPr/>
        <w:t>y</w:t>
      </w:r>
      <w:r>
        <w:rPr>
          <w:spacing w:val="-9"/>
        </w:rPr>
        <w:t> </w:t>
      </w:r>
      <w:r>
        <w:rPr/>
        <w:t>Servicios</w:t>
      </w:r>
      <w:r>
        <w:rPr>
          <w:spacing w:val="-2"/>
        </w:rPr>
        <w:t> </w:t>
      </w:r>
      <w:r>
        <w:rPr/>
        <w:t>del</w:t>
      </w:r>
      <w:r>
        <w:rPr>
          <w:spacing w:val="-4"/>
        </w:rPr>
        <w:t> </w:t>
      </w:r>
      <w:r>
        <w:rPr/>
        <w:t>Sector</w:t>
      </w:r>
      <w:r>
        <w:rPr>
          <w:spacing w:val="-5"/>
        </w:rPr>
        <w:t> </w:t>
      </w:r>
      <w:r>
        <w:rPr/>
        <w:t>Público,</w:t>
      </w:r>
      <w:r>
        <w:rPr>
          <w:spacing w:val="-5"/>
        </w:rPr>
        <w:t> </w:t>
      </w:r>
      <w:r>
        <w:rPr/>
        <w:t>en</w:t>
      </w:r>
      <w:r>
        <w:rPr>
          <w:spacing w:val="-6"/>
        </w:rPr>
        <w:t> </w:t>
      </w:r>
      <w:r>
        <w:rPr/>
        <w:t>un</w:t>
      </w:r>
      <w:r>
        <w:rPr>
          <w:spacing w:val="-6"/>
        </w:rPr>
        <w:t> </w:t>
      </w:r>
      <w:r>
        <w:rPr/>
        <w:t>plazo</w:t>
      </w:r>
      <w:r>
        <w:rPr>
          <w:spacing w:val="-5"/>
        </w:rPr>
        <w:t> </w:t>
      </w:r>
      <w:r>
        <w:rPr/>
        <w:t>no</w:t>
      </w:r>
      <w:r>
        <w:rPr>
          <w:spacing w:val="-5"/>
        </w:rPr>
        <w:t> </w:t>
      </w:r>
      <w:r>
        <w:rPr/>
        <w:t>mayor</w:t>
      </w:r>
      <w:r>
        <w:rPr>
          <w:spacing w:val="-5"/>
        </w:rPr>
        <w:t> </w:t>
      </w:r>
      <w:r>
        <w:rPr/>
        <w:t>a</w:t>
      </w:r>
      <w:r>
        <w:rPr>
          <w:spacing w:val="-5"/>
        </w:rPr>
        <w:t> </w:t>
      </w:r>
      <w:r>
        <w:rPr/>
        <w:t>seis</w:t>
      </w:r>
      <w:r>
        <w:rPr>
          <w:spacing w:val="-4"/>
        </w:rPr>
        <w:t> </w:t>
      </w:r>
      <w:r>
        <w:rPr/>
        <w:t>meses,</w:t>
      </w:r>
      <w:r>
        <w:rPr>
          <w:spacing w:val="-5"/>
        </w:rPr>
        <w:t> </w:t>
      </w:r>
      <w:r>
        <w:rPr/>
        <w:t>contados</w:t>
      </w:r>
      <w:r>
        <w:rPr>
          <w:spacing w:val="-4"/>
        </w:rPr>
        <w:t> </w:t>
      </w:r>
      <w:r>
        <w:rPr/>
        <w:t>a</w:t>
      </w:r>
      <w:r>
        <w:rPr>
          <w:spacing w:val="-6"/>
        </w:rPr>
        <w:t> </w:t>
      </w:r>
      <w:r>
        <w:rPr/>
        <w:t>partir</w:t>
      </w:r>
      <w:r>
        <w:rPr>
          <w:spacing w:val="-4"/>
        </w:rPr>
        <w:t> </w:t>
      </w:r>
      <w:r>
        <w:rPr/>
        <w:t>de</w:t>
      </w:r>
      <w:r>
        <w:rPr>
          <w:spacing w:val="-5"/>
        </w:rPr>
        <w:t> </w:t>
      </w:r>
      <w:r>
        <w:rPr/>
        <w:t>la entrada en vigor del presente Decreto.</w:t>
      </w:r>
    </w:p>
    <w:p>
      <w:pPr>
        <w:pStyle w:val="BodyText"/>
      </w:pPr>
    </w:p>
    <w:p>
      <w:pPr>
        <w:pStyle w:val="BodyText"/>
        <w:ind w:left="118" w:right="119" w:firstLine="288"/>
        <w:jc w:val="both"/>
      </w:pPr>
      <w:r>
        <w:rPr>
          <w:b/>
        </w:rPr>
        <w:t>DÉCIMO CUARTO. </w:t>
      </w:r>
      <w:r>
        <w:rPr/>
        <w:t>Con independencia de las excepciones al</w:t>
      </w:r>
      <w:r>
        <w:rPr>
          <w:spacing w:val="-1"/>
        </w:rPr>
        <w:t> </w:t>
      </w:r>
      <w:r>
        <w:rPr/>
        <w:t>procedimiento de</w:t>
      </w:r>
      <w:r>
        <w:rPr>
          <w:spacing w:val="-1"/>
        </w:rPr>
        <w:t> </w:t>
      </w:r>
      <w:r>
        <w:rPr/>
        <w:t>licitación</w:t>
      </w:r>
      <w:r>
        <w:rPr>
          <w:spacing w:val="-1"/>
        </w:rPr>
        <w:t> </w:t>
      </w:r>
      <w:r>
        <w:rPr/>
        <w:t>previstas en el artículo 42 de la Ley</w:t>
      </w:r>
      <w:r>
        <w:rPr>
          <w:spacing w:val="-4"/>
        </w:rPr>
        <w:t> </w:t>
      </w:r>
      <w:r>
        <w:rPr/>
        <w:t>de Obras Públicas y</w:t>
      </w:r>
      <w:r>
        <w:rPr>
          <w:spacing w:val="-4"/>
        </w:rPr>
        <w:t> </w:t>
      </w:r>
      <w:r>
        <w:rPr/>
        <w:t>Servicios Relacionados con las Mismas, a partir del</w:t>
      </w:r>
      <w:r>
        <w:rPr>
          <w:spacing w:val="-1"/>
        </w:rPr>
        <w:t> </w:t>
      </w:r>
      <w:r>
        <w:rPr/>
        <w:t>siguiente día de la publicación del presente Decreto en el Diario Oficial</w:t>
      </w:r>
      <w:r>
        <w:rPr>
          <w:spacing w:val="-1"/>
        </w:rPr>
        <w:t> </w:t>
      </w:r>
      <w:r>
        <w:rPr/>
        <w:t>de la Federación y</w:t>
      </w:r>
      <w:r>
        <w:rPr>
          <w:spacing w:val="-5"/>
        </w:rPr>
        <w:t> </w:t>
      </w:r>
      <w:r>
        <w:rPr/>
        <w:t>hasta el</w:t>
      </w:r>
      <w:r>
        <w:rPr>
          <w:spacing w:val="-1"/>
        </w:rPr>
        <w:t> </w:t>
      </w:r>
      <w:r>
        <w:rPr/>
        <w:t>31 de diciembre de 2009,</w:t>
      </w:r>
      <w:r>
        <w:rPr>
          <w:spacing w:val="-1"/>
        </w:rPr>
        <w:t> </w:t>
      </w:r>
      <w:r>
        <w:rPr/>
        <w:t>se</w:t>
      </w:r>
      <w:r>
        <w:rPr>
          <w:spacing w:val="-2"/>
        </w:rPr>
        <w:t> </w:t>
      </w:r>
      <w:r>
        <w:rPr/>
        <w:t>exceptuará</w:t>
      </w:r>
      <w:r>
        <w:rPr>
          <w:spacing w:val="-2"/>
        </w:rPr>
        <w:t> </w:t>
      </w:r>
      <w:r>
        <w:rPr/>
        <w:t>también</w:t>
      </w:r>
      <w:r>
        <w:rPr>
          <w:spacing w:val="-2"/>
        </w:rPr>
        <w:t> </w:t>
      </w:r>
      <w:r>
        <w:rPr/>
        <w:t>del</w:t>
      </w:r>
      <w:r>
        <w:rPr>
          <w:spacing w:val="-2"/>
        </w:rPr>
        <w:t> </w:t>
      </w:r>
      <w:r>
        <w:rPr/>
        <w:t>procedimiento</w:t>
      </w:r>
      <w:r>
        <w:rPr>
          <w:spacing w:val="-2"/>
        </w:rPr>
        <w:t> </w:t>
      </w:r>
      <w:r>
        <w:rPr/>
        <w:t>de</w:t>
      </w:r>
      <w:r>
        <w:rPr>
          <w:spacing w:val="-2"/>
        </w:rPr>
        <w:t> </w:t>
      </w:r>
      <w:r>
        <w:rPr/>
        <w:t>licitación</w:t>
      </w:r>
      <w:r>
        <w:rPr>
          <w:spacing w:val="-2"/>
        </w:rPr>
        <w:t> </w:t>
      </w:r>
      <w:r>
        <w:rPr/>
        <w:t>pública</w:t>
      </w:r>
      <w:r>
        <w:rPr>
          <w:spacing w:val="-2"/>
        </w:rPr>
        <w:t> </w:t>
      </w:r>
      <w:r>
        <w:rPr/>
        <w:t>toda</w:t>
      </w:r>
      <w:r>
        <w:rPr>
          <w:spacing w:val="-2"/>
        </w:rPr>
        <w:t> </w:t>
      </w:r>
      <w:r>
        <w:rPr/>
        <w:t>contratación</w:t>
      </w:r>
      <w:r>
        <w:rPr>
          <w:spacing w:val="-2"/>
        </w:rPr>
        <w:t> </w:t>
      </w:r>
      <w:r>
        <w:rPr/>
        <w:t>de</w:t>
      </w:r>
      <w:r>
        <w:rPr>
          <w:spacing w:val="-2"/>
        </w:rPr>
        <w:t> </w:t>
      </w:r>
      <w:r>
        <w:rPr/>
        <w:t>construcción, mantenimiento</w:t>
      </w:r>
      <w:r>
        <w:rPr>
          <w:spacing w:val="-1"/>
        </w:rPr>
        <w:t> </w:t>
      </w:r>
      <w:r>
        <w:rPr/>
        <w:t>o</w:t>
      </w:r>
      <w:r>
        <w:rPr>
          <w:spacing w:val="-1"/>
        </w:rPr>
        <w:t> </w:t>
      </w:r>
      <w:r>
        <w:rPr/>
        <w:t>reparación</w:t>
      </w:r>
      <w:r>
        <w:rPr>
          <w:spacing w:val="-1"/>
        </w:rPr>
        <w:t> </w:t>
      </w:r>
      <w:r>
        <w:rPr/>
        <w:t>de</w:t>
      </w:r>
      <w:r>
        <w:rPr>
          <w:spacing w:val="-4"/>
        </w:rPr>
        <w:t> </w:t>
      </w:r>
      <w:r>
        <w:rPr/>
        <w:t>obras,</w:t>
      </w:r>
      <w:r>
        <w:rPr>
          <w:spacing w:val="-3"/>
        </w:rPr>
        <w:t> </w:t>
      </w:r>
      <w:r>
        <w:rPr/>
        <w:t>en</w:t>
      </w:r>
      <w:r>
        <w:rPr>
          <w:spacing w:val="-4"/>
        </w:rPr>
        <w:t> </w:t>
      </w:r>
      <w:r>
        <w:rPr/>
        <w:t>la</w:t>
      </w:r>
      <w:r>
        <w:rPr>
          <w:spacing w:val="-3"/>
        </w:rPr>
        <w:t> </w:t>
      </w:r>
      <w:r>
        <w:rPr/>
        <w:t>que</w:t>
      </w:r>
      <w:r>
        <w:rPr>
          <w:spacing w:val="-3"/>
        </w:rPr>
        <w:t> </w:t>
      </w:r>
      <w:r>
        <w:rPr/>
        <w:t>se acredite</w:t>
      </w:r>
      <w:r>
        <w:rPr>
          <w:spacing w:val="-3"/>
        </w:rPr>
        <w:t> </w:t>
      </w:r>
      <w:r>
        <w:rPr/>
        <w:t>contar</w:t>
      </w:r>
      <w:r>
        <w:rPr>
          <w:spacing w:val="-2"/>
        </w:rPr>
        <w:t> </w:t>
      </w:r>
      <w:r>
        <w:rPr/>
        <w:t>con</w:t>
      </w:r>
      <w:r>
        <w:rPr>
          <w:spacing w:val="-4"/>
        </w:rPr>
        <w:t> </w:t>
      </w:r>
      <w:r>
        <w:rPr/>
        <w:t>empleo</w:t>
      </w:r>
      <w:r>
        <w:rPr>
          <w:spacing w:val="-4"/>
        </w:rPr>
        <w:t> </w:t>
      </w:r>
      <w:r>
        <w:rPr/>
        <w:t>intensivo</w:t>
      </w:r>
      <w:r>
        <w:rPr>
          <w:spacing w:val="-3"/>
        </w:rPr>
        <w:t> </w:t>
      </w:r>
      <w:r>
        <w:rPr/>
        <w:t>de</w:t>
      </w:r>
      <w:r>
        <w:rPr>
          <w:spacing w:val="-4"/>
        </w:rPr>
        <w:t> </w:t>
      </w:r>
      <w:r>
        <w:rPr/>
        <w:t>mano</w:t>
      </w:r>
      <w:r>
        <w:rPr>
          <w:spacing w:val="-3"/>
        </w:rPr>
        <w:t> </w:t>
      </w:r>
      <w:r>
        <w:rPr/>
        <w:t>de</w:t>
      </w:r>
      <w:r>
        <w:rPr>
          <w:spacing w:val="-4"/>
        </w:rPr>
        <w:t> </w:t>
      </w:r>
      <w:r>
        <w:rPr/>
        <w:t>obra que represente al menos un 50% del costo total del proyecto.</w:t>
      </w:r>
    </w:p>
    <w:p>
      <w:pPr>
        <w:pStyle w:val="BodyText"/>
        <w:spacing w:before="226"/>
        <w:ind w:left="118" w:right="114" w:firstLine="288"/>
        <w:jc w:val="both"/>
      </w:pPr>
      <w:r>
        <w:rPr>
          <w:b/>
        </w:rPr>
        <w:t>DÉCIMO QUINTO. </w:t>
      </w:r>
      <w:r>
        <w:rPr/>
        <w:t>La suma de los montos de los contratos que se realicen durante el año 2009, al amparo del artículo 43 de la Ley de Obras Públicas y Servicios Relacionados con las Mismas, no podrá exceder del treinta y cinco por ciento del presupuesto autorizado para llevar a cabo obras públicas y servicios relacionados con las mismas; el monto asignado a cada contratista no podrá exceder del cinco por ciento de dicho presupuesto.</w:t>
      </w:r>
    </w:p>
    <w:p>
      <w:pPr>
        <w:pStyle w:val="BodyText"/>
        <w:spacing w:before="228"/>
        <w:ind w:left="118" w:right="113" w:firstLine="288"/>
        <w:jc w:val="both"/>
      </w:pPr>
      <w:r>
        <w:rPr>
          <w:b/>
        </w:rPr>
        <w:t>DÉCIMO SEXTO. </w:t>
      </w:r>
      <w:r>
        <w:rPr/>
        <w:t>El Ejecutivo Federal deberá informar a la Comisión de Presupuesto y Cuenta Pública de la Cámara de Diputados, en su caso, a través de la Comisión Permanente del Congreso de la Unión, sobre los avances en los ahorros que se generen con motivo de la aplicación de las medidas relativas a la racionalización del gasto previstas en el Programa de Mediano Plazo, conforme a lo dispuesto en los artículos 45 y</w:t>
      </w:r>
      <w:r>
        <w:rPr>
          <w:spacing w:val="-1"/>
        </w:rPr>
        <w:t> </w:t>
      </w:r>
      <w:r>
        <w:rPr/>
        <w:t>61 de la Ley</w:t>
      </w:r>
      <w:r>
        <w:rPr>
          <w:spacing w:val="-4"/>
        </w:rPr>
        <w:t> </w:t>
      </w:r>
      <w:r>
        <w:rPr/>
        <w:t>Federal de Presupuesto y</w:t>
      </w:r>
      <w:r>
        <w:rPr>
          <w:spacing w:val="-4"/>
        </w:rPr>
        <w:t> </w:t>
      </w:r>
      <w:r>
        <w:rPr/>
        <w:t>Responsabilidad Hacendaria; en el artículo segundo del Decreto por</w:t>
      </w:r>
      <w:r>
        <w:rPr>
          <w:spacing w:val="15"/>
        </w:rPr>
        <w:t> </w:t>
      </w:r>
      <w:r>
        <w:rPr/>
        <w:t>el que se reforman, adicionan y derogan diversas disposiciones de las</w:t>
      </w:r>
    </w:p>
    <w:p>
      <w:pPr>
        <w:spacing w:after="0"/>
        <w:jc w:val="both"/>
        <w:sectPr>
          <w:pgSz w:w="12240" w:h="15830"/>
          <w:pgMar w:header="709" w:footer="709" w:top="1880" w:bottom="900" w:left="1300" w:right="1300"/>
        </w:sectPr>
      </w:pPr>
    </w:p>
    <w:p>
      <w:pPr>
        <w:pStyle w:val="BodyText"/>
        <w:spacing w:before="74"/>
      </w:pPr>
    </w:p>
    <w:p>
      <w:pPr>
        <w:pStyle w:val="BodyText"/>
        <w:ind w:left="118" w:right="114"/>
        <w:jc w:val="both"/>
      </w:pPr>
      <w:r>
        <w:rPr/>
        <w:t>Leyes Federal de Presupuesto y Responsabilidad Hacendaria; Orgánica de la Administración Pública Federal, de Coordinación Fiscal, de Adquisiciones, Arrendamientos y Servicios del Sector Público, y de Obras Públicas y Servicios Relacionados con las Mismas, publicado en el Diario Oficial de la Federación el</w:t>
      </w:r>
      <w:r>
        <w:rPr>
          <w:spacing w:val="-1"/>
        </w:rPr>
        <w:t> </w:t>
      </w:r>
      <w:r>
        <w:rPr/>
        <w:t>1</w:t>
      </w:r>
      <w:r>
        <w:rPr>
          <w:spacing w:val="-1"/>
        </w:rPr>
        <w:t> </w:t>
      </w:r>
      <w:r>
        <w:rPr/>
        <w:t>de</w:t>
      </w:r>
      <w:r>
        <w:rPr>
          <w:spacing w:val="-1"/>
        </w:rPr>
        <w:t> </w:t>
      </w:r>
      <w:r>
        <w:rPr/>
        <w:t>octubre</w:t>
      </w:r>
      <w:r>
        <w:rPr>
          <w:spacing w:val="-1"/>
        </w:rPr>
        <w:t> </w:t>
      </w:r>
      <w:r>
        <w:rPr/>
        <w:t>de</w:t>
      </w:r>
      <w:r>
        <w:rPr>
          <w:spacing w:val="-1"/>
        </w:rPr>
        <w:t> </w:t>
      </w:r>
      <w:r>
        <w:rPr/>
        <w:t>2007; así como</w:t>
      </w:r>
      <w:r>
        <w:rPr>
          <w:spacing w:val="-1"/>
        </w:rPr>
        <w:t> </w:t>
      </w:r>
      <w:r>
        <w:rPr/>
        <w:t>el</w:t>
      </w:r>
      <w:r>
        <w:rPr>
          <w:spacing w:val="-1"/>
        </w:rPr>
        <w:t> </w:t>
      </w:r>
      <w:r>
        <w:rPr/>
        <w:t>artículo</w:t>
      </w:r>
      <w:r>
        <w:rPr>
          <w:spacing w:val="-1"/>
        </w:rPr>
        <w:t> </w:t>
      </w:r>
      <w:r>
        <w:rPr/>
        <w:t>16</w:t>
      </w:r>
      <w:r>
        <w:rPr>
          <w:spacing w:val="-1"/>
        </w:rPr>
        <w:t> </w:t>
      </w:r>
      <w:r>
        <w:rPr/>
        <w:t>del</w:t>
      </w:r>
      <w:r>
        <w:rPr>
          <w:spacing w:val="-1"/>
        </w:rPr>
        <w:t> </w:t>
      </w:r>
      <w:r>
        <w:rPr/>
        <w:t>Decreto</w:t>
      </w:r>
      <w:r>
        <w:rPr>
          <w:spacing w:val="-1"/>
        </w:rPr>
        <w:t> </w:t>
      </w:r>
      <w:r>
        <w:rPr/>
        <w:t>de</w:t>
      </w:r>
      <w:r>
        <w:rPr>
          <w:spacing w:val="-3"/>
        </w:rPr>
        <w:t> </w:t>
      </w:r>
      <w:r>
        <w:rPr/>
        <w:t>Presupuesto</w:t>
      </w:r>
      <w:r>
        <w:rPr>
          <w:spacing w:val="-2"/>
        </w:rPr>
        <w:t> </w:t>
      </w:r>
      <w:r>
        <w:rPr/>
        <w:t>de</w:t>
      </w:r>
      <w:r>
        <w:rPr>
          <w:spacing w:val="-3"/>
        </w:rPr>
        <w:t> </w:t>
      </w:r>
      <w:r>
        <w:rPr/>
        <w:t>Egresos</w:t>
      </w:r>
      <w:r>
        <w:rPr>
          <w:spacing w:val="-1"/>
        </w:rPr>
        <w:t> </w:t>
      </w:r>
      <w:r>
        <w:rPr/>
        <w:t>de la</w:t>
      </w:r>
      <w:r>
        <w:rPr>
          <w:spacing w:val="-2"/>
        </w:rPr>
        <w:t> </w:t>
      </w:r>
      <w:r>
        <w:rPr/>
        <w:t>Federación para el ejercicio fiscal 2009.</w:t>
      </w:r>
    </w:p>
    <w:p>
      <w:pPr>
        <w:pStyle w:val="BodyText"/>
        <w:spacing w:before="218"/>
        <w:ind w:left="118" w:right="121" w:firstLine="288"/>
        <w:jc w:val="both"/>
      </w:pPr>
      <w:r>
        <w:rPr/>
        <w:t>La Comisión de Presupuesto y Cuenta Pública de la Cámara de Diputados tomará en cuenta la información que rinda el Ejecutivo Federal, respecto a los conceptos señalados en el artículo 16 del Decreto de Presupuesto de Egresos de la Federación para el ejercicio fiscal 2009, para efectos del proceso</w:t>
      </w:r>
      <w:r>
        <w:rPr>
          <w:spacing w:val="-1"/>
        </w:rPr>
        <w:t> </w:t>
      </w:r>
      <w:r>
        <w:rPr/>
        <w:t>de</w:t>
      </w:r>
      <w:r>
        <w:rPr>
          <w:spacing w:val="-1"/>
        </w:rPr>
        <w:t> </w:t>
      </w:r>
      <w:r>
        <w:rPr/>
        <w:t>aprobación</w:t>
      </w:r>
      <w:r>
        <w:rPr>
          <w:spacing w:val="-2"/>
        </w:rPr>
        <w:t> </w:t>
      </w:r>
      <w:r>
        <w:rPr/>
        <w:t>del</w:t>
      </w:r>
      <w:r>
        <w:rPr>
          <w:spacing w:val="-2"/>
        </w:rPr>
        <w:t> </w:t>
      </w:r>
      <w:r>
        <w:rPr/>
        <w:t>Presupuesto</w:t>
      </w:r>
      <w:r>
        <w:rPr>
          <w:spacing w:val="-2"/>
        </w:rPr>
        <w:t> </w:t>
      </w:r>
      <w:r>
        <w:rPr/>
        <w:t>de</w:t>
      </w:r>
      <w:r>
        <w:rPr>
          <w:spacing w:val="-2"/>
        </w:rPr>
        <w:t> </w:t>
      </w:r>
      <w:r>
        <w:rPr/>
        <w:t>Egresos de</w:t>
      </w:r>
      <w:r>
        <w:rPr>
          <w:spacing w:val="-2"/>
        </w:rPr>
        <w:t> </w:t>
      </w:r>
      <w:r>
        <w:rPr/>
        <w:t>la</w:t>
      </w:r>
      <w:r>
        <w:rPr>
          <w:spacing w:val="-1"/>
        </w:rPr>
        <w:t> </w:t>
      </w:r>
      <w:r>
        <w:rPr/>
        <w:t>Federación</w:t>
      </w:r>
      <w:r>
        <w:rPr>
          <w:spacing w:val="-2"/>
        </w:rPr>
        <w:t> </w:t>
      </w:r>
      <w:r>
        <w:rPr/>
        <w:t>para</w:t>
      </w:r>
      <w:r>
        <w:rPr>
          <w:spacing w:val="-1"/>
        </w:rPr>
        <w:t> </w:t>
      </w:r>
      <w:r>
        <w:rPr/>
        <w:t>el</w:t>
      </w:r>
      <w:r>
        <w:rPr>
          <w:spacing w:val="-2"/>
        </w:rPr>
        <w:t> </w:t>
      </w:r>
      <w:r>
        <w:rPr/>
        <w:t>ejercicio</w:t>
      </w:r>
      <w:r>
        <w:rPr>
          <w:spacing w:val="-1"/>
        </w:rPr>
        <w:t> </w:t>
      </w:r>
      <w:r>
        <w:rPr/>
        <w:t>fiscal</w:t>
      </w:r>
      <w:r>
        <w:rPr>
          <w:spacing w:val="-2"/>
        </w:rPr>
        <w:t> </w:t>
      </w:r>
      <w:r>
        <w:rPr/>
        <w:t>del</w:t>
      </w:r>
      <w:r>
        <w:rPr>
          <w:spacing w:val="-2"/>
        </w:rPr>
        <w:t> </w:t>
      </w:r>
      <w:r>
        <w:rPr/>
        <w:t>año</w:t>
      </w:r>
      <w:r>
        <w:rPr>
          <w:spacing w:val="-1"/>
        </w:rPr>
        <w:t> </w:t>
      </w:r>
      <w:r>
        <w:rPr/>
        <w:t>2010.</w:t>
      </w:r>
    </w:p>
    <w:p>
      <w:pPr>
        <w:pStyle w:val="BodyText"/>
        <w:spacing w:before="228"/>
        <w:ind w:left="118" w:right="116" w:firstLine="288"/>
        <w:jc w:val="both"/>
      </w:pPr>
      <w:r>
        <w:rPr>
          <w:b/>
        </w:rPr>
        <w:t>DÉCIMO SÉPTIMO.- </w:t>
      </w:r>
      <w:r>
        <w:rPr/>
        <w:t>El Ejecutivo Federal, a través de la Secretaría de la Función Pública y de la Secretaría del Medio Ambiente y Recursos Naturales, en un plazo de 30 días naturales contados a partir de la entrada en vigor del presente Decreto, emitirá los lineamientos para la debida aplicación de lo dispuesto en el párrafo cuarto del artículo 26 de la Ley de Adquisiciones, Arrendamientos y Servicios del Sector Público.</w:t>
      </w:r>
    </w:p>
    <w:p>
      <w:pPr>
        <w:spacing w:line="247" w:lineRule="auto" w:before="228"/>
        <w:ind w:left="118" w:right="114" w:firstLine="288"/>
        <w:jc w:val="both"/>
        <w:rPr>
          <w:b/>
          <w:sz w:val="20"/>
        </w:rPr>
      </w:pPr>
      <w:r>
        <w:rPr>
          <w:sz w:val="20"/>
        </w:rPr>
        <w:t>México, D.F., a 30 de abril de 2009.- Dip. </w:t>
      </w:r>
      <w:r>
        <w:rPr>
          <w:b/>
          <w:sz w:val="20"/>
        </w:rPr>
        <w:t>Cesar Horacio Duarte Jaquez</w:t>
      </w:r>
      <w:r>
        <w:rPr>
          <w:sz w:val="20"/>
        </w:rPr>
        <w:t>, Presidente.- Sen. </w:t>
      </w:r>
      <w:r>
        <w:rPr>
          <w:b/>
          <w:sz w:val="20"/>
        </w:rPr>
        <w:t>Gustavo Enrique Madero Muñoz</w:t>
      </w:r>
      <w:r>
        <w:rPr>
          <w:sz w:val="20"/>
        </w:rPr>
        <w:t>, Presidente.- Dip. </w:t>
      </w:r>
      <w:r>
        <w:rPr>
          <w:b/>
          <w:sz w:val="20"/>
        </w:rPr>
        <w:t>Maria Eugenia Jimenez Valenzuela</w:t>
      </w:r>
      <w:r>
        <w:rPr>
          <w:sz w:val="20"/>
        </w:rPr>
        <w:t>, Secretaria.- Sen. </w:t>
      </w:r>
      <w:r>
        <w:rPr>
          <w:b/>
          <w:sz w:val="20"/>
        </w:rPr>
        <w:t>Gabino Cue Monteagudo</w:t>
      </w:r>
      <w:r>
        <w:rPr>
          <w:sz w:val="20"/>
        </w:rPr>
        <w:t>, Secretario.- Rúbricas.</w:t>
      </w:r>
      <w:r>
        <w:rPr>
          <w:b/>
          <w:sz w:val="20"/>
        </w:rPr>
        <w:t>"</w:t>
      </w:r>
    </w:p>
    <w:p>
      <w:pPr>
        <w:pStyle w:val="BodyText"/>
        <w:spacing w:line="242" w:lineRule="auto" w:before="223"/>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 del Poder Ejecutivo Federal, en la Ciudad</w:t>
      </w:r>
      <w:r>
        <w:rPr>
          <w:spacing w:val="-2"/>
        </w:rPr>
        <w:t> </w:t>
      </w:r>
      <w:r>
        <w:rPr/>
        <w:t>de</w:t>
      </w:r>
      <w:r>
        <w:rPr>
          <w:spacing w:val="-2"/>
        </w:rPr>
        <w:t> </w:t>
      </w:r>
      <w:r>
        <w:rPr/>
        <w:t>México,</w:t>
      </w:r>
      <w:r>
        <w:rPr>
          <w:spacing w:val="-2"/>
        </w:rPr>
        <w:t> </w:t>
      </w:r>
      <w:r>
        <w:rPr/>
        <w:t>Distrito</w:t>
      </w:r>
      <w:r>
        <w:rPr>
          <w:spacing w:val="-2"/>
        </w:rPr>
        <w:t> </w:t>
      </w:r>
      <w:r>
        <w:rPr/>
        <w:t>Federal,</w:t>
      </w:r>
      <w:r>
        <w:rPr>
          <w:spacing w:val="-1"/>
        </w:rPr>
        <w:t> </w:t>
      </w:r>
      <w:r>
        <w:rPr/>
        <w:t>a</w:t>
      </w:r>
      <w:r>
        <w:rPr>
          <w:spacing w:val="-2"/>
        </w:rPr>
        <w:t> </w:t>
      </w:r>
      <w:r>
        <w:rPr/>
        <w:t>veintiséis de</w:t>
      </w:r>
      <w:r>
        <w:rPr>
          <w:spacing w:val="-2"/>
        </w:rPr>
        <w:t> </w:t>
      </w:r>
      <w:r>
        <w:rPr/>
        <w:t>mayo</w:t>
      </w:r>
      <w:r>
        <w:rPr>
          <w:spacing w:val="-2"/>
        </w:rPr>
        <w:t> </w:t>
      </w:r>
      <w:r>
        <w:rPr/>
        <w:t>de dos mil nueve.- </w:t>
      </w:r>
      <w:r>
        <w:rPr>
          <w:b/>
        </w:rPr>
        <w:t>Felipe de Jesús Calderón Hinojosa</w:t>
      </w:r>
      <w:r>
        <w:rPr/>
        <w:t>.- Rúbrica.- El Secretario de Gobernación, Lic. </w:t>
      </w:r>
      <w:r>
        <w:rPr>
          <w:b/>
        </w:rPr>
        <w:t>Fernando Francisco Gómez Mont Urueta</w:t>
      </w:r>
      <w:r>
        <w:rPr/>
        <w:t>.- Rúbrica.</w:t>
      </w:r>
    </w:p>
    <w:p>
      <w:pPr>
        <w:spacing w:after="0" w:line="242" w:lineRule="auto"/>
        <w:jc w:val="both"/>
        <w:sectPr>
          <w:pgSz w:w="12240" w:h="15830"/>
          <w:pgMar w:header="709" w:footer="709" w:top="1880" w:bottom="900" w:left="1300" w:right="1300"/>
        </w:sectPr>
      </w:pPr>
    </w:p>
    <w:p>
      <w:pPr>
        <w:pStyle w:val="BodyText"/>
        <w:spacing w:before="61"/>
        <w:rPr>
          <w:sz w:val="22"/>
        </w:rPr>
      </w:pPr>
    </w:p>
    <w:p>
      <w:pPr>
        <w:pStyle w:val="Heading2"/>
        <w:spacing w:line="249" w:lineRule="auto"/>
        <w:ind w:right="116"/>
      </w:pPr>
      <w:r>
        <w:rPr/>
        <w:t>DECRETO por el que se expide la Ley de Asociaciones Público Privadas, y se reforman, adicionan y derogan diversas disposiciones de la Ley de Obras Públicas y Servicios Relacionados con las Mismas; la Ley de Adquisiciones, Arrendamientos y Servicios del Sector Público; la Ley de Expropiación; la Ley General de Bienes Nacionales y el Código Federal de Procedimientos Civiles.</w:t>
      </w:r>
    </w:p>
    <w:p>
      <w:pPr>
        <w:spacing w:before="224"/>
        <w:ind w:left="408" w:right="408"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16</w:t>
      </w:r>
      <w:r>
        <w:rPr>
          <w:spacing w:val="-2"/>
          <w:sz w:val="16"/>
        </w:rPr>
        <w:t> </w:t>
      </w:r>
      <w:r>
        <w:rPr>
          <w:sz w:val="16"/>
        </w:rPr>
        <w:t>de</w:t>
      </w:r>
      <w:r>
        <w:rPr>
          <w:spacing w:val="-3"/>
          <w:sz w:val="16"/>
        </w:rPr>
        <w:t> </w:t>
      </w:r>
      <w:r>
        <w:rPr>
          <w:sz w:val="16"/>
        </w:rPr>
        <w:t>enero</w:t>
      </w:r>
      <w:r>
        <w:rPr>
          <w:spacing w:val="-2"/>
          <w:sz w:val="16"/>
        </w:rPr>
        <w:t> </w:t>
      </w:r>
      <w:r>
        <w:rPr>
          <w:sz w:val="16"/>
        </w:rPr>
        <w:t>de</w:t>
      </w:r>
      <w:r>
        <w:rPr>
          <w:spacing w:val="-2"/>
          <w:sz w:val="16"/>
        </w:rPr>
        <w:t> </w:t>
      </w:r>
      <w:r>
        <w:rPr>
          <w:spacing w:val="-4"/>
          <w:sz w:val="16"/>
        </w:rPr>
        <w:t>2012</w:t>
      </w:r>
    </w:p>
    <w:p>
      <w:pPr>
        <w:pStyle w:val="BodyText"/>
        <w:spacing w:before="51"/>
        <w:rPr>
          <w:sz w:val="16"/>
        </w:rPr>
      </w:pPr>
    </w:p>
    <w:p>
      <w:pPr>
        <w:pStyle w:val="BodyText"/>
        <w:ind w:left="118" w:right="120" w:firstLine="288"/>
        <w:jc w:val="both"/>
      </w:pPr>
      <w:r>
        <w:rPr>
          <w:b/>
        </w:rPr>
        <w:t>Artículo Segundo. </w:t>
      </w:r>
      <w:r>
        <w:rPr/>
        <w:t>Se reforman los artículos 42, último párrafo; 44, último párrafo, y 102, y se adicionan los artículos 19 bis; 40 bis; 52 bis, así como un párrafo segundo a la fracción III del artículo 44, todos de la Ley</w:t>
      </w:r>
      <w:r>
        <w:rPr>
          <w:spacing w:val="-2"/>
        </w:rPr>
        <w:t> </w:t>
      </w:r>
      <w:r>
        <w:rPr/>
        <w:t>de Obras Públicas y</w:t>
      </w:r>
      <w:r>
        <w:rPr>
          <w:spacing w:val="-2"/>
        </w:rPr>
        <w:t> </w:t>
      </w:r>
      <w:r>
        <w:rPr/>
        <w:t>Servicios Relacionados con las Mismas, para quedar como sigue:</w:t>
      </w:r>
    </w:p>
    <w:p>
      <w:pPr>
        <w:pStyle w:val="BodyText"/>
        <w:spacing w:before="5"/>
        <w:rPr>
          <w:sz w:val="11"/>
        </w:rPr>
      </w:pPr>
    </w:p>
    <w:p>
      <w:pPr>
        <w:spacing w:after="0"/>
        <w:rPr>
          <w:sz w:val="11"/>
        </w:rPr>
        <w:sectPr>
          <w:pgSz w:w="12240" w:h="15830"/>
          <w:pgMar w:header="709" w:footer="709"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3"/>
        <w:rPr>
          <w:sz w:val="22"/>
        </w:rPr>
      </w:pPr>
    </w:p>
    <w:p>
      <w:pPr>
        <w:pStyle w:val="Heading1"/>
        <w:ind w:left="406" w:right="0"/>
        <w:jc w:val="left"/>
      </w:pPr>
      <w:r>
        <w:rPr>
          <w:spacing w:val="-2"/>
        </w:rPr>
        <w:t>TRANSITORIOS</w:t>
      </w:r>
    </w:p>
    <w:p>
      <w:pPr>
        <w:spacing w:after="0"/>
        <w:jc w:val="left"/>
        <w:sectPr>
          <w:type w:val="continuous"/>
          <w:pgSz w:w="12240" w:h="15830"/>
          <w:pgMar w:header="709" w:footer="709" w:top="1880" w:bottom="900" w:left="1300" w:right="1300"/>
          <w:cols w:num="2" w:equalWidth="0">
            <w:col w:w="1100" w:space="2486"/>
            <w:col w:w="6054"/>
          </w:cols>
        </w:sectPr>
      </w:pPr>
    </w:p>
    <w:p>
      <w:pPr>
        <w:pStyle w:val="BodyText"/>
        <w:spacing w:before="16"/>
        <w:rPr>
          <w:b/>
        </w:rPr>
      </w:pPr>
    </w:p>
    <w:p>
      <w:pPr>
        <w:pStyle w:val="BodyText"/>
        <w:ind w:left="118" w:right="121" w:firstLine="288"/>
        <w:jc w:val="both"/>
      </w:pPr>
      <w:r>
        <w:rPr>
          <w:b/>
        </w:rPr>
        <w:t>PRIMERO.</w:t>
      </w:r>
      <w:r>
        <w:rPr>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el</w:t>
      </w:r>
      <w:r>
        <w:rPr>
          <w:spacing w:val="-4"/>
        </w:rPr>
        <w:t> </w:t>
      </w:r>
      <w:r>
        <w:rPr/>
        <w:t>día</w:t>
      </w:r>
      <w:r>
        <w:rPr>
          <w:spacing w:val="-4"/>
        </w:rPr>
        <w:t> </w:t>
      </w:r>
      <w:r>
        <w:rPr/>
        <w:t>siguiente</w:t>
      </w:r>
      <w:r>
        <w:rPr>
          <w:spacing w:val="-3"/>
        </w:rPr>
        <w:t> </w:t>
      </w:r>
      <w:r>
        <w:rPr/>
        <w:t>al</w:t>
      </w:r>
      <w:r>
        <w:rPr>
          <w:spacing w:val="-4"/>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 de la Federación, salvo por lo dispuesto en el transitorio QUINTO siguiente.</w:t>
      </w:r>
    </w:p>
    <w:p>
      <w:pPr>
        <w:pStyle w:val="BodyText"/>
        <w:spacing w:before="4"/>
      </w:pPr>
    </w:p>
    <w:p>
      <w:pPr>
        <w:pStyle w:val="BodyText"/>
        <w:ind w:left="118" w:right="113" w:firstLine="288"/>
        <w:jc w:val="both"/>
      </w:pPr>
      <w:r>
        <w:rPr>
          <w:b/>
        </w:rPr>
        <w:t>SEGUNDO.</w:t>
      </w:r>
      <w:r>
        <w:rPr>
          <w:b/>
          <w:spacing w:val="-5"/>
        </w:rPr>
        <w:t> </w:t>
      </w:r>
      <w:r>
        <w:rPr/>
        <w:t>Los</w:t>
      </w:r>
      <w:r>
        <w:rPr>
          <w:spacing w:val="-5"/>
        </w:rPr>
        <w:t> </w:t>
      </w:r>
      <w:r>
        <w:rPr/>
        <w:t>proyectos</w:t>
      </w:r>
      <w:r>
        <w:rPr>
          <w:spacing w:val="-5"/>
        </w:rPr>
        <w:t> </w:t>
      </w:r>
      <w:r>
        <w:rPr/>
        <w:t>equiparables</w:t>
      </w:r>
      <w:r>
        <w:rPr>
          <w:spacing w:val="-5"/>
        </w:rPr>
        <w:t> </w:t>
      </w:r>
      <w:r>
        <w:rPr/>
        <w:t>a</w:t>
      </w:r>
      <w:r>
        <w:rPr>
          <w:spacing w:val="-6"/>
        </w:rPr>
        <w:t> </w:t>
      </w:r>
      <w:r>
        <w:rPr/>
        <w:t>los</w:t>
      </w:r>
      <w:r>
        <w:rPr>
          <w:spacing w:val="-3"/>
        </w:rPr>
        <w:t> </w:t>
      </w:r>
      <w:r>
        <w:rPr/>
        <w:t>de</w:t>
      </w:r>
      <w:r>
        <w:rPr>
          <w:spacing w:val="-7"/>
        </w:rPr>
        <w:t> </w:t>
      </w:r>
      <w:r>
        <w:rPr/>
        <w:t>asociación</w:t>
      </w:r>
      <w:r>
        <w:rPr>
          <w:spacing w:val="-9"/>
        </w:rPr>
        <w:t> </w:t>
      </w:r>
      <w:r>
        <w:rPr/>
        <w:t>público-privada,</w:t>
      </w:r>
      <w:r>
        <w:rPr>
          <w:spacing w:val="-8"/>
        </w:rPr>
        <w:t> </w:t>
      </w:r>
      <w:r>
        <w:rPr/>
        <w:t>que</w:t>
      </w:r>
      <w:r>
        <w:rPr>
          <w:spacing w:val="-8"/>
        </w:rPr>
        <w:t> </w:t>
      </w:r>
      <w:r>
        <w:rPr/>
        <w:t>se</w:t>
      </w:r>
      <w:r>
        <w:rPr>
          <w:spacing w:val="-8"/>
        </w:rPr>
        <w:t> </w:t>
      </w:r>
      <w:r>
        <w:rPr/>
        <w:t>hayan</w:t>
      </w:r>
      <w:r>
        <w:rPr>
          <w:spacing w:val="-9"/>
        </w:rPr>
        <w:t> </w:t>
      </w:r>
      <w:r>
        <w:rPr/>
        <w:t>iniciado</w:t>
      </w:r>
      <w:r>
        <w:rPr>
          <w:spacing w:val="-8"/>
        </w:rPr>
        <w:t> </w:t>
      </w:r>
      <w:r>
        <w:rPr/>
        <w:t>con anterioridad y se encuentren en procedimiento de contratación, ejecución o desarrollo a la entrada en vigor del</w:t>
      </w:r>
      <w:r>
        <w:rPr>
          <w:spacing w:val="-1"/>
        </w:rPr>
        <w:t> </w:t>
      </w:r>
      <w:r>
        <w:rPr/>
        <w:t>presente decreto, continuarán rigiéndose conforme a las disposiciones vigentes con</w:t>
      </w:r>
      <w:r>
        <w:rPr>
          <w:spacing w:val="-1"/>
        </w:rPr>
        <w:t> </w:t>
      </w:r>
      <w:r>
        <w:rPr/>
        <w:t>anterioridad a la entrada en vigor del mismo.</w:t>
      </w:r>
    </w:p>
    <w:p>
      <w:pPr>
        <w:pStyle w:val="BodyText"/>
        <w:spacing w:before="223"/>
        <w:ind w:left="118" w:right="118" w:firstLine="288"/>
        <w:jc w:val="both"/>
      </w:pPr>
      <w:r>
        <w:rPr/>
        <w:t>En</w:t>
      </w:r>
      <w:r>
        <w:rPr>
          <w:spacing w:val="-4"/>
        </w:rPr>
        <w:t> </w:t>
      </w:r>
      <w:r>
        <w:rPr/>
        <w:t>caso</w:t>
      </w:r>
      <w:r>
        <w:rPr>
          <w:spacing w:val="-4"/>
        </w:rPr>
        <w:t> </w:t>
      </w:r>
      <w:r>
        <w:rPr/>
        <w:t>de</w:t>
      </w:r>
      <w:r>
        <w:rPr>
          <w:spacing w:val="-5"/>
        </w:rPr>
        <w:t> </w:t>
      </w:r>
      <w:r>
        <w:rPr/>
        <w:t>proyectos</w:t>
      </w:r>
      <w:r>
        <w:rPr>
          <w:spacing w:val="-3"/>
        </w:rPr>
        <w:t> </w:t>
      </w:r>
      <w:r>
        <w:rPr/>
        <w:t>de</w:t>
      </w:r>
      <w:r>
        <w:rPr>
          <w:spacing w:val="-5"/>
        </w:rPr>
        <w:t> </w:t>
      </w:r>
      <w:r>
        <w:rPr/>
        <w:t>asociación</w:t>
      </w:r>
      <w:r>
        <w:rPr>
          <w:spacing w:val="-5"/>
        </w:rPr>
        <w:t> </w:t>
      </w:r>
      <w:r>
        <w:rPr/>
        <w:t>público-privada</w:t>
      </w:r>
      <w:r>
        <w:rPr>
          <w:spacing w:val="-4"/>
        </w:rPr>
        <w:t> </w:t>
      </w:r>
      <w:r>
        <w:rPr/>
        <w:t>que</w:t>
      </w:r>
      <w:r>
        <w:rPr>
          <w:spacing w:val="-4"/>
        </w:rPr>
        <w:t> </w:t>
      </w:r>
      <w:r>
        <w:rPr/>
        <w:t>se</w:t>
      </w:r>
      <w:r>
        <w:rPr>
          <w:spacing w:val="-4"/>
        </w:rPr>
        <w:t> </w:t>
      </w:r>
      <w:r>
        <w:rPr/>
        <w:t>encuentren</w:t>
      </w:r>
      <w:r>
        <w:rPr>
          <w:spacing w:val="-4"/>
        </w:rPr>
        <w:t> </w:t>
      </w:r>
      <w:r>
        <w:rPr/>
        <w:t>en</w:t>
      </w:r>
      <w:r>
        <w:rPr>
          <w:spacing w:val="-5"/>
        </w:rPr>
        <w:t> </w:t>
      </w:r>
      <w:r>
        <w:rPr/>
        <w:t>la</w:t>
      </w:r>
      <w:r>
        <w:rPr>
          <w:spacing w:val="-4"/>
        </w:rPr>
        <w:t> </w:t>
      </w:r>
      <w:r>
        <w:rPr/>
        <w:t>etapa</w:t>
      </w:r>
      <w:r>
        <w:rPr>
          <w:spacing w:val="-5"/>
        </w:rPr>
        <w:t> </w:t>
      </w:r>
      <w:r>
        <w:rPr/>
        <w:t>de</w:t>
      </w:r>
      <w:r>
        <w:rPr>
          <w:spacing w:val="-5"/>
        </w:rPr>
        <w:t> </w:t>
      </w:r>
      <w:r>
        <w:rPr/>
        <w:t>preparación</w:t>
      </w:r>
      <w:r>
        <w:rPr>
          <w:spacing w:val="-7"/>
        </w:rPr>
        <w:t> </w:t>
      </w:r>
      <w:r>
        <w:rPr/>
        <w:t>a</w:t>
      </w:r>
      <w:r>
        <w:rPr>
          <w:spacing w:val="-7"/>
        </w:rPr>
        <w:t> </w:t>
      </w:r>
      <w:r>
        <w:rPr/>
        <w:t>la entrada</w:t>
      </w:r>
      <w:r>
        <w:rPr>
          <w:spacing w:val="-4"/>
        </w:rPr>
        <w:t> </w:t>
      </w:r>
      <w:r>
        <w:rPr/>
        <w:t>en</w:t>
      </w:r>
      <w:r>
        <w:rPr>
          <w:spacing w:val="-5"/>
        </w:rPr>
        <w:t> </w:t>
      </w:r>
      <w:r>
        <w:rPr/>
        <w:t>vigor</w:t>
      </w:r>
      <w:r>
        <w:rPr>
          <w:spacing w:val="-3"/>
        </w:rPr>
        <w:t> </w:t>
      </w:r>
      <w:r>
        <w:rPr/>
        <w:t>del</w:t>
      </w:r>
      <w:r>
        <w:rPr>
          <w:spacing w:val="-5"/>
        </w:rPr>
        <w:t> </w:t>
      </w:r>
      <w:r>
        <w:rPr/>
        <w:t>presente</w:t>
      </w:r>
      <w:r>
        <w:rPr>
          <w:spacing w:val="-4"/>
        </w:rPr>
        <w:t> </w:t>
      </w:r>
      <w:r>
        <w:rPr/>
        <w:t>decreto,</w:t>
      </w:r>
      <w:r>
        <w:rPr>
          <w:spacing w:val="-4"/>
        </w:rPr>
        <w:t> </w:t>
      </w:r>
      <w:r>
        <w:rPr/>
        <w:t>las</w:t>
      </w:r>
      <w:r>
        <w:rPr>
          <w:spacing w:val="-3"/>
        </w:rPr>
        <w:t> </w:t>
      </w:r>
      <w:r>
        <w:rPr/>
        <w:t>dependencias</w:t>
      </w:r>
      <w:r>
        <w:rPr>
          <w:spacing w:val="-3"/>
        </w:rPr>
        <w:t> </w:t>
      </w:r>
      <w:r>
        <w:rPr/>
        <w:t>y</w:t>
      </w:r>
      <w:r>
        <w:rPr>
          <w:spacing w:val="-10"/>
        </w:rPr>
        <w:t> </w:t>
      </w:r>
      <w:r>
        <w:rPr/>
        <w:t>entidades</w:t>
      </w:r>
      <w:r>
        <w:rPr>
          <w:spacing w:val="-5"/>
        </w:rPr>
        <w:t> </w:t>
      </w:r>
      <w:r>
        <w:rPr/>
        <w:t>se</w:t>
      </w:r>
      <w:r>
        <w:rPr>
          <w:spacing w:val="-6"/>
        </w:rPr>
        <w:t> </w:t>
      </w:r>
      <w:r>
        <w:rPr/>
        <w:t>sujetarán</w:t>
      </w:r>
      <w:r>
        <w:rPr>
          <w:spacing w:val="-7"/>
        </w:rPr>
        <w:t> </w:t>
      </w:r>
      <w:r>
        <w:rPr/>
        <w:t>a</w:t>
      </w:r>
      <w:r>
        <w:rPr>
          <w:spacing w:val="-7"/>
        </w:rPr>
        <w:t> </w:t>
      </w:r>
      <w:r>
        <w:rPr/>
        <w:t>las</w:t>
      </w:r>
      <w:r>
        <w:rPr>
          <w:spacing w:val="-5"/>
        </w:rPr>
        <w:t> </w:t>
      </w:r>
      <w:r>
        <w:rPr/>
        <w:t>disposiciones</w:t>
      </w:r>
      <w:r>
        <w:rPr>
          <w:spacing w:val="-5"/>
        </w:rPr>
        <w:t> </w:t>
      </w:r>
      <w:r>
        <w:rPr/>
        <w:t>de</w:t>
      </w:r>
      <w:r>
        <w:rPr>
          <w:spacing w:val="-7"/>
        </w:rPr>
        <w:t> </w:t>
      </w:r>
      <w:r>
        <w:rPr/>
        <w:t>la Ley de Asociaciones Público Privadas, con absoluto respeto de los derechos adquiridos por terceros interesados en la contratación.</w:t>
      </w:r>
    </w:p>
    <w:p>
      <w:pPr>
        <w:pStyle w:val="BodyText"/>
        <w:spacing w:before="227"/>
        <w:ind w:left="118" w:right="120" w:firstLine="288"/>
        <w:jc w:val="both"/>
      </w:pPr>
      <w:r>
        <w:rPr>
          <w:b/>
        </w:rPr>
        <w:t>TERCERO. </w:t>
      </w:r>
      <w:r>
        <w:rPr/>
        <w:t>El Ejecutivo federal, para la expedición del reglamento correspondiente, contará con un plazo de doce meses a partir de la entrada en vigor del presente Decreto. La preparación e inicio de los proyectos a que se refiere la presente ley, quedará sujeta a la expedición de los lineamientos correspondientes por parte de la Secretaría de Hacienda y Crédito Público.</w:t>
      </w:r>
    </w:p>
    <w:p>
      <w:pPr>
        <w:pStyle w:val="BodyText"/>
        <w:spacing w:before="9"/>
      </w:pPr>
    </w:p>
    <w:p>
      <w:pPr>
        <w:pStyle w:val="BodyText"/>
        <w:ind w:left="118" w:right="122" w:firstLine="288"/>
        <w:jc w:val="both"/>
      </w:pPr>
      <w:r>
        <w:rPr>
          <w:b/>
        </w:rPr>
        <w:t>CUARTO. </w:t>
      </w:r>
      <w:r>
        <w:rPr/>
        <w:t>Las Secretarías de Estado podrán aplicar las medidas a que se refiere este decreto dentro de los procedimientos de expropiación en curso a la entrada en vigor del presente decreto.</w:t>
      </w:r>
    </w:p>
    <w:p>
      <w:pPr>
        <w:pStyle w:val="BodyText"/>
        <w:spacing w:before="4"/>
      </w:pPr>
    </w:p>
    <w:p>
      <w:pPr>
        <w:pStyle w:val="BodyText"/>
        <w:spacing w:before="1"/>
        <w:ind w:left="118" w:right="115" w:firstLine="288"/>
        <w:jc w:val="both"/>
      </w:pPr>
      <w:r>
        <w:rPr>
          <w:b/>
        </w:rPr>
        <w:t>QUINTO. </w:t>
      </w:r>
      <w:r>
        <w:rPr/>
        <w:t>La reforma al artículo 50 de la Ley</w:t>
      </w:r>
      <w:r>
        <w:rPr>
          <w:spacing w:val="-3"/>
        </w:rPr>
        <w:t> </w:t>
      </w:r>
      <w:r>
        <w:rPr/>
        <w:t>General</w:t>
      </w:r>
      <w:r>
        <w:rPr>
          <w:spacing w:val="-1"/>
        </w:rPr>
        <w:t> </w:t>
      </w:r>
      <w:r>
        <w:rPr/>
        <w:t>de</w:t>
      </w:r>
      <w:r>
        <w:rPr>
          <w:spacing w:val="-1"/>
        </w:rPr>
        <w:t> </w:t>
      </w:r>
      <w:r>
        <w:rPr/>
        <w:t>Bienes Nacionales entrará</w:t>
      </w:r>
      <w:r>
        <w:rPr>
          <w:spacing w:val="-1"/>
        </w:rPr>
        <w:t> </w:t>
      </w:r>
      <w:r>
        <w:rPr/>
        <w:t>en</w:t>
      </w:r>
      <w:r>
        <w:rPr>
          <w:spacing w:val="-1"/>
        </w:rPr>
        <w:t> </w:t>
      </w:r>
      <w:r>
        <w:rPr/>
        <w:t>vigor cuando</w:t>
      </w:r>
      <w:r>
        <w:rPr>
          <w:spacing w:val="-1"/>
        </w:rPr>
        <w:t> </w:t>
      </w:r>
      <w:r>
        <w:rPr/>
        <w:t>el mecanismo de consulta electrónica del Inventario del Patrimonio Inmobiliario Federal y Paraestatal esté en funcionamiento, lo cual tendrá verificativo en un plazo no mayor a 180 días contados a partir del día siguiente</w:t>
      </w:r>
      <w:r>
        <w:rPr>
          <w:spacing w:val="-6"/>
        </w:rPr>
        <w:t> </w:t>
      </w:r>
      <w:r>
        <w:rPr/>
        <w:t>a</w:t>
      </w:r>
      <w:r>
        <w:rPr>
          <w:spacing w:val="-5"/>
        </w:rPr>
        <w:t> </w:t>
      </w:r>
      <w:r>
        <w:rPr/>
        <w:t>la</w:t>
      </w:r>
      <w:r>
        <w:rPr>
          <w:spacing w:val="-5"/>
        </w:rPr>
        <w:t> </w:t>
      </w:r>
      <w:r>
        <w:rPr/>
        <w:t>publicación</w:t>
      </w:r>
      <w:r>
        <w:rPr>
          <w:spacing w:val="-5"/>
        </w:rPr>
        <w:t> </w:t>
      </w:r>
      <w:r>
        <w:rPr/>
        <w:t>del</w:t>
      </w:r>
      <w:r>
        <w:rPr>
          <w:spacing w:val="-6"/>
        </w:rPr>
        <w:t> </w:t>
      </w:r>
      <w:r>
        <w:rPr/>
        <w:t>Decreto</w:t>
      </w:r>
      <w:r>
        <w:rPr>
          <w:spacing w:val="-6"/>
        </w:rPr>
        <w:t> </w:t>
      </w:r>
      <w:r>
        <w:rPr/>
        <w:t>en</w:t>
      </w:r>
      <w:r>
        <w:rPr>
          <w:spacing w:val="-6"/>
        </w:rPr>
        <w:t> </w:t>
      </w:r>
      <w:r>
        <w:rPr/>
        <w:t>el</w:t>
      </w:r>
      <w:r>
        <w:rPr>
          <w:spacing w:val="-6"/>
        </w:rPr>
        <w:t> </w:t>
      </w:r>
      <w:r>
        <w:rPr/>
        <w:t>Diario</w:t>
      </w:r>
      <w:r>
        <w:rPr>
          <w:spacing w:val="-6"/>
        </w:rPr>
        <w:t> </w:t>
      </w:r>
      <w:r>
        <w:rPr/>
        <w:t>Oficial</w:t>
      </w:r>
      <w:r>
        <w:rPr>
          <w:spacing w:val="-6"/>
        </w:rPr>
        <w:t> </w:t>
      </w:r>
      <w:r>
        <w:rPr/>
        <w:t>de</w:t>
      </w:r>
      <w:r>
        <w:rPr>
          <w:spacing w:val="-6"/>
        </w:rPr>
        <w:t> </w:t>
      </w:r>
      <w:r>
        <w:rPr/>
        <w:t>la</w:t>
      </w:r>
      <w:r>
        <w:rPr>
          <w:spacing w:val="-5"/>
        </w:rPr>
        <w:t> </w:t>
      </w:r>
      <w:r>
        <w:rPr/>
        <w:t>Federación.</w:t>
      </w:r>
      <w:r>
        <w:rPr>
          <w:spacing w:val="-5"/>
        </w:rPr>
        <w:t> </w:t>
      </w:r>
      <w:r>
        <w:rPr/>
        <w:t>Para</w:t>
      </w:r>
      <w:r>
        <w:rPr>
          <w:spacing w:val="-5"/>
        </w:rPr>
        <w:t> </w:t>
      </w:r>
      <w:r>
        <w:rPr/>
        <w:t>tal</w:t>
      </w:r>
      <w:r>
        <w:rPr>
          <w:spacing w:val="-6"/>
        </w:rPr>
        <w:t> </w:t>
      </w:r>
      <w:r>
        <w:rPr/>
        <w:t>efecto,</w:t>
      </w:r>
      <w:r>
        <w:rPr>
          <w:spacing w:val="-5"/>
        </w:rPr>
        <w:t> </w:t>
      </w:r>
      <w:r>
        <w:rPr/>
        <w:t>la</w:t>
      </w:r>
      <w:r>
        <w:rPr>
          <w:spacing w:val="-5"/>
        </w:rPr>
        <w:t> </w:t>
      </w:r>
      <w:r>
        <w:rPr/>
        <w:t>Secretaría</w:t>
      </w:r>
      <w:r>
        <w:rPr>
          <w:spacing w:val="-6"/>
        </w:rPr>
        <w:t> </w:t>
      </w:r>
      <w:r>
        <w:rPr/>
        <w:t>de la Función Pública publicará en el Diario Oficial de la Federación el aviso respectivo.</w:t>
      </w:r>
    </w:p>
    <w:p>
      <w:pPr>
        <w:pStyle w:val="BodyText"/>
        <w:spacing w:before="227"/>
        <w:ind w:left="118" w:right="114" w:firstLine="288"/>
        <w:jc w:val="both"/>
      </w:pPr>
      <w:r>
        <w:rPr>
          <w:b/>
        </w:rPr>
        <w:t>SEXTO. </w:t>
      </w:r>
      <w:r>
        <w:rPr/>
        <w:t>Se deroga el Capítulo IV del Título Primero del Libro Tercero del Código Federal de Procedimientos Civiles que incluye los artículos 521 al 529 de dicho ordenamiento.</w:t>
      </w:r>
    </w:p>
    <w:p>
      <w:pPr>
        <w:pStyle w:val="BodyText"/>
        <w:spacing w:before="4"/>
      </w:pPr>
    </w:p>
    <w:p>
      <w:pPr>
        <w:spacing w:line="247" w:lineRule="auto" w:before="0"/>
        <w:ind w:left="118" w:right="113" w:firstLine="288"/>
        <w:jc w:val="both"/>
        <w:rPr>
          <w:b/>
          <w:sz w:val="20"/>
        </w:rPr>
      </w:pPr>
      <w:r>
        <w:rPr>
          <w:sz w:val="20"/>
        </w:rPr>
        <w:t>México, D.F., a 14 de diciembre de 2011.- Dip. </w:t>
      </w:r>
      <w:r>
        <w:rPr>
          <w:b/>
          <w:sz w:val="20"/>
        </w:rPr>
        <w:t>Emilio Chuayffet Chemor</w:t>
      </w:r>
      <w:r>
        <w:rPr>
          <w:sz w:val="20"/>
        </w:rPr>
        <w:t>, Presidente.- Sen. </w:t>
      </w:r>
      <w:r>
        <w:rPr>
          <w:b/>
          <w:sz w:val="20"/>
        </w:rPr>
        <w:t>José González Morfín</w:t>
      </w:r>
      <w:r>
        <w:rPr>
          <w:sz w:val="20"/>
        </w:rPr>
        <w:t>, Presidente.- Dip. </w:t>
      </w:r>
      <w:r>
        <w:rPr>
          <w:b/>
          <w:sz w:val="20"/>
        </w:rPr>
        <w:t>Guadalupe Pérez Domínguez</w:t>
      </w:r>
      <w:r>
        <w:rPr>
          <w:sz w:val="20"/>
        </w:rPr>
        <w:t>, Secretaria.- Sen. </w:t>
      </w:r>
      <w:r>
        <w:rPr>
          <w:b/>
          <w:sz w:val="20"/>
        </w:rPr>
        <w:t>Adrián Rivera Pérez</w:t>
      </w:r>
      <w:r>
        <w:rPr>
          <w:sz w:val="20"/>
        </w:rPr>
        <w:t>, Secretario.- Rúbricas.</w:t>
      </w:r>
      <w:r>
        <w:rPr>
          <w:b/>
          <w:sz w:val="20"/>
        </w:rPr>
        <w:t>"</w:t>
      </w:r>
    </w:p>
    <w:p>
      <w:pPr>
        <w:pStyle w:val="BodyText"/>
        <w:spacing w:before="223"/>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w:t>
      </w:r>
    </w:p>
    <w:p>
      <w:pPr>
        <w:spacing w:after="0"/>
        <w:jc w:val="both"/>
        <w:sectPr>
          <w:type w:val="continuous"/>
          <w:pgSz w:w="12240" w:h="15830"/>
          <w:pgMar w:header="709" w:footer="709" w:top="1880" w:bottom="900" w:left="1300" w:right="1300"/>
        </w:sectPr>
      </w:pPr>
    </w:p>
    <w:p>
      <w:pPr>
        <w:pStyle w:val="BodyText"/>
        <w:spacing w:before="74"/>
      </w:pPr>
    </w:p>
    <w:p>
      <w:pPr>
        <w:spacing w:line="247" w:lineRule="auto" w:before="0"/>
        <w:ind w:left="118" w:right="115" w:firstLine="0"/>
        <w:jc w:val="both"/>
        <w:rPr>
          <w:sz w:val="20"/>
        </w:rPr>
      </w:pPr>
      <w:r>
        <w:rPr>
          <w:sz w:val="20"/>
        </w:rPr>
        <w:t>Residencia del Poder Ejecutivo Federal, en la Ciudad de México, Distrito Federal, a quince de enero de dos mil doce.- </w:t>
      </w:r>
      <w:r>
        <w:rPr>
          <w:b/>
          <w:sz w:val="20"/>
        </w:rPr>
        <w:t>Felipe de Jesús Calderón Hinojosa</w:t>
      </w:r>
      <w:r>
        <w:rPr>
          <w:sz w:val="20"/>
        </w:rPr>
        <w:t>.- Rúbrica.- El Secretario de Gobernación, </w:t>
      </w:r>
      <w:r>
        <w:rPr>
          <w:b/>
          <w:sz w:val="20"/>
        </w:rPr>
        <w:t>Alejandro Alfonso Poiré Romero</w:t>
      </w:r>
      <w:r>
        <w:rPr>
          <w:sz w:val="20"/>
        </w:rPr>
        <w:t>.- Rúbrica.</w:t>
      </w:r>
    </w:p>
    <w:p>
      <w:pPr>
        <w:spacing w:after="0" w:line="247" w:lineRule="auto"/>
        <w:jc w:val="both"/>
        <w:rPr>
          <w:sz w:val="20"/>
        </w:rPr>
        <w:sectPr>
          <w:pgSz w:w="12240" w:h="15830"/>
          <w:pgMar w:header="709" w:footer="709" w:top="1880" w:bottom="900" w:left="1300" w:right="1300"/>
        </w:sectPr>
      </w:pPr>
    </w:p>
    <w:p>
      <w:pPr>
        <w:pStyle w:val="BodyText"/>
        <w:spacing w:before="61"/>
        <w:rPr>
          <w:sz w:val="22"/>
        </w:rPr>
      </w:pPr>
    </w:p>
    <w:p>
      <w:pPr>
        <w:pStyle w:val="Heading2"/>
        <w:spacing w:line="249" w:lineRule="auto"/>
        <w:ind w:right="118"/>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24"/>
        <w:ind w:left="408" w:right="410"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3"/>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9</w:t>
      </w:r>
      <w:r>
        <w:rPr>
          <w:spacing w:val="-3"/>
          <w:sz w:val="16"/>
        </w:rPr>
        <w:t> </w:t>
      </w:r>
      <w:r>
        <w:rPr>
          <w:sz w:val="16"/>
        </w:rPr>
        <w:t>de</w:t>
      </w:r>
      <w:r>
        <w:rPr>
          <w:spacing w:val="-2"/>
          <w:sz w:val="16"/>
        </w:rPr>
        <w:t> </w:t>
      </w:r>
      <w:r>
        <w:rPr>
          <w:sz w:val="16"/>
        </w:rPr>
        <w:t>abril</w:t>
      </w:r>
      <w:r>
        <w:rPr>
          <w:spacing w:val="-1"/>
          <w:sz w:val="16"/>
        </w:rPr>
        <w:t> </w:t>
      </w:r>
      <w:r>
        <w:rPr>
          <w:sz w:val="16"/>
        </w:rPr>
        <w:t>de</w:t>
      </w:r>
      <w:r>
        <w:rPr>
          <w:spacing w:val="-2"/>
          <w:sz w:val="16"/>
        </w:rPr>
        <w:t> </w:t>
      </w:r>
      <w:r>
        <w:rPr>
          <w:spacing w:val="-4"/>
          <w:sz w:val="16"/>
        </w:rPr>
        <w:t>2012</w:t>
      </w:r>
    </w:p>
    <w:p>
      <w:pPr>
        <w:pStyle w:val="BodyText"/>
        <w:spacing w:before="51"/>
        <w:rPr>
          <w:sz w:val="16"/>
        </w:rPr>
      </w:pPr>
    </w:p>
    <w:p>
      <w:pPr>
        <w:pStyle w:val="BodyText"/>
        <w:ind w:left="118" w:right="34" w:firstLine="288"/>
      </w:pPr>
      <w:r>
        <w:rPr>
          <w:b/>
        </w:rPr>
        <w:t>ARTÍCULO</w:t>
      </w:r>
      <w:r>
        <w:rPr>
          <w:b/>
          <w:spacing w:val="24"/>
        </w:rPr>
        <w:t> </w:t>
      </w:r>
      <w:r>
        <w:rPr>
          <w:b/>
        </w:rPr>
        <w:t>DÉCIMO</w:t>
      </w:r>
      <w:r>
        <w:rPr>
          <w:b/>
          <w:spacing w:val="24"/>
        </w:rPr>
        <w:t> </w:t>
      </w:r>
      <w:r>
        <w:rPr>
          <w:b/>
        </w:rPr>
        <w:t>SÉPTIMO.</w:t>
      </w:r>
      <w:r>
        <w:rPr>
          <w:b/>
          <w:spacing w:val="25"/>
        </w:rPr>
        <w:t> </w:t>
      </w:r>
      <w:r>
        <w:rPr/>
        <w:t>Se</w:t>
      </w:r>
      <w:r>
        <w:rPr>
          <w:spacing w:val="23"/>
        </w:rPr>
        <w:t> </w:t>
      </w:r>
      <w:r>
        <w:rPr/>
        <w:t>reforma</w:t>
      </w:r>
      <w:r>
        <w:rPr>
          <w:spacing w:val="23"/>
        </w:rPr>
        <w:t> </w:t>
      </w:r>
      <w:r>
        <w:rPr/>
        <w:t>el</w:t>
      </w:r>
      <w:r>
        <w:rPr>
          <w:spacing w:val="22"/>
        </w:rPr>
        <w:t> </w:t>
      </w:r>
      <w:r>
        <w:rPr/>
        <w:t>artículo</w:t>
      </w:r>
      <w:r>
        <w:rPr>
          <w:spacing w:val="23"/>
        </w:rPr>
        <w:t> </w:t>
      </w:r>
      <w:r>
        <w:rPr/>
        <w:t>20</w:t>
      </w:r>
      <w:r>
        <w:rPr>
          <w:spacing w:val="23"/>
        </w:rPr>
        <w:t> </w:t>
      </w:r>
      <w:r>
        <w:rPr/>
        <w:t>de</w:t>
      </w:r>
      <w:r>
        <w:rPr>
          <w:spacing w:val="23"/>
        </w:rPr>
        <w:t> </w:t>
      </w:r>
      <w:r>
        <w:rPr/>
        <w:t>la</w:t>
      </w:r>
      <w:r>
        <w:rPr>
          <w:spacing w:val="23"/>
        </w:rPr>
        <w:t> </w:t>
      </w:r>
      <w:r>
        <w:rPr/>
        <w:t>Ley</w:t>
      </w:r>
      <w:r>
        <w:rPr>
          <w:spacing w:val="18"/>
        </w:rPr>
        <w:t> </w:t>
      </w:r>
      <w:r>
        <w:rPr/>
        <w:t>de</w:t>
      </w:r>
      <w:r>
        <w:rPr>
          <w:spacing w:val="23"/>
        </w:rPr>
        <w:t> </w:t>
      </w:r>
      <w:r>
        <w:rPr/>
        <w:t>Obras</w:t>
      </w:r>
      <w:r>
        <w:rPr>
          <w:spacing w:val="24"/>
        </w:rPr>
        <w:t> </w:t>
      </w:r>
      <w:r>
        <w:rPr/>
        <w:t>Públicas</w:t>
      </w:r>
      <w:r>
        <w:rPr>
          <w:spacing w:val="24"/>
        </w:rPr>
        <w:t> </w:t>
      </w:r>
      <w:r>
        <w:rPr/>
        <w:t>y</w:t>
      </w:r>
      <w:r>
        <w:rPr>
          <w:spacing w:val="18"/>
        </w:rPr>
        <w:t> </w:t>
      </w:r>
      <w:r>
        <w:rPr/>
        <w:t>Servicios relacionados con las Mismas, para quedar como sigue:</w:t>
      </w:r>
    </w:p>
    <w:p>
      <w:pPr>
        <w:pStyle w:val="BodyText"/>
        <w:spacing w:before="7"/>
        <w:rPr>
          <w:sz w:val="11"/>
        </w:rPr>
      </w:pPr>
    </w:p>
    <w:p>
      <w:pPr>
        <w:spacing w:after="0"/>
        <w:rPr>
          <w:sz w:val="11"/>
        </w:rPr>
        <w:sectPr>
          <w:pgSz w:w="12240" w:h="15830"/>
          <w:pgMar w:header="709" w:footer="709"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3"/>
        <w:rPr>
          <w:sz w:val="22"/>
        </w:rPr>
      </w:pPr>
    </w:p>
    <w:p>
      <w:pPr>
        <w:pStyle w:val="Heading1"/>
        <w:ind w:left="406" w:right="0"/>
        <w:jc w:val="left"/>
      </w:pPr>
      <w:r>
        <w:rPr>
          <w:spacing w:val="-2"/>
        </w:rPr>
        <w:t>TRANSITORIOS</w:t>
      </w:r>
    </w:p>
    <w:p>
      <w:pPr>
        <w:spacing w:after="0"/>
        <w:jc w:val="left"/>
        <w:sectPr>
          <w:type w:val="continuous"/>
          <w:pgSz w:w="12240" w:h="15830"/>
          <w:pgMar w:header="709" w:footer="709" w:top="1880" w:bottom="900" w:left="1300" w:right="1300"/>
          <w:cols w:num="2" w:equalWidth="0">
            <w:col w:w="1100" w:space="2486"/>
            <w:col w:w="6054"/>
          </w:cols>
        </w:sectPr>
      </w:pPr>
    </w:p>
    <w:p>
      <w:pPr>
        <w:pStyle w:val="BodyText"/>
        <w:spacing w:before="16"/>
        <w:rPr>
          <w:b/>
        </w:rPr>
      </w:pPr>
    </w:p>
    <w:p>
      <w:pPr>
        <w:pStyle w:val="BodyText"/>
        <w:ind w:left="118" w:right="122" w:firstLine="288"/>
        <w:jc w:val="both"/>
      </w:pPr>
      <w:r>
        <w:rPr>
          <w:b/>
        </w:rPr>
        <w:t>Primero. </w:t>
      </w:r>
      <w:r>
        <w:rPr/>
        <w:t>El presente decreto entrará en vigor al día siguiente de su publicación en el Diario Oficial de la Federación.</w:t>
      </w:r>
    </w:p>
    <w:p>
      <w:pPr>
        <w:pStyle w:val="BodyText"/>
        <w:spacing w:before="4"/>
      </w:pPr>
    </w:p>
    <w:p>
      <w:pPr>
        <w:pStyle w:val="BodyText"/>
        <w:ind w:left="118" w:right="116" w:firstLine="288"/>
        <w:jc w:val="both"/>
      </w:pPr>
      <w:r>
        <w:rPr>
          <w:b/>
        </w:rPr>
        <w:t>Segundo.</w:t>
      </w:r>
      <w:r>
        <w:rPr>
          <w:b/>
          <w:spacing w:val="-2"/>
        </w:rPr>
        <w:t> </w:t>
      </w:r>
      <w:r>
        <w:rPr/>
        <w:t>A</w:t>
      </w:r>
      <w:r>
        <w:rPr>
          <w:spacing w:val="-2"/>
        </w:rPr>
        <w:t> </w:t>
      </w:r>
      <w:r>
        <w:rPr/>
        <w:t>partir</w:t>
      </w:r>
      <w:r>
        <w:rPr>
          <w:spacing w:val="-2"/>
        </w:rPr>
        <w:t> </w:t>
      </w:r>
      <w:r>
        <w:rPr/>
        <w:t>de</w:t>
      </w:r>
      <w:r>
        <w:rPr>
          <w:spacing w:val="-3"/>
        </w:rPr>
        <w:t> </w:t>
      </w:r>
      <w:r>
        <w:rPr/>
        <w:t>la</w:t>
      </w:r>
      <w:r>
        <w:rPr>
          <w:spacing w:val="-2"/>
        </w:rPr>
        <w:t> </w:t>
      </w:r>
      <w:r>
        <w:rPr/>
        <w:t>fecha</w:t>
      </w:r>
      <w:r>
        <w:rPr>
          <w:spacing w:val="-3"/>
        </w:rPr>
        <w:t> </w:t>
      </w:r>
      <w:r>
        <w:rPr/>
        <w:t>en</w:t>
      </w:r>
      <w:r>
        <w:rPr>
          <w:spacing w:val="-3"/>
        </w:rPr>
        <w:t> </w:t>
      </w:r>
      <w:r>
        <w:rPr/>
        <w:t>que</w:t>
      </w:r>
      <w:r>
        <w:rPr>
          <w:spacing w:val="-2"/>
        </w:rPr>
        <w:t> </w:t>
      </w:r>
      <w:r>
        <w:rPr/>
        <w:t>entre</w:t>
      </w:r>
      <w:r>
        <w:rPr>
          <w:spacing w:val="-2"/>
        </w:rPr>
        <w:t> </w:t>
      </w:r>
      <w:r>
        <w:rPr/>
        <w:t>en</w:t>
      </w:r>
      <w:r>
        <w:rPr>
          <w:spacing w:val="-3"/>
        </w:rPr>
        <w:t> </w:t>
      </w:r>
      <w:r>
        <w:rPr/>
        <w:t>vigor</w:t>
      </w:r>
      <w:r>
        <w:rPr>
          <w:spacing w:val="-2"/>
        </w:rPr>
        <w:t> </w:t>
      </w:r>
      <w:r>
        <w:rPr/>
        <w:t>este</w:t>
      </w:r>
      <w:r>
        <w:rPr>
          <w:spacing w:val="-2"/>
        </w:rPr>
        <w:t> </w:t>
      </w:r>
      <w:r>
        <w:rPr/>
        <w:t>Decreto,</w:t>
      </w:r>
      <w:r>
        <w:rPr>
          <w:spacing w:val="-4"/>
        </w:rPr>
        <w:t> </w:t>
      </w:r>
      <w:r>
        <w:rPr/>
        <w:t>se</w:t>
      </w:r>
      <w:r>
        <w:rPr>
          <w:spacing w:val="-4"/>
        </w:rPr>
        <w:t> </w:t>
      </w:r>
      <w:r>
        <w:rPr/>
        <w:t>dejan</w:t>
      </w:r>
      <w:r>
        <w:rPr>
          <w:spacing w:val="-5"/>
        </w:rPr>
        <w:t> </w:t>
      </w:r>
      <w:r>
        <w:rPr/>
        <w:t>sin</w:t>
      </w:r>
      <w:r>
        <w:rPr>
          <w:spacing w:val="-4"/>
        </w:rPr>
        <w:t> </w:t>
      </w:r>
      <w:r>
        <w:rPr/>
        <w:t>efecto</w:t>
      </w:r>
      <w:r>
        <w:rPr>
          <w:spacing w:val="-5"/>
        </w:rPr>
        <w:t> </w:t>
      </w:r>
      <w:r>
        <w:rPr/>
        <w:t>las</w:t>
      </w:r>
      <w:r>
        <w:rPr>
          <w:spacing w:val="-3"/>
        </w:rPr>
        <w:t> </w:t>
      </w:r>
      <w:r>
        <w:rPr/>
        <w:t>disposiciones que contravengan o se opongan al mismo.</w:t>
      </w:r>
    </w:p>
    <w:p>
      <w:pPr>
        <w:pStyle w:val="BodyText"/>
        <w:spacing w:before="3"/>
      </w:pPr>
    </w:p>
    <w:p>
      <w:pPr>
        <w:spacing w:line="247" w:lineRule="auto" w:before="1"/>
        <w:ind w:left="118" w:right="113" w:firstLine="288"/>
        <w:jc w:val="both"/>
        <w:rPr>
          <w:b/>
          <w:sz w:val="20"/>
        </w:rPr>
      </w:pPr>
      <w:r>
        <w:rPr>
          <w:sz w:val="20"/>
        </w:rPr>
        <w:t>México, D.F., a 21 de febrero de 2012.- Dip. </w:t>
      </w:r>
      <w:r>
        <w:rPr>
          <w:b/>
          <w:sz w:val="20"/>
        </w:rPr>
        <w:t>Guadalupe Acosta Naranjo</w:t>
      </w:r>
      <w:r>
        <w:rPr>
          <w:sz w:val="20"/>
        </w:rPr>
        <w:t>, Presidente.- Sen. </w:t>
      </w:r>
      <w:r>
        <w:rPr>
          <w:b/>
          <w:sz w:val="20"/>
        </w:rPr>
        <w:t>José González Morfín</w:t>
      </w:r>
      <w:r>
        <w:rPr>
          <w:sz w:val="20"/>
        </w:rPr>
        <w:t>, Presidente.- Dip. </w:t>
      </w:r>
      <w:r>
        <w:rPr>
          <w:b/>
          <w:sz w:val="20"/>
        </w:rPr>
        <w:t>Laura Arizmendi Campos</w:t>
      </w:r>
      <w:r>
        <w:rPr>
          <w:sz w:val="20"/>
        </w:rPr>
        <w:t>, Secretaria.- Sen. </w:t>
      </w:r>
      <w:r>
        <w:rPr>
          <w:b/>
          <w:sz w:val="20"/>
        </w:rPr>
        <w:t>Renán Cleominio Zoreda Novelo</w:t>
      </w:r>
      <w:r>
        <w:rPr>
          <w:sz w:val="20"/>
        </w:rPr>
        <w:t>, Secretario.- Rúbricas.</w:t>
      </w:r>
      <w:r>
        <w:rPr>
          <w:b/>
          <w:sz w:val="20"/>
        </w:rPr>
        <w:t>"</w:t>
      </w:r>
    </w:p>
    <w:p>
      <w:pPr>
        <w:pStyle w:val="BodyText"/>
        <w:spacing w:line="242" w:lineRule="auto" w:before="223"/>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treinta de marzo de dos mil doce.- </w:t>
      </w:r>
      <w:r>
        <w:rPr>
          <w:b/>
        </w:rPr>
        <w:t>Felipe de Jesús Calderón Hinojosa</w:t>
      </w:r>
      <w:r>
        <w:rPr/>
        <w:t>.- Rúbrica.- El Secretario de Gobernación, </w:t>
      </w:r>
      <w:r>
        <w:rPr>
          <w:b/>
        </w:rPr>
        <w:t>Alejandro Alfonso Poiré Romero</w:t>
      </w:r>
      <w:r>
        <w:rPr/>
        <w:t>.- Rúbrica.</w:t>
      </w:r>
    </w:p>
    <w:p>
      <w:pPr>
        <w:spacing w:after="0" w:line="242" w:lineRule="auto"/>
        <w:jc w:val="both"/>
        <w:sectPr>
          <w:type w:val="continuous"/>
          <w:pgSz w:w="12240" w:h="15830"/>
          <w:pgMar w:header="709" w:footer="709" w:top="1880" w:bottom="900" w:left="1300" w:right="1300"/>
        </w:sectPr>
      </w:pPr>
    </w:p>
    <w:p>
      <w:pPr>
        <w:pStyle w:val="BodyText"/>
        <w:spacing w:before="61"/>
        <w:rPr>
          <w:sz w:val="22"/>
        </w:rPr>
      </w:pPr>
    </w:p>
    <w:p>
      <w:pPr>
        <w:pStyle w:val="Heading2"/>
        <w:spacing w:line="249" w:lineRule="auto"/>
        <w:ind w:right="114"/>
      </w:pPr>
      <w:r>
        <w:rPr/>
        <w:t>DECRETO por el que se expiden la Ley de Petróleos Mexicanos y la Ley de la Comisión Federal de Electricidad, y se reforman y derogan diversas disposiciones de la Ley</w:t>
      </w:r>
      <w:r>
        <w:rPr>
          <w:spacing w:val="40"/>
        </w:rPr>
        <w:t> </w:t>
      </w:r>
      <w:r>
        <w:rPr/>
        <w:t>Federal de las Entidades Paraestatales; la Ley de Adquisiciones, Arrendamientos y Servicios del Sector Público y</w:t>
      </w:r>
      <w:r>
        <w:rPr>
          <w:spacing w:val="-3"/>
        </w:rPr>
        <w:t> </w:t>
      </w:r>
      <w:r>
        <w:rPr/>
        <w:t>la Ley</w:t>
      </w:r>
      <w:r>
        <w:rPr>
          <w:spacing w:val="-3"/>
        </w:rPr>
        <w:t> </w:t>
      </w:r>
      <w:r>
        <w:rPr/>
        <w:t>de Obras Públicas y</w:t>
      </w:r>
      <w:r>
        <w:rPr>
          <w:spacing w:val="-3"/>
        </w:rPr>
        <w:t> </w:t>
      </w:r>
      <w:r>
        <w:rPr/>
        <w:t>Servicios Relacionados con las </w:t>
      </w:r>
      <w:r>
        <w:rPr>
          <w:spacing w:val="-2"/>
        </w:rPr>
        <w:t>Mismas.</w:t>
      </w:r>
    </w:p>
    <w:p>
      <w:pPr>
        <w:spacing w:before="224"/>
        <w:ind w:left="408" w:right="411"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1"/>
          <w:sz w:val="16"/>
        </w:rPr>
        <w:t> </w:t>
      </w:r>
      <w:r>
        <w:rPr>
          <w:sz w:val="16"/>
        </w:rPr>
        <w:t>Diario</w:t>
      </w:r>
      <w:r>
        <w:rPr>
          <w:spacing w:val="-3"/>
          <w:sz w:val="16"/>
        </w:rPr>
        <w:t> </w:t>
      </w:r>
      <w:r>
        <w:rPr>
          <w:sz w:val="16"/>
        </w:rPr>
        <w:t>Oficial</w:t>
      </w:r>
      <w:r>
        <w:rPr>
          <w:spacing w:val="-1"/>
          <w:sz w:val="16"/>
        </w:rPr>
        <w:t> </w:t>
      </w:r>
      <w:r>
        <w:rPr>
          <w:sz w:val="16"/>
        </w:rPr>
        <w:t>de</w:t>
      </w:r>
      <w:r>
        <w:rPr>
          <w:spacing w:val="-2"/>
          <w:sz w:val="16"/>
        </w:rPr>
        <w:t> </w:t>
      </w:r>
      <w:r>
        <w:rPr>
          <w:sz w:val="16"/>
        </w:rPr>
        <w:t>la</w:t>
      </w:r>
      <w:r>
        <w:rPr>
          <w:spacing w:val="-3"/>
          <w:sz w:val="16"/>
        </w:rPr>
        <w:t> </w:t>
      </w:r>
      <w:r>
        <w:rPr>
          <w:sz w:val="16"/>
        </w:rPr>
        <w:t>Federación</w:t>
      </w:r>
      <w:r>
        <w:rPr>
          <w:spacing w:val="-2"/>
          <w:sz w:val="16"/>
        </w:rPr>
        <w:t> </w:t>
      </w:r>
      <w:r>
        <w:rPr>
          <w:sz w:val="16"/>
        </w:rPr>
        <w:t>el</w:t>
      </w:r>
      <w:r>
        <w:rPr>
          <w:spacing w:val="-1"/>
          <w:sz w:val="16"/>
        </w:rPr>
        <w:t> </w:t>
      </w:r>
      <w:r>
        <w:rPr>
          <w:sz w:val="16"/>
        </w:rPr>
        <w:t>11</w:t>
      </w:r>
      <w:r>
        <w:rPr>
          <w:spacing w:val="-3"/>
          <w:sz w:val="16"/>
        </w:rPr>
        <w:t> </w:t>
      </w:r>
      <w:r>
        <w:rPr>
          <w:sz w:val="16"/>
        </w:rPr>
        <w:t>de</w:t>
      </w:r>
      <w:r>
        <w:rPr>
          <w:spacing w:val="-2"/>
          <w:sz w:val="16"/>
        </w:rPr>
        <w:t> </w:t>
      </w:r>
      <w:r>
        <w:rPr>
          <w:sz w:val="16"/>
        </w:rPr>
        <w:t>agosto</w:t>
      </w:r>
      <w:r>
        <w:rPr>
          <w:spacing w:val="-2"/>
          <w:sz w:val="16"/>
        </w:rPr>
        <w:t> </w:t>
      </w:r>
      <w:r>
        <w:rPr>
          <w:sz w:val="16"/>
        </w:rPr>
        <w:t>de</w:t>
      </w:r>
      <w:r>
        <w:rPr>
          <w:spacing w:val="-2"/>
          <w:sz w:val="16"/>
        </w:rPr>
        <w:t> </w:t>
      </w:r>
      <w:r>
        <w:rPr>
          <w:spacing w:val="-4"/>
          <w:sz w:val="16"/>
        </w:rPr>
        <w:t>2014</w:t>
      </w:r>
    </w:p>
    <w:p>
      <w:pPr>
        <w:pStyle w:val="BodyText"/>
        <w:spacing w:before="51"/>
        <w:rPr>
          <w:sz w:val="16"/>
        </w:rPr>
      </w:pPr>
    </w:p>
    <w:p>
      <w:pPr>
        <w:pStyle w:val="BodyText"/>
        <w:ind w:left="118" w:firstLine="288"/>
      </w:pPr>
      <w:r>
        <w:rPr>
          <w:b/>
        </w:rPr>
        <w:t>ARTÍCULO</w:t>
      </w:r>
      <w:r>
        <w:rPr>
          <w:b/>
          <w:spacing w:val="40"/>
        </w:rPr>
        <w:t> </w:t>
      </w:r>
      <w:r>
        <w:rPr>
          <w:b/>
        </w:rPr>
        <w:t>QUINTO.</w:t>
      </w:r>
      <w:r>
        <w:rPr>
          <w:b/>
          <w:spacing w:val="40"/>
        </w:rPr>
        <w:t> </w:t>
      </w:r>
      <w:r>
        <w:rPr/>
        <w:t>Se</w:t>
      </w:r>
      <w:r>
        <w:rPr>
          <w:spacing w:val="40"/>
        </w:rPr>
        <w:t> </w:t>
      </w:r>
      <w:r>
        <w:rPr/>
        <w:t>reforma</w:t>
      </w:r>
      <w:r>
        <w:rPr>
          <w:spacing w:val="38"/>
        </w:rPr>
        <w:t> </w:t>
      </w:r>
      <w:r>
        <w:rPr/>
        <w:t>el</w:t>
      </w:r>
      <w:r>
        <w:rPr>
          <w:spacing w:val="37"/>
        </w:rPr>
        <w:t> </w:t>
      </w:r>
      <w:r>
        <w:rPr/>
        <w:t>párrafo</w:t>
      </w:r>
      <w:r>
        <w:rPr>
          <w:spacing w:val="38"/>
        </w:rPr>
        <w:t> </w:t>
      </w:r>
      <w:r>
        <w:rPr/>
        <w:t>tercero</w:t>
      </w:r>
      <w:r>
        <w:rPr>
          <w:spacing w:val="39"/>
        </w:rPr>
        <w:t> </w:t>
      </w:r>
      <w:r>
        <w:rPr/>
        <w:t>del</w:t>
      </w:r>
      <w:r>
        <w:rPr>
          <w:spacing w:val="38"/>
        </w:rPr>
        <w:t> </w:t>
      </w:r>
      <w:r>
        <w:rPr/>
        <w:t>artículo</w:t>
      </w:r>
      <w:r>
        <w:rPr>
          <w:spacing w:val="38"/>
        </w:rPr>
        <w:t> </w:t>
      </w:r>
      <w:r>
        <w:rPr/>
        <w:t>1</w:t>
      </w:r>
      <w:r>
        <w:rPr>
          <w:spacing w:val="38"/>
        </w:rPr>
        <w:t> </w:t>
      </w:r>
      <w:r>
        <w:rPr/>
        <w:t>de</w:t>
      </w:r>
      <w:r>
        <w:rPr>
          <w:spacing w:val="38"/>
        </w:rPr>
        <w:t> </w:t>
      </w:r>
      <w:r>
        <w:rPr/>
        <w:t>la</w:t>
      </w:r>
      <w:r>
        <w:rPr>
          <w:spacing w:val="38"/>
        </w:rPr>
        <w:t> </w:t>
      </w:r>
      <w:r>
        <w:rPr/>
        <w:t>Ley</w:t>
      </w:r>
      <w:r>
        <w:rPr>
          <w:spacing w:val="33"/>
        </w:rPr>
        <w:t> </w:t>
      </w:r>
      <w:r>
        <w:rPr/>
        <w:t>de</w:t>
      </w:r>
      <w:r>
        <w:rPr>
          <w:spacing w:val="38"/>
        </w:rPr>
        <w:t> </w:t>
      </w:r>
      <w:r>
        <w:rPr/>
        <w:t>Obras</w:t>
      </w:r>
      <w:r>
        <w:rPr>
          <w:spacing w:val="40"/>
        </w:rPr>
        <w:t> </w:t>
      </w:r>
      <w:r>
        <w:rPr/>
        <w:t>Públicas</w:t>
      </w:r>
      <w:r>
        <w:rPr>
          <w:spacing w:val="39"/>
        </w:rPr>
        <w:t> </w:t>
      </w:r>
      <w:r>
        <w:rPr/>
        <w:t>y Servicios Relacionados con las Mismas, para quedar como sigue:</w:t>
      </w:r>
    </w:p>
    <w:p>
      <w:pPr>
        <w:pStyle w:val="BodyText"/>
        <w:spacing w:before="7"/>
        <w:rPr>
          <w:sz w:val="11"/>
        </w:rPr>
      </w:pPr>
    </w:p>
    <w:p>
      <w:pPr>
        <w:spacing w:after="0"/>
        <w:rPr>
          <w:sz w:val="11"/>
        </w:rPr>
        <w:sectPr>
          <w:pgSz w:w="12240" w:h="15830"/>
          <w:pgMar w:header="709" w:footer="709"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53"/>
        <w:rPr>
          <w:sz w:val="22"/>
        </w:rPr>
      </w:pPr>
    </w:p>
    <w:p>
      <w:pPr>
        <w:pStyle w:val="Heading1"/>
        <w:ind w:left="406" w:right="0"/>
        <w:jc w:val="left"/>
      </w:pPr>
      <w:r>
        <w:rPr>
          <w:spacing w:val="-2"/>
        </w:rPr>
        <w:t>TRANSITORIOS</w:t>
      </w:r>
    </w:p>
    <w:p>
      <w:pPr>
        <w:spacing w:after="0"/>
        <w:jc w:val="left"/>
        <w:sectPr>
          <w:type w:val="continuous"/>
          <w:pgSz w:w="12240" w:h="15830"/>
          <w:pgMar w:header="709" w:footer="709" w:top="1880" w:bottom="900" w:left="1300" w:right="1300"/>
          <w:cols w:num="2" w:equalWidth="0">
            <w:col w:w="1045" w:space="2541"/>
            <w:col w:w="6054"/>
          </w:cols>
        </w:sectPr>
      </w:pPr>
    </w:p>
    <w:p>
      <w:pPr>
        <w:pStyle w:val="BodyText"/>
        <w:spacing w:before="16"/>
        <w:rPr>
          <w:b/>
        </w:rPr>
      </w:pPr>
    </w:p>
    <w:p>
      <w:pPr>
        <w:pStyle w:val="BodyText"/>
        <w:ind w:left="118" w:right="122" w:firstLine="288"/>
        <w:jc w:val="both"/>
      </w:pPr>
      <w:r>
        <w:rPr>
          <w:b/>
        </w:rPr>
        <w:t>Primero. </w:t>
      </w:r>
      <w:r>
        <w:rPr/>
        <w:t>El presente Decreto entrará en vigor al día siguiente de su publicación en el Diario Oficial de la Federación.</w:t>
      </w:r>
    </w:p>
    <w:p>
      <w:pPr>
        <w:pStyle w:val="BodyText"/>
        <w:spacing w:before="4"/>
      </w:pPr>
    </w:p>
    <w:p>
      <w:pPr>
        <w:pStyle w:val="BodyText"/>
        <w:ind w:left="118" w:right="108" w:firstLine="288"/>
        <w:jc w:val="both"/>
      </w:pPr>
      <w:r>
        <w:rPr>
          <w:b/>
        </w:rPr>
        <w:t>Segundo. </w:t>
      </w:r>
      <w:r>
        <w:rPr/>
        <w:t>Las reformas a las leyes de</w:t>
      </w:r>
      <w:r>
        <w:rPr>
          <w:spacing w:val="-1"/>
        </w:rPr>
        <w:t> </w:t>
      </w:r>
      <w:r>
        <w:rPr/>
        <w:t>Adquisiciones, Arrendamientos y</w:t>
      </w:r>
      <w:r>
        <w:rPr>
          <w:spacing w:val="-5"/>
        </w:rPr>
        <w:t> </w:t>
      </w:r>
      <w:r>
        <w:rPr/>
        <w:t>Servicios del</w:t>
      </w:r>
      <w:r>
        <w:rPr>
          <w:spacing w:val="-1"/>
        </w:rPr>
        <w:t> </w:t>
      </w:r>
      <w:r>
        <w:rPr/>
        <w:t>Sector Público</w:t>
      </w:r>
      <w:r>
        <w:rPr>
          <w:spacing w:val="-2"/>
        </w:rPr>
        <w:t> </w:t>
      </w:r>
      <w:r>
        <w:rPr/>
        <w:t>y de</w:t>
      </w:r>
      <w:r>
        <w:rPr>
          <w:spacing w:val="-1"/>
        </w:rPr>
        <w:t> </w:t>
      </w:r>
      <w:r>
        <w:rPr/>
        <w:t>Obras Públicas y</w:t>
      </w:r>
      <w:r>
        <w:rPr>
          <w:spacing w:val="-5"/>
        </w:rPr>
        <w:t> </w:t>
      </w:r>
      <w:r>
        <w:rPr/>
        <w:t>Servicios</w:t>
      </w:r>
      <w:r>
        <w:rPr>
          <w:spacing w:val="-2"/>
        </w:rPr>
        <w:t> </w:t>
      </w:r>
      <w:r>
        <w:rPr/>
        <w:t>Relacionados</w:t>
      </w:r>
      <w:r>
        <w:rPr>
          <w:spacing w:val="-2"/>
        </w:rPr>
        <w:t> </w:t>
      </w:r>
      <w:r>
        <w:rPr/>
        <w:t>con</w:t>
      </w:r>
      <w:r>
        <w:rPr>
          <w:spacing w:val="-4"/>
        </w:rPr>
        <w:t> </w:t>
      </w:r>
      <w:r>
        <w:rPr/>
        <w:t>las</w:t>
      </w:r>
      <w:r>
        <w:rPr>
          <w:spacing w:val="-2"/>
        </w:rPr>
        <w:t> </w:t>
      </w:r>
      <w:r>
        <w:rPr/>
        <w:t>Mismas</w:t>
      </w:r>
      <w:r>
        <w:rPr>
          <w:spacing w:val="-2"/>
        </w:rPr>
        <w:t> </w:t>
      </w:r>
      <w:r>
        <w:rPr/>
        <w:t>a</w:t>
      </w:r>
      <w:r>
        <w:rPr>
          <w:spacing w:val="-3"/>
        </w:rPr>
        <w:t> </w:t>
      </w:r>
      <w:r>
        <w:rPr/>
        <w:t>que</w:t>
      </w:r>
      <w:r>
        <w:rPr>
          <w:spacing w:val="-3"/>
        </w:rPr>
        <w:t> </w:t>
      </w:r>
      <w:r>
        <w:rPr/>
        <w:t>se</w:t>
      </w:r>
      <w:r>
        <w:rPr>
          <w:spacing w:val="-3"/>
        </w:rPr>
        <w:t> </w:t>
      </w:r>
      <w:r>
        <w:rPr/>
        <w:t>refieren</w:t>
      </w:r>
      <w:r>
        <w:rPr>
          <w:spacing w:val="-3"/>
        </w:rPr>
        <w:t> </w:t>
      </w:r>
      <w:r>
        <w:rPr/>
        <w:t>los</w:t>
      </w:r>
      <w:r>
        <w:rPr>
          <w:spacing w:val="-2"/>
        </w:rPr>
        <w:t> </w:t>
      </w:r>
      <w:r>
        <w:rPr/>
        <w:t>artículos</w:t>
      </w:r>
      <w:r>
        <w:rPr>
          <w:spacing w:val="-2"/>
        </w:rPr>
        <w:t> </w:t>
      </w:r>
      <w:r>
        <w:rPr/>
        <w:t>cuarto</w:t>
      </w:r>
      <w:r>
        <w:rPr>
          <w:spacing w:val="-3"/>
        </w:rPr>
        <w:t> </w:t>
      </w:r>
      <w:r>
        <w:rPr/>
        <w:t>y</w:t>
      </w:r>
      <w:r>
        <w:rPr>
          <w:spacing w:val="-8"/>
        </w:rPr>
        <w:t> </w:t>
      </w:r>
      <w:r>
        <w:rPr/>
        <w:t>quinto del presente Decreto, entrarán en vigor para Petróleos Mexicanos y</w:t>
      </w:r>
      <w:r>
        <w:rPr>
          <w:spacing w:val="-4"/>
        </w:rPr>
        <w:t> </w:t>
      </w:r>
      <w:r>
        <w:rPr/>
        <w:t>la Comisión Federal de</w:t>
      </w:r>
      <w:r>
        <w:rPr>
          <w:spacing w:val="-2"/>
        </w:rPr>
        <w:t> </w:t>
      </w:r>
      <w:r>
        <w:rPr/>
        <w:t>Electricidad</w:t>
      </w:r>
      <w:r>
        <w:rPr>
          <w:spacing w:val="-2"/>
        </w:rPr>
        <w:t> </w:t>
      </w:r>
      <w:r>
        <w:rPr/>
        <w:t>y sus respectivas empresas productivas subsidiarias, conforme a la declaratoria que emita la Secretaría de Energía en términos del Décimo Transitorio de la Ley de Petróleos Mexicanos prevista en el artículo primero del presente Decreto y en el Décimo Cuarto Transitorio de la Ley de la Comisión Federal de Electricidad prevista en el artículo Segundo del presente Decreto.</w:t>
      </w:r>
    </w:p>
    <w:p>
      <w:pPr>
        <w:pStyle w:val="BodyText"/>
        <w:spacing w:before="224"/>
        <w:ind w:left="118" w:right="122" w:firstLine="288"/>
        <w:jc w:val="both"/>
      </w:pPr>
      <w:r>
        <w:rPr>
          <w:b/>
        </w:rPr>
        <w:t>Tercero. </w:t>
      </w:r>
      <w:r>
        <w:rPr/>
        <w:t>La</w:t>
      </w:r>
      <w:r>
        <w:rPr>
          <w:spacing w:val="-1"/>
        </w:rPr>
        <w:t> </w:t>
      </w:r>
      <w:r>
        <w:rPr/>
        <w:t>reforma</w:t>
      </w:r>
      <w:r>
        <w:rPr>
          <w:spacing w:val="-1"/>
        </w:rPr>
        <w:t> </w:t>
      </w:r>
      <w:r>
        <w:rPr/>
        <w:t>al</w:t>
      </w:r>
      <w:r>
        <w:rPr>
          <w:spacing w:val="-2"/>
        </w:rPr>
        <w:t> </w:t>
      </w:r>
      <w:r>
        <w:rPr/>
        <w:t>artículo</w:t>
      </w:r>
      <w:r>
        <w:rPr>
          <w:spacing w:val="-1"/>
        </w:rPr>
        <w:t> </w:t>
      </w:r>
      <w:r>
        <w:rPr/>
        <w:t>3o. de</w:t>
      </w:r>
      <w:r>
        <w:rPr>
          <w:spacing w:val="-1"/>
        </w:rPr>
        <w:t> </w:t>
      </w:r>
      <w:r>
        <w:rPr/>
        <w:t>la</w:t>
      </w:r>
      <w:r>
        <w:rPr>
          <w:spacing w:val="-1"/>
        </w:rPr>
        <w:t> </w:t>
      </w:r>
      <w:r>
        <w:rPr/>
        <w:t>Ley</w:t>
      </w:r>
      <w:r>
        <w:rPr>
          <w:spacing w:val="-6"/>
        </w:rPr>
        <w:t> </w:t>
      </w:r>
      <w:r>
        <w:rPr/>
        <w:t>Federal</w:t>
      </w:r>
      <w:r>
        <w:rPr>
          <w:spacing w:val="-4"/>
        </w:rPr>
        <w:t> </w:t>
      </w:r>
      <w:r>
        <w:rPr/>
        <w:t>de</w:t>
      </w:r>
      <w:r>
        <w:rPr>
          <w:spacing w:val="-4"/>
        </w:rPr>
        <w:t> </w:t>
      </w:r>
      <w:r>
        <w:rPr/>
        <w:t>las</w:t>
      </w:r>
      <w:r>
        <w:rPr>
          <w:spacing w:val="-2"/>
        </w:rPr>
        <w:t> </w:t>
      </w:r>
      <w:r>
        <w:rPr/>
        <w:t>Entidades</w:t>
      </w:r>
      <w:r>
        <w:rPr>
          <w:spacing w:val="-2"/>
        </w:rPr>
        <w:t> </w:t>
      </w:r>
      <w:r>
        <w:rPr/>
        <w:t>Paraestatales</w:t>
      </w:r>
      <w:r>
        <w:rPr>
          <w:spacing w:val="-2"/>
        </w:rPr>
        <w:t> </w:t>
      </w:r>
      <w:r>
        <w:rPr/>
        <w:t>entrará</w:t>
      </w:r>
      <w:r>
        <w:rPr>
          <w:spacing w:val="-3"/>
        </w:rPr>
        <w:t> </w:t>
      </w:r>
      <w:r>
        <w:rPr/>
        <w:t>en</w:t>
      </w:r>
      <w:r>
        <w:rPr>
          <w:spacing w:val="-4"/>
        </w:rPr>
        <w:t> </w:t>
      </w:r>
      <w:r>
        <w:rPr/>
        <w:t>vigor</w:t>
      </w:r>
      <w:r>
        <w:rPr>
          <w:spacing w:val="-2"/>
        </w:rPr>
        <w:t> </w:t>
      </w:r>
      <w:r>
        <w:rPr/>
        <w:t>a los treinta días naturales siguientes a la entrada en vigor del presente Decreto.</w:t>
      </w:r>
    </w:p>
    <w:p>
      <w:pPr>
        <w:pStyle w:val="BodyText"/>
        <w:spacing w:before="3"/>
      </w:pPr>
    </w:p>
    <w:p>
      <w:pPr>
        <w:spacing w:line="247" w:lineRule="auto" w:before="1"/>
        <w:ind w:left="118" w:right="114" w:firstLine="288"/>
        <w:jc w:val="both"/>
        <w:rPr>
          <w:b/>
          <w:sz w:val="20"/>
        </w:rPr>
      </w:pPr>
      <w:r>
        <w:rPr>
          <w:sz w:val="20"/>
        </w:rPr>
        <w:t>México, D.F., a 5 de agosto de 2014.- Dip. </w:t>
      </w:r>
      <w:r>
        <w:rPr>
          <w:b/>
          <w:sz w:val="20"/>
        </w:rPr>
        <w:t>José González Morfín</w:t>
      </w:r>
      <w:r>
        <w:rPr>
          <w:sz w:val="20"/>
        </w:rPr>
        <w:t>, Presidente.- Sen. </w:t>
      </w:r>
      <w:r>
        <w:rPr>
          <w:b/>
          <w:sz w:val="20"/>
        </w:rPr>
        <w:t>Raúl Cervantes Andrade</w:t>
      </w:r>
      <w:r>
        <w:rPr>
          <w:sz w:val="20"/>
        </w:rPr>
        <w:t>, Presidente.- Dip. </w:t>
      </w:r>
      <w:r>
        <w:rPr>
          <w:b/>
          <w:sz w:val="20"/>
        </w:rPr>
        <w:t>Javier Orozco Gómez</w:t>
      </w:r>
      <w:r>
        <w:rPr>
          <w:sz w:val="20"/>
        </w:rPr>
        <w:t>, Secretario.- Sen. </w:t>
      </w:r>
      <w:r>
        <w:rPr>
          <w:b/>
          <w:sz w:val="20"/>
        </w:rPr>
        <w:t>Lilia Guadalupe Merodio Reza</w:t>
      </w:r>
      <w:r>
        <w:rPr>
          <w:sz w:val="20"/>
        </w:rPr>
        <w:t>, Secretaria.- Rúbricas.</w:t>
      </w:r>
      <w:r>
        <w:rPr>
          <w:b/>
          <w:sz w:val="20"/>
        </w:rPr>
        <w:t>"</w:t>
      </w:r>
    </w:p>
    <w:p>
      <w:pPr>
        <w:pStyle w:val="BodyText"/>
        <w:spacing w:line="242" w:lineRule="auto" w:before="223"/>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 del Poder Ejecutivo Federal, en la Ciudad de México, Distrito Federal, a once de agosto de dos mil catorce.- </w:t>
      </w:r>
      <w:r>
        <w:rPr>
          <w:b/>
        </w:rPr>
        <w:t>Enrique Peña Nieto</w:t>
      </w:r>
      <w:r>
        <w:rPr/>
        <w:t>.- Rúbrica.- El Secretario de Gobernación, </w:t>
      </w:r>
      <w:r>
        <w:rPr>
          <w:b/>
        </w:rPr>
        <w:t>Miguel Ángel Osorio Chong</w:t>
      </w:r>
      <w:r>
        <w:rPr/>
        <w:t>.- Rúbrica.</w:t>
      </w:r>
    </w:p>
    <w:p>
      <w:pPr>
        <w:spacing w:after="0" w:line="242" w:lineRule="auto"/>
        <w:jc w:val="both"/>
        <w:sectPr>
          <w:type w:val="continuous"/>
          <w:pgSz w:w="12240" w:h="15830"/>
          <w:pgMar w:header="709" w:footer="709" w:top="1880" w:bottom="900" w:left="1300" w:right="1300"/>
        </w:sectPr>
      </w:pPr>
    </w:p>
    <w:p>
      <w:pPr>
        <w:pStyle w:val="BodyText"/>
        <w:spacing w:before="61"/>
        <w:rPr>
          <w:sz w:val="22"/>
        </w:rPr>
      </w:pPr>
    </w:p>
    <w:p>
      <w:pPr>
        <w:pStyle w:val="Heading2"/>
        <w:spacing w:line="249" w:lineRule="auto"/>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la</w:t>
      </w:r>
      <w:r>
        <w:rPr>
          <w:spacing w:val="40"/>
        </w:rPr>
        <w:t> </w:t>
      </w:r>
      <w:r>
        <w:rPr/>
        <w:t>fracción</w:t>
      </w:r>
      <w:r>
        <w:rPr>
          <w:spacing w:val="40"/>
        </w:rPr>
        <w:t> </w:t>
      </w:r>
      <w:r>
        <w:rPr/>
        <w:t>XXI</w:t>
      </w:r>
      <w:r>
        <w:rPr>
          <w:spacing w:val="40"/>
        </w:rPr>
        <w:t> </w:t>
      </w:r>
      <w:r>
        <w:rPr/>
        <w:t>al</w:t>
      </w:r>
      <w:r>
        <w:rPr>
          <w:spacing w:val="40"/>
        </w:rPr>
        <w:t> </w:t>
      </w:r>
      <w:r>
        <w:rPr/>
        <w:t>artículo</w:t>
      </w:r>
      <w:r>
        <w:rPr>
          <w:spacing w:val="40"/>
        </w:rPr>
        <w:t> </w:t>
      </w:r>
      <w:r>
        <w:rPr/>
        <w:t>31</w:t>
      </w:r>
      <w:r>
        <w:rPr>
          <w:spacing w:val="40"/>
        </w:rPr>
        <w:t> </w:t>
      </w:r>
      <w:r>
        <w:rPr/>
        <w:t>de</w:t>
      </w:r>
      <w:r>
        <w:rPr>
          <w:spacing w:val="40"/>
        </w:rPr>
        <w:t> </w:t>
      </w:r>
      <w:r>
        <w:rPr/>
        <w:t>la</w:t>
      </w:r>
      <w:r>
        <w:rPr>
          <w:spacing w:val="40"/>
        </w:rPr>
        <w:t> </w:t>
      </w:r>
      <w:r>
        <w:rPr/>
        <w:t>Ley</w:t>
      </w:r>
      <w:r>
        <w:rPr>
          <w:spacing w:val="40"/>
        </w:rPr>
        <w:t> </w:t>
      </w:r>
      <w:r>
        <w:rPr/>
        <w:t>de</w:t>
      </w:r>
      <w:r>
        <w:rPr>
          <w:spacing w:val="40"/>
        </w:rPr>
        <w:t> </w:t>
      </w:r>
      <w:r>
        <w:rPr/>
        <w:t>Obras</w:t>
      </w:r>
      <w:r>
        <w:rPr>
          <w:spacing w:val="80"/>
        </w:rPr>
        <w:t> </w:t>
      </w:r>
      <w:r>
        <w:rPr/>
        <w:t>Públicas y Servicios Relacionados con las Mismas.</w:t>
      </w:r>
    </w:p>
    <w:p>
      <w:pPr>
        <w:spacing w:before="222"/>
        <w:ind w:left="408" w:right="408" w:firstLine="0"/>
        <w:jc w:val="center"/>
        <w:rPr>
          <w:sz w:val="16"/>
        </w:rPr>
      </w:pPr>
      <w:r>
        <w:rPr>
          <w:sz w:val="16"/>
        </w:rPr>
        <w:t>Publicado</w:t>
      </w:r>
      <w:r>
        <w:rPr>
          <w:spacing w:val="-3"/>
          <w:sz w:val="16"/>
        </w:rPr>
        <w:t> </w:t>
      </w:r>
      <w:r>
        <w:rPr>
          <w:sz w:val="16"/>
        </w:rPr>
        <w:t>en</w:t>
      </w:r>
      <w:r>
        <w:rPr>
          <w:spacing w:val="-2"/>
          <w:sz w:val="16"/>
        </w:rPr>
        <w:t> </w:t>
      </w:r>
      <w:r>
        <w:rPr>
          <w:sz w:val="16"/>
        </w:rPr>
        <w:t>el</w:t>
      </w:r>
      <w:r>
        <w:rPr>
          <w:spacing w:val="-2"/>
          <w:sz w:val="16"/>
        </w:rPr>
        <w:t> </w:t>
      </w:r>
      <w:r>
        <w:rPr>
          <w:sz w:val="16"/>
        </w:rPr>
        <w:t>Diario</w:t>
      </w:r>
      <w:r>
        <w:rPr>
          <w:spacing w:val="-2"/>
          <w:sz w:val="16"/>
        </w:rPr>
        <w:t> </w:t>
      </w:r>
      <w:r>
        <w:rPr>
          <w:sz w:val="16"/>
        </w:rPr>
        <w:t>Oficial</w:t>
      </w:r>
      <w:r>
        <w:rPr>
          <w:spacing w:val="-1"/>
          <w:sz w:val="16"/>
        </w:rPr>
        <w:t> </w:t>
      </w:r>
      <w:r>
        <w:rPr>
          <w:sz w:val="16"/>
        </w:rPr>
        <w:t>de</w:t>
      </w:r>
      <w:r>
        <w:rPr>
          <w:spacing w:val="-3"/>
          <w:sz w:val="16"/>
        </w:rPr>
        <w:t> </w:t>
      </w:r>
      <w:r>
        <w:rPr>
          <w:sz w:val="16"/>
        </w:rPr>
        <w:t>la</w:t>
      </w:r>
      <w:r>
        <w:rPr>
          <w:spacing w:val="-2"/>
          <w:sz w:val="16"/>
        </w:rPr>
        <w:t> </w:t>
      </w:r>
      <w:r>
        <w:rPr>
          <w:sz w:val="16"/>
        </w:rPr>
        <w:t>Federación</w:t>
      </w:r>
      <w:r>
        <w:rPr>
          <w:spacing w:val="-3"/>
          <w:sz w:val="16"/>
        </w:rPr>
        <w:t> </w:t>
      </w:r>
      <w:r>
        <w:rPr>
          <w:sz w:val="16"/>
        </w:rPr>
        <w:t>el</w:t>
      </w:r>
      <w:r>
        <w:rPr>
          <w:spacing w:val="-1"/>
          <w:sz w:val="16"/>
        </w:rPr>
        <w:t> </w:t>
      </w:r>
      <w:r>
        <w:rPr>
          <w:sz w:val="16"/>
        </w:rPr>
        <w:t>13</w:t>
      </w:r>
      <w:r>
        <w:rPr>
          <w:spacing w:val="-2"/>
          <w:sz w:val="16"/>
        </w:rPr>
        <w:t> </w:t>
      </w:r>
      <w:r>
        <w:rPr>
          <w:sz w:val="16"/>
        </w:rPr>
        <w:t>de</w:t>
      </w:r>
      <w:r>
        <w:rPr>
          <w:spacing w:val="-3"/>
          <w:sz w:val="16"/>
        </w:rPr>
        <w:t> </w:t>
      </w:r>
      <w:r>
        <w:rPr>
          <w:sz w:val="16"/>
        </w:rPr>
        <w:t>enero</w:t>
      </w:r>
      <w:r>
        <w:rPr>
          <w:spacing w:val="-2"/>
          <w:sz w:val="16"/>
        </w:rPr>
        <w:t> </w:t>
      </w:r>
      <w:r>
        <w:rPr>
          <w:sz w:val="16"/>
        </w:rPr>
        <w:t>de</w:t>
      </w:r>
      <w:r>
        <w:rPr>
          <w:spacing w:val="-2"/>
          <w:sz w:val="16"/>
        </w:rPr>
        <w:t> </w:t>
      </w:r>
      <w:r>
        <w:rPr>
          <w:spacing w:val="-4"/>
          <w:sz w:val="16"/>
        </w:rPr>
        <w:t>2016</w:t>
      </w:r>
    </w:p>
    <w:p>
      <w:pPr>
        <w:pStyle w:val="BodyText"/>
        <w:spacing w:before="50"/>
        <w:rPr>
          <w:sz w:val="16"/>
        </w:rPr>
      </w:pPr>
    </w:p>
    <w:p>
      <w:pPr>
        <w:pStyle w:val="BodyText"/>
        <w:ind w:left="118" w:right="117" w:firstLine="288"/>
        <w:jc w:val="both"/>
      </w:pPr>
      <w:r>
        <w:rPr>
          <w:b/>
        </w:rPr>
        <w:t>Artículo Único.- </w:t>
      </w:r>
      <w:r>
        <w:rPr/>
        <w:t>Se adiciona la fracción XXI al artículo 31, recorriéndose las demás de manera subsecuente, de la Ley de Obras Públicas y Servicios Relacionados con las Mismas, para quedar como </w:t>
      </w:r>
      <w:r>
        <w:rPr>
          <w:spacing w:val="-2"/>
        </w:rPr>
        <w:t>sigue:</w:t>
      </w:r>
    </w:p>
    <w:p>
      <w:pPr>
        <w:pStyle w:val="BodyText"/>
        <w:spacing w:before="5"/>
        <w:rPr>
          <w:sz w:val="11"/>
        </w:rPr>
      </w:pPr>
    </w:p>
    <w:p>
      <w:pPr>
        <w:spacing w:after="0"/>
        <w:rPr>
          <w:sz w:val="11"/>
        </w:rPr>
        <w:sectPr>
          <w:pgSz w:w="12240" w:h="15830"/>
          <w:pgMar w:header="709" w:footer="709"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4"/>
        <w:rPr>
          <w:sz w:val="22"/>
        </w:rPr>
      </w:pPr>
    </w:p>
    <w:p>
      <w:pPr>
        <w:pStyle w:val="Heading2"/>
        <w:ind w:left="406"/>
        <w:jc w:val="left"/>
      </w:pPr>
      <w:r>
        <w:rPr>
          <w:spacing w:val="-2"/>
        </w:rPr>
        <w:t>Transitorio</w:t>
      </w:r>
    </w:p>
    <w:p>
      <w:pPr>
        <w:spacing w:after="0"/>
        <w:jc w:val="left"/>
        <w:sectPr>
          <w:type w:val="continuous"/>
          <w:pgSz w:w="12240" w:h="15830"/>
          <w:pgMar w:header="709" w:footer="709" w:top="1880" w:bottom="900" w:left="1300" w:right="1300"/>
          <w:cols w:num="2" w:equalWidth="0">
            <w:col w:w="1100" w:space="2738"/>
            <w:col w:w="5802"/>
          </w:cols>
        </w:sectPr>
      </w:pPr>
    </w:p>
    <w:p>
      <w:pPr>
        <w:pStyle w:val="BodyText"/>
        <w:spacing w:before="15"/>
        <w:rPr>
          <w:b/>
        </w:rPr>
      </w:pPr>
    </w:p>
    <w:p>
      <w:pPr>
        <w:pStyle w:val="BodyText"/>
        <w:spacing w:before="1"/>
        <w:ind w:left="118" w:right="113" w:firstLine="288"/>
        <w:jc w:val="both"/>
      </w:pPr>
      <w:r>
        <w:rPr>
          <w:b/>
        </w:rPr>
        <w:t>Único.-</w:t>
      </w:r>
      <w:r>
        <w:rPr>
          <w:b/>
          <w:spacing w:val="-2"/>
        </w:rPr>
        <w:t> </w:t>
      </w:r>
      <w:r>
        <w:rPr/>
        <w:t>El</w:t>
      </w:r>
      <w:r>
        <w:rPr>
          <w:spacing w:val="-4"/>
        </w:rPr>
        <w:t> </w:t>
      </w:r>
      <w:r>
        <w:rPr/>
        <w:t>presente</w:t>
      </w:r>
      <w:r>
        <w:rPr>
          <w:spacing w:val="-3"/>
        </w:rPr>
        <w:t> </w:t>
      </w:r>
      <w:r>
        <w:rPr/>
        <w:t>Decreto</w:t>
      </w:r>
      <w:r>
        <w:rPr>
          <w:spacing w:val="-4"/>
        </w:rPr>
        <w:t> </w:t>
      </w:r>
      <w:r>
        <w:rPr/>
        <w:t>entrará</w:t>
      </w:r>
      <w:r>
        <w:rPr>
          <w:spacing w:val="-3"/>
        </w:rPr>
        <w:t> </w:t>
      </w:r>
      <w:r>
        <w:rPr/>
        <w:t>en</w:t>
      </w:r>
      <w:r>
        <w:rPr>
          <w:spacing w:val="-4"/>
        </w:rPr>
        <w:t> </w:t>
      </w:r>
      <w:r>
        <w:rPr/>
        <w:t>vigor</w:t>
      </w:r>
      <w:r>
        <w:rPr>
          <w:spacing w:val="-2"/>
        </w:rPr>
        <w:t> </w:t>
      </w:r>
      <w:r>
        <w:rPr/>
        <w:t>al</w:t>
      </w:r>
      <w:r>
        <w:rPr>
          <w:spacing w:val="-4"/>
        </w:rPr>
        <w:t> </w:t>
      </w:r>
      <w:r>
        <w:rPr/>
        <w:t>día</w:t>
      </w:r>
      <w:r>
        <w:rPr>
          <w:spacing w:val="-4"/>
        </w:rPr>
        <w:t> </w:t>
      </w:r>
      <w:r>
        <w:rPr/>
        <w:t>siguiente</w:t>
      </w:r>
      <w:r>
        <w:rPr>
          <w:spacing w:val="-3"/>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Diario</w:t>
      </w:r>
      <w:r>
        <w:rPr>
          <w:spacing w:val="-4"/>
        </w:rPr>
        <w:t> </w:t>
      </w:r>
      <w:r>
        <w:rPr/>
        <w:t>Oficial</w:t>
      </w:r>
      <w:r>
        <w:rPr>
          <w:spacing w:val="-4"/>
        </w:rPr>
        <w:t> </w:t>
      </w:r>
      <w:r>
        <w:rPr/>
        <w:t>de la </w:t>
      </w:r>
      <w:r>
        <w:rPr>
          <w:spacing w:val="-2"/>
        </w:rPr>
        <w:t>Federación.</w:t>
      </w:r>
    </w:p>
    <w:p>
      <w:pPr>
        <w:pStyle w:val="BodyText"/>
        <w:spacing w:before="3"/>
      </w:pPr>
    </w:p>
    <w:p>
      <w:pPr>
        <w:spacing w:line="247" w:lineRule="auto" w:before="0"/>
        <w:ind w:left="118" w:right="114" w:firstLine="288"/>
        <w:jc w:val="both"/>
        <w:rPr>
          <w:b/>
          <w:sz w:val="20"/>
        </w:rPr>
      </w:pPr>
      <w:r>
        <w:rPr>
          <w:sz w:val="20"/>
        </w:rPr>
        <w:t>México, D.F., a 14 de diciembre de 2015.- Sen. </w:t>
      </w:r>
      <w:r>
        <w:rPr>
          <w:b/>
          <w:sz w:val="20"/>
        </w:rPr>
        <w:t>Roberto Gil Zuarth</w:t>
      </w:r>
      <w:r>
        <w:rPr>
          <w:sz w:val="20"/>
        </w:rPr>
        <w:t>, Presidente.- Dip. </w:t>
      </w:r>
      <w:r>
        <w:rPr>
          <w:b/>
          <w:sz w:val="20"/>
        </w:rPr>
        <w:t>José de Jesús Zambrano Grijalva</w:t>
      </w:r>
      <w:r>
        <w:rPr>
          <w:sz w:val="20"/>
        </w:rPr>
        <w:t>, Presidente.- Sen. </w:t>
      </w:r>
      <w:r>
        <w:rPr>
          <w:b/>
          <w:sz w:val="20"/>
        </w:rPr>
        <w:t>Rosa Adriana Díaz Lizama</w:t>
      </w:r>
      <w:r>
        <w:rPr>
          <w:sz w:val="20"/>
        </w:rPr>
        <w:t>, Secretaria.- Dip. </w:t>
      </w:r>
      <w:r>
        <w:rPr>
          <w:b/>
          <w:sz w:val="20"/>
        </w:rPr>
        <w:t>Ernestina Godoy Ramos</w:t>
      </w:r>
      <w:r>
        <w:rPr>
          <w:sz w:val="20"/>
        </w:rPr>
        <w:t>, Secretaria.- Rúbricas.</w:t>
      </w:r>
      <w:r>
        <w:rPr>
          <w:b/>
          <w:sz w:val="20"/>
        </w:rPr>
        <w:t>"</w:t>
      </w:r>
    </w:p>
    <w:p>
      <w:pPr>
        <w:pStyle w:val="BodyText"/>
        <w:spacing w:line="242" w:lineRule="auto" w:before="223"/>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5"/>
        </w:rPr>
        <w:t> </w:t>
      </w:r>
      <w:r>
        <w:rPr/>
        <w:t>observancia, expido el presente Decreto en la Residencia</w:t>
      </w:r>
      <w:r>
        <w:rPr>
          <w:spacing w:val="-1"/>
        </w:rPr>
        <w:t> </w:t>
      </w:r>
      <w:r>
        <w:rPr/>
        <w:t>del</w:t>
      </w:r>
      <w:r>
        <w:rPr>
          <w:spacing w:val="-1"/>
        </w:rPr>
        <w:t> </w:t>
      </w:r>
      <w:r>
        <w:rPr/>
        <w:t>Poder</w:t>
      </w:r>
      <w:r>
        <w:rPr>
          <w:spacing w:val="-1"/>
        </w:rPr>
        <w:t> </w:t>
      </w:r>
      <w:r>
        <w:rPr/>
        <w:t>Ejecutivo</w:t>
      </w:r>
      <w:r>
        <w:rPr>
          <w:spacing w:val="-1"/>
        </w:rPr>
        <w:t> </w:t>
      </w:r>
      <w:r>
        <w:rPr/>
        <w:t>Federal,</w:t>
      </w:r>
      <w:r>
        <w:rPr>
          <w:spacing w:val="-1"/>
        </w:rPr>
        <w:t> </w:t>
      </w:r>
      <w:r>
        <w:rPr/>
        <w:t>en</w:t>
      </w:r>
      <w:r>
        <w:rPr>
          <w:spacing w:val="-1"/>
        </w:rPr>
        <w:t> </w:t>
      </w:r>
      <w:r>
        <w:rPr/>
        <w:t>la</w:t>
      </w:r>
      <w:r>
        <w:rPr>
          <w:spacing w:val="-1"/>
        </w:rPr>
        <w:t> </w:t>
      </w:r>
      <w:r>
        <w:rPr/>
        <w:t>Ciudad</w:t>
      </w:r>
      <w:r>
        <w:rPr>
          <w:spacing w:val="-1"/>
        </w:rPr>
        <w:t> </w:t>
      </w:r>
      <w:r>
        <w:rPr/>
        <w:t>de</w:t>
      </w:r>
      <w:r>
        <w:rPr>
          <w:spacing w:val="-1"/>
        </w:rPr>
        <w:t> </w:t>
      </w:r>
      <w:r>
        <w:rPr/>
        <w:t>México,</w:t>
      </w:r>
      <w:r>
        <w:rPr>
          <w:spacing w:val="-1"/>
        </w:rPr>
        <w:t> </w:t>
      </w:r>
      <w:r>
        <w:rPr/>
        <w:t>Distrito</w:t>
      </w:r>
      <w:r>
        <w:rPr>
          <w:spacing w:val="-1"/>
        </w:rPr>
        <w:t> </w:t>
      </w:r>
      <w:r>
        <w:rPr/>
        <w:t>Federal,</w:t>
      </w:r>
      <w:r>
        <w:rPr>
          <w:spacing w:val="-1"/>
        </w:rPr>
        <w:t> </w:t>
      </w:r>
      <w:r>
        <w:rPr/>
        <w:t>a</w:t>
      </w:r>
      <w:r>
        <w:rPr>
          <w:spacing w:val="-1"/>
        </w:rPr>
        <w:t> </w:t>
      </w:r>
      <w:r>
        <w:rPr/>
        <w:t>once</w:t>
      </w:r>
      <w:r>
        <w:rPr>
          <w:spacing w:val="-1"/>
        </w:rPr>
        <w:t> </w:t>
      </w:r>
      <w:r>
        <w:rPr/>
        <w:t>de</w:t>
      </w:r>
      <w:r>
        <w:rPr>
          <w:spacing w:val="-1"/>
        </w:rPr>
        <w:t> </w:t>
      </w:r>
      <w:r>
        <w:rPr/>
        <w:t>enero</w:t>
      </w:r>
      <w:r>
        <w:rPr>
          <w:spacing w:val="-3"/>
        </w:rPr>
        <w:t> </w:t>
      </w:r>
      <w:r>
        <w:rPr/>
        <w:t>de</w:t>
      </w:r>
      <w:r>
        <w:rPr>
          <w:spacing w:val="-4"/>
        </w:rPr>
        <w:t> </w:t>
      </w:r>
      <w:r>
        <w:rPr/>
        <w:t>dos mil dieciséis.- </w:t>
      </w:r>
      <w:r>
        <w:rPr>
          <w:b/>
        </w:rPr>
        <w:t>Enrique Peña Nieto</w:t>
      </w:r>
      <w:r>
        <w:rPr/>
        <w:t>.- Rúbrica.- El Secretario de Gobernación, </w:t>
      </w:r>
      <w:r>
        <w:rPr>
          <w:b/>
        </w:rPr>
        <w:t>Miguel Ángel Osorio Chong</w:t>
      </w:r>
      <w:r>
        <w:rPr/>
        <w:t>.- Rúbrica.</w:t>
      </w:r>
    </w:p>
    <w:p>
      <w:pPr>
        <w:spacing w:after="0" w:line="242" w:lineRule="auto"/>
        <w:jc w:val="both"/>
        <w:sectPr>
          <w:type w:val="continuous"/>
          <w:pgSz w:w="12240" w:h="15830"/>
          <w:pgMar w:header="709" w:footer="709" w:top="1880" w:bottom="900" w:left="1300" w:right="1300"/>
        </w:sectPr>
      </w:pPr>
    </w:p>
    <w:p>
      <w:pPr>
        <w:pStyle w:val="BodyText"/>
        <w:spacing w:before="61"/>
        <w:rPr>
          <w:sz w:val="22"/>
        </w:rPr>
      </w:pPr>
    </w:p>
    <w:p>
      <w:pPr>
        <w:pStyle w:val="Heading2"/>
        <w:spacing w:line="249" w:lineRule="auto"/>
        <w:ind w:right="118"/>
      </w:pPr>
      <w:r>
        <w:rPr/>
        <w:t>DECRETO por el que se expide la Ley</w:t>
      </w:r>
      <w:r>
        <w:rPr>
          <w:spacing w:val="-3"/>
        </w:rPr>
        <w:t> </w:t>
      </w:r>
      <w:r>
        <w:rPr/>
        <w:t>de la Fiscalía General de la República, se abroga</w:t>
      </w:r>
      <w:r>
        <w:rPr>
          <w:spacing w:val="-1"/>
        </w:rPr>
        <w:t> </w:t>
      </w:r>
      <w:r>
        <w:rPr/>
        <w:t>la Ley Orgánica de la Fiscalía General de la República y se reforman, adicionan y derogan diversas disposiciones de distintos ordenamientos legales.</w:t>
      </w:r>
    </w:p>
    <w:p>
      <w:pPr>
        <w:spacing w:before="222"/>
        <w:ind w:left="409" w:right="408" w:firstLine="0"/>
        <w:jc w:val="center"/>
        <w:rPr>
          <w:sz w:val="16"/>
        </w:rPr>
      </w:pPr>
      <w:r>
        <w:rPr>
          <w:sz w:val="16"/>
        </w:rPr>
        <w:t>Publicado</w:t>
      </w:r>
      <w:r>
        <w:rPr>
          <w:spacing w:val="-5"/>
          <w:sz w:val="16"/>
        </w:rPr>
        <w:t> </w:t>
      </w:r>
      <w:r>
        <w:rPr>
          <w:sz w:val="16"/>
        </w:rPr>
        <w:t>en</w:t>
      </w:r>
      <w:r>
        <w:rPr>
          <w:spacing w:val="-2"/>
          <w:sz w:val="16"/>
        </w:rPr>
        <w:t> </w:t>
      </w:r>
      <w:r>
        <w:rPr>
          <w:sz w:val="16"/>
        </w:rPr>
        <w:t>el</w:t>
      </w:r>
      <w:r>
        <w:rPr>
          <w:spacing w:val="-1"/>
          <w:sz w:val="16"/>
        </w:rPr>
        <w:t> </w:t>
      </w:r>
      <w:r>
        <w:rPr>
          <w:sz w:val="16"/>
        </w:rPr>
        <w:t>Diario</w:t>
      </w:r>
      <w:r>
        <w:rPr>
          <w:spacing w:val="-2"/>
          <w:sz w:val="16"/>
        </w:rPr>
        <w:t> </w:t>
      </w:r>
      <w:r>
        <w:rPr>
          <w:sz w:val="16"/>
        </w:rPr>
        <w:t>Oficial</w:t>
      </w:r>
      <w:r>
        <w:rPr>
          <w:spacing w:val="-1"/>
          <w:sz w:val="16"/>
        </w:rPr>
        <w:t> </w:t>
      </w:r>
      <w:r>
        <w:rPr>
          <w:sz w:val="16"/>
        </w:rPr>
        <w:t>de</w:t>
      </w:r>
      <w:r>
        <w:rPr>
          <w:spacing w:val="-2"/>
          <w:sz w:val="16"/>
        </w:rPr>
        <w:t> </w:t>
      </w:r>
      <w:r>
        <w:rPr>
          <w:sz w:val="16"/>
        </w:rPr>
        <w:t>la</w:t>
      </w:r>
      <w:r>
        <w:rPr>
          <w:spacing w:val="-2"/>
          <w:sz w:val="16"/>
        </w:rPr>
        <w:t> </w:t>
      </w:r>
      <w:r>
        <w:rPr>
          <w:sz w:val="16"/>
        </w:rPr>
        <w:t>Federación</w:t>
      </w:r>
      <w:r>
        <w:rPr>
          <w:spacing w:val="-3"/>
          <w:sz w:val="16"/>
        </w:rPr>
        <w:t> </w:t>
      </w:r>
      <w:r>
        <w:rPr>
          <w:sz w:val="16"/>
        </w:rPr>
        <w:t>el</w:t>
      </w:r>
      <w:r>
        <w:rPr>
          <w:spacing w:val="3"/>
          <w:sz w:val="16"/>
        </w:rPr>
        <w:t> </w:t>
      </w:r>
      <w:r>
        <w:rPr>
          <w:sz w:val="16"/>
        </w:rPr>
        <w:t>20</w:t>
      </w:r>
      <w:r>
        <w:rPr>
          <w:spacing w:val="-2"/>
          <w:sz w:val="16"/>
        </w:rPr>
        <w:t> </w:t>
      </w:r>
      <w:r>
        <w:rPr>
          <w:sz w:val="16"/>
        </w:rPr>
        <w:t>de</w:t>
      </w:r>
      <w:r>
        <w:rPr>
          <w:spacing w:val="-2"/>
          <w:sz w:val="16"/>
        </w:rPr>
        <w:t> </w:t>
      </w:r>
      <w:r>
        <w:rPr>
          <w:sz w:val="16"/>
        </w:rPr>
        <w:t>mayo</w:t>
      </w:r>
      <w:r>
        <w:rPr>
          <w:spacing w:val="-2"/>
          <w:sz w:val="16"/>
        </w:rPr>
        <w:t> </w:t>
      </w:r>
      <w:r>
        <w:rPr>
          <w:sz w:val="16"/>
        </w:rPr>
        <w:t>de</w:t>
      </w:r>
      <w:r>
        <w:rPr>
          <w:spacing w:val="-2"/>
          <w:sz w:val="16"/>
        </w:rPr>
        <w:t> </w:t>
      </w:r>
      <w:r>
        <w:rPr>
          <w:spacing w:val="-4"/>
          <w:sz w:val="16"/>
        </w:rPr>
        <w:t>2021</w:t>
      </w:r>
    </w:p>
    <w:p>
      <w:pPr>
        <w:pStyle w:val="BodyText"/>
        <w:spacing w:before="51"/>
        <w:rPr>
          <w:sz w:val="16"/>
        </w:rPr>
      </w:pPr>
    </w:p>
    <w:p>
      <w:pPr>
        <w:pStyle w:val="BodyText"/>
        <w:ind w:left="118" w:right="123" w:firstLine="288"/>
      </w:pPr>
      <w:r>
        <w:rPr>
          <w:b/>
        </w:rPr>
        <w:t>Artículo</w:t>
      </w:r>
      <w:r>
        <w:rPr>
          <w:b/>
          <w:spacing w:val="-1"/>
        </w:rPr>
        <w:t> </w:t>
      </w:r>
      <w:r>
        <w:rPr>
          <w:b/>
        </w:rPr>
        <w:t>Cuadragésimo Séptimo.- </w:t>
      </w:r>
      <w:r>
        <w:rPr/>
        <w:t>Se</w:t>
      </w:r>
      <w:r>
        <w:rPr>
          <w:spacing w:val="-2"/>
        </w:rPr>
        <w:t> </w:t>
      </w:r>
      <w:r>
        <w:rPr/>
        <w:t>deroga</w:t>
      </w:r>
      <w:r>
        <w:rPr>
          <w:spacing w:val="-2"/>
        </w:rPr>
        <w:t> </w:t>
      </w:r>
      <w:r>
        <w:rPr/>
        <w:t>la</w:t>
      </w:r>
      <w:r>
        <w:rPr>
          <w:spacing w:val="-2"/>
        </w:rPr>
        <w:t> </w:t>
      </w:r>
      <w:r>
        <w:rPr/>
        <w:t>fracción</w:t>
      </w:r>
      <w:r>
        <w:rPr>
          <w:spacing w:val="-2"/>
        </w:rPr>
        <w:t> </w:t>
      </w:r>
      <w:r>
        <w:rPr/>
        <w:t>III</w:t>
      </w:r>
      <w:r>
        <w:rPr>
          <w:spacing w:val="-2"/>
        </w:rPr>
        <w:t> </w:t>
      </w:r>
      <w:r>
        <w:rPr/>
        <w:t>del</w:t>
      </w:r>
      <w:r>
        <w:rPr>
          <w:spacing w:val="-2"/>
        </w:rPr>
        <w:t> </w:t>
      </w:r>
      <w:r>
        <w:rPr/>
        <w:t>artículo</w:t>
      </w:r>
      <w:r>
        <w:rPr>
          <w:spacing w:val="-2"/>
        </w:rPr>
        <w:t> </w:t>
      </w:r>
      <w:r>
        <w:rPr/>
        <w:t>1</w:t>
      </w:r>
      <w:r>
        <w:rPr>
          <w:spacing w:val="-2"/>
        </w:rPr>
        <w:t> </w:t>
      </w:r>
      <w:r>
        <w:rPr/>
        <w:t>de</w:t>
      </w:r>
      <w:r>
        <w:rPr>
          <w:spacing w:val="-2"/>
        </w:rPr>
        <w:t> </w:t>
      </w:r>
      <w:r>
        <w:rPr/>
        <w:t>la</w:t>
      </w:r>
      <w:r>
        <w:rPr>
          <w:spacing w:val="-2"/>
        </w:rPr>
        <w:t> </w:t>
      </w:r>
      <w:r>
        <w:rPr/>
        <w:t>Ley</w:t>
      </w:r>
      <w:r>
        <w:rPr>
          <w:spacing w:val="-6"/>
        </w:rPr>
        <w:t> </w:t>
      </w:r>
      <w:r>
        <w:rPr/>
        <w:t>de</w:t>
      </w:r>
      <w:r>
        <w:rPr>
          <w:spacing w:val="-2"/>
        </w:rPr>
        <w:t> </w:t>
      </w:r>
      <w:r>
        <w:rPr/>
        <w:t>Obras Públicas y Servicios Relacionados con las Mismas, para quedar como sigue:</w:t>
      </w:r>
    </w:p>
    <w:p>
      <w:pPr>
        <w:pStyle w:val="BodyText"/>
        <w:spacing w:before="8"/>
        <w:rPr>
          <w:sz w:val="11"/>
        </w:rPr>
      </w:pPr>
    </w:p>
    <w:p>
      <w:pPr>
        <w:spacing w:after="0"/>
        <w:rPr>
          <w:sz w:val="11"/>
        </w:rPr>
        <w:sectPr>
          <w:pgSz w:w="12240" w:h="15830"/>
          <w:pgMar w:header="709" w:footer="709"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52"/>
        <w:rPr>
          <w:sz w:val="22"/>
        </w:rPr>
      </w:pPr>
    </w:p>
    <w:p>
      <w:pPr>
        <w:pStyle w:val="Heading2"/>
        <w:spacing w:before="1"/>
        <w:ind w:left="406"/>
        <w:jc w:val="left"/>
      </w:pPr>
      <w:r>
        <w:rPr>
          <w:spacing w:val="-2"/>
        </w:rPr>
        <w:t>Transitorios</w:t>
      </w:r>
    </w:p>
    <w:p>
      <w:pPr>
        <w:spacing w:after="0"/>
        <w:jc w:val="left"/>
        <w:sectPr>
          <w:type w:val="continuous"/>
          <w:pgSz w:w="12240" w:h="15830"/>
          <w:pgMar w:header="709" w:footer="709" w:top="1880" w:bottom="900" w:left="1300" w:right="1300"/>
          <w:cols w:num="2" w:equalWidth="0">
            <w:col w:w="1100" w:space="2675"/>
            <w:col w:w="5865"/>
          </w:cols>
        </w:sectPr>
      </w:pPr>
    </w:p>
    <w:p>
      <w:pPr>
        <w:pStyle w:val="BodyText"/>
        <w:spacing w:before="6"/>
        <w:rPr>
          <w:b/>
        </w:rPr>
      </w:pPr>
    </w:p>
    <w:p>
      <w:pPr>
        <w:pStyle w:val="BodyText"/>
        <w:ind w:left="118" w:right="118" w:firstLine="288"/>
        <w:jc w:val="both"/>
      </w:pPr>
      <w:r>
        <w:rPr>
          <w:b/>
        </w:rPr>
        <w:t>Primero. </w:t>
      </w:r>
      <w:r>
        <w:rPr/>
        <w:t>El presente Decreto entrará en vigor al día siguiente de su publicación en el Diario Oficial de la Federación y</w:t>
      </w:r>
      <w:r>
        <w:rPr>
          <w:spacing w:val="-5"/>
        </w:rPr>
        <w:t> </w:t>
      </w:r>
      <w:r>
        <w:rPr/>
        <w:t>se expide en cumplimento al</w:t>
      </w:r>
      <w:r>
        <w:rPr>
          <w:spacing w:val="-1"/>
        </w:rPr>
        <w:t> </w:t>
      </w:r>
      <w:r>
        <w:rPr/>
        <w:t>artículo Décimo Tercero transitorio del Decreto</w:t>
      </w:r>
      <w:r>
        <w:rPr>
          <w:spacing w:val="-3"/>
        </w:rPr>
        <w:t> </w:t>
      </w:r>
      <w:r>
        <w:rPr/>
        <w:t>por</w:t>
      </w:r>
      <w:r>
        <w:rPr>
          <w:spacing w:val="-1"/>
        </w:rPr>
        <w:t> </w:t>
      </w:r>
      <w:r>
        <w:rPr/>
        <w:t>el</w:t>
      </w:r>
      <w:r>
        <w:rPr>
          <w:spacing w:val="-3"/>
        </w:rPr>
        <w:t> </w:t>
      </w:r>
      <w:r>
        <w:rPr/>
        <w:t>que</w:t>
      </w:r>
      <w:r>
        <w:rPr>
          <w:spacing w:val="-2"/>
        </w:rPr>
        <w:t> </w:t>
      </w:r>
      <w:r>
        <w:rPr/>
        <w:t>se expidió la Ley Orgánica de la Fiscalía General de la República.</w:t>
      </w:r>
    </w:p>
    <w:p>
      <w:pPr>
        <w:pStyle w:val="BodyText"/>
        <w:spacing w:before="11"/>
      </w:pPr>
    </w:p>
    <w:p>
      <w:pPr>
        <w:pStyle w:val="BodyText"/>
        <w:ind w:left="406"/>
      </w:pPr>
      <w:r>
        <w:rPr>
          <w:b/>
        </w:rPr>
        <w:t>Segundo.</w:t>
      </w:r>
      <w:r>
        <w:rPr>
          <w:b/>
          <w:spacing w:val="-7"/>
        </w:rPr>
        <w:t> </w:t>
      </w:r>
      <w:r>
        <w:rPr/>
        <w:t>Se</w:t>
      </w:r>
      <w:r>
        <w:rPr>
          <w:spacing w:val="-8"/>
        </w:rPr>
        <w:t> </w:t>
      </w:r>
      <w:r>
        <w:rPr/>
        <w:t>abroga</w:t>
      </w:r>
      <w:r>
        <w:rPr>
          <w:spacing w:val="-9"/>
        </w:rPr>
        <w:t> </w:t>
      </w:r>
      <w:r>
        <w:rPr/>
        <w:t>la</w:t>
      </w:r>
      <w:r>
        <w:rPr>
          <w:spacing w:val="-8"/>
        </w:rPr>
        <w:t> </w:t>
      </w:r>
      <w:r>
        <w:rPr/>
        <w:t>Ley</w:t>
      </w:r>
      <w:r>
        <w:rPr>
          <w:spacing w:val="-13"/>
        </w:rPr>
        <w:t> </w:t>
      </w:r>
      <w:r>
        <w:rPr/>
        <w:t>Orgánica</w:t>
      </w:r>
      <w:r>
        <w:rPr>
          <w:spacing w:val="-7"/>
        </w:rPr>
        <w:t> </w:t>
      </w:r>
      <w:r>
        <w:rPr/>
        <w:t>de</w:t>
      </w:r>
      <w:r>
        <w:rPr>
          <w:spacing w:val="-8"/>
        </w:rPr>
        <w:t> </w:t>
      </w:r>
      <w:r>
        <w:rPr/>
        <w:t>la</w:t>
      </w:r>
      <w:r>
        <w:rPr>
          <w:spacing w:val="-8"/>
        </w:rPr>
        <w:t> </w:t>
      </w:r>
      <w:r>
        <w:rPr/>
        <w:t>Fiscalía</w:t>
      </w:r>
      <w:r>
        <w:rPr>
          <w:spacing w:val="-9"/>
        </w:rPr>
        <w:t> </w:t>
      </w:r>
      <w:r>
        <w:rPr/>
        <w:t>General</w:t>
      </w:r>
      <w:r>
        <w:rPr>
          <w:spacing w:val="-8"/>
        </w:rPr>
        <w:t> </w:t>
      </w:r>
      <w:r>
        <w:rPr/>
        <w:t>de</w:t>
      </w:r>
      <w:r>
        <w:rPr>
          <w:spacing w:val="-9"/>
        </w:rPr>
        <w:t> </w:t>
      </w:r>
      <w:r>
        <w:rPr/>
        <w:t>la</w:t>
      </w:r>
      <w:r>
        <w:rPr>
          <w:spacing w:val="-8"/>
        </w:rPr>
        <w:t> </w:t>
      </w:r>
      <w:r>
        <w:rPr>
          <w:spacing w:val="-2"/>
        </w:rPr>
        <w:t>República.</w:t>
      </w:r>
    </w:p>
    <w:p>
      <w:pPr>
        <w:pStyle w:val="BodyText"/>
        <w:spacing w:before="229"/>
        <w:ind w:left="118" w:right="122" w:firstLine="288"/>
        <w:jc w:val="both"/>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9"/>
      </w:pPr>
    </w:p>
    <w:p>
      <w:pPr>
        <w:pStyle w:val="BodyText"/>
        <w:ind w:left="118" w:right="114" w:firstLine="288"/>
        <w:jc w:val="both"/>
      </w:pPr>
      <w:r>
        <w:rPr>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1"/>
        </w:rPr>
        <w:t> </w:t>
      </w:r>
      <w:r>
        <w:rPr/>
        <w:t>Fiscalías</w:t>
      </w:r>
      <w:r>
        <w:rPr>
          <w:spacing w:val="-1"/>
        </w:rPr>
        <w:t> </w:t>
      </w:r>
      <w:r>
        <w:rPr/>
        <w:t>Especializadas,</w:t>
      </w:r>
      <w:r>
        <w:rPr>
          <w:spacing w:val="-1"/>
        </w:rPr>
        <w:t> </w:t>
      </w:r>
      <w:r>
        <w:rPr/>
        <w:t>el</w:t>
      </w:r>
      <w:r>
        <w:rPr>
          <w:spacing w:val="-3"/>
        </w:rPr>
        <w:t> </w:t>
      </w:r>
      <w:r>
        <w:rPr/>
        <w:t>Órgano</w:t>
      </w:r>
      <w:r>
        <w:rPr>
          <w:spacing w:val="-2"/>
        </w:rPr>
        <w:t> </w:t>
      </w:r>
      <w:r>
        <w:rPr/>
        <w:t>Interno</w:t>
      </w:r>
      <w:r>
        <w:rPr>
          <w:spacing w:val="-2"/>
        </w:rPr>
        <w:t> </w:t>
      </w:r>
      <w:r>
        <w:rPr/>
        <w:t>de</w:t>
      </w:r>
      <w:r>
        <w:rPr>
          <w:spacing w:val="-2"/>
        </w:rPr>
        <w:t> </w:t>
      </w:r>
      <w:r>
        <w:rPr/>
        <w:t>Control</w:t>
      </w:r>
      <w:r>
        <w:rPr>
          <w:spacing w:val="-3"/>
        </w:rPr>
        <w:t> </w:t>
      </w:r>
      <w:r>
        <w:rPr/>
        <w:t>y</w:t>
      </w:r>
      <w:r>
        <w:rPr>
          <w:spacing w:val="-9"/>
        </w:rPr>
        <w:t> </w:t>
      </w:r>
      <w:r>
        <w:rPr/>
        <w:t>las</w:t>
      </w:r>
      <w:r>
        <w:rPr>
          <w:spacing w:val="-3"/>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w:t>
      </w:r>
      <w:r>
        <w:rPr>
          <w:spacing w:val="-2"/>
        </w:rPr>
        <w:t> </w:t>
      </w:r>
      <w:r>
        <w:rPr/>
        <w:t>fueron designados o hasta la conclusión en el ejercicio de la función o, en su caso, hasta la terminación del proceso pendiente.</w:t>
      </w:r>
    </w:p>
    <w:p>
      <w:pPr>
        <w:pStyle w:val="BodyText"/>
        <w:spacing w:before="1"/>
      </w:pPr>
    </w:p>
    <w:p>
      <w:pPr>
        <w:pStyle w:val="BodyText"/>
        <w:ind w:left="118" w:right="122" w:firstLine="288"/>
        <w:jc w:val="both"/>
      </w:pPr>
      <w:r>
        <w:rPr>
          <w:b/>
        </w:rPr>
        <w:t>Cuarto. </w:t>
      </w:r>
      <w:r>
        <w:rPr/>
        <w:t>La persona titular de la Fiscalía General de la República contará con un término de noventa días naturales siguientes a la entrada en vigor del presente Decreto, para expedir el Estatuto orgánico de la Fiscalía General de la República y</w:t>
      </w:r>
      <w:r>
        <w:rPr>
          <w:spacing w:val="-2"/>
        </w:rPr>
        <w:t> </w:t>
      </w:r>
      <w:r>
        <w:rPr/>
        <w:t>de ciento ochenta días naturales, contados a partir de la expedición de éste, para expedir el Estatuto del Servicio Profesional de Carrera.</w:t>
      </w:r>
    </w:p>
    <w:p>
      <w:pPr>
        <w:pStyle w:val="BodyText"/>
        <w:spacing w:before="223"/>
        <w:ind w:left="118" w:right="115" w:firstLine="288"/>
        <w:jc w:val="both"/>
      </w:pPr>
      <w:r>
        <w:rPr/>
        <w:t>En</w:t>
      </w:r>
      <w:r>
        <w:rPr>
          <w:spacing w:val="-3"/>
        </w:rPr>
        <w:t> </w:t>
      </w:r>
      <w:r>
        <w:rPr/>
        <w:t>tanto</w:t>
      </w:r>
      <w:r>
        <w:rPr>
          <w:spacing w:val="-3"/>
        </w:rPr>
        <w:t> </w:t>
      </w:r>
      <w:r>
        <w:rPr/>
        <w:t>se</w:t>
      </w:r>
      <w:r>
        <w:rPr>
          <w:spacing w:val="-4"/>
        </w:rPr>
        <w:t> </w:t>
      </w:r>
      <w:r>
        <w:rPr/>
        <w:t>expiden</w:t>
      </w:r>
      <w:r>
        <w:rPr>
          <w:spacing w:val="-4"/>
        </w:rPr>
        <w:t> </w:t>
      </w:r>
      <w:r>
        <w:rPr/>
        <w:t>los</w:t>
      </w:r>
      <w:r>
        <w:rPr>
          <w:spacing w:val="-3"/>
        </w:rPr>
        <w:t> </w:t>
      </w:r>
      <w:r>
        <w:rPr/>
        <w:t>Estatutos</w:t>
      </w:r>
      <w:r>
        <w:rPr>
          <w:spacing w:val="-3"/>
        </w:rPr>
        <w:t> </w:t>
      </w:r>
      <w:r>
        <w:rPr/>
        <w:t>y</w:t>
      </w:r>
      <w:r>
        <w:rPr>
          <w:spacing w:val="-10"/>
        </w:rPr>
        <w:t> </w:t>
      </w:r>
      <w:r>
        <w:rPr/>
        <w:t>normatividad,</w:t>
      </w:r>
      <w:r>
        <w:rPr>
          <w:spacing w:val="-4"/>
        </w:rPr>
        <w:t> </w:t>
      </w:r>
      <w:r>
        <w:rPr/>
        <w:t>continuarán</w:t>
      </w:r>
      <w:r>
        <w:rPr>
          <w:spacing w:val="-4"/>
        </w:rPr>
        <w:t> </w:t>
      </w:r>
      <w:r>
        <w:rPr/>
        <w:t>aplicándose</w:t>
      </w:r>
      <w:r>
        <w:rPr>
          <w:spacing w:val="-4"/>
        </w:rPr>
        <w:t> </w:t>
      </w:r>
      <w:r>
        <w:rPr/>
        <w:t>las</w:t>
      </w:r>
      <w:r>
        <w:rPr>
          <w:spacing w:val="-3"/>
        </w:rPr>
        <w:t> </w:t>
      </w:r>
      <w:r>
        <w:rPr/>
        <w:t>normas</w:t>
      </w:r>
      <w:r>
        <w:rPr>
          <w:spacing w:val="-3"/>
        </w:rPr>
        <w:t> </w:t>
      </w:r>
      <w:r>
        <w:rPr/>
        <w:t>y</w:t>
      </w:r>
      <w:r>
        <w:rPr>
          <w:spacing w:val="-10"/>
        </w:rPr>
        <w:t> </w:t>
      </w:r>
      <w:r>
        <w:rPr/>
        <w:t>actos jurídicos que se han venido aplicando, en lo que no se opongan al presente Decreto.</w:t>
      </w:r>
    </w:p>
    <w:p>
      <w:pPr>
        <w:pStyle w:val="BodyText"/>
        <w:spacing w:before="224"/>
        <w:ind w:left="118" w:right="116" w:firstLine="288"/>
        <w:jc w:val="both"/>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before="5"/>
      </w:pPr>
    </w:p>
    <w:p>
      <w:pPr>
        <w:pStyle w:val="BodyText"/>
        <w:ind w:left="118" w:right="116" w:firstLine="288"/>
        <w:jc w:val="both"/>
      </w:pPr>
      <w:r>
        <w:rPr>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w:t>
      </w:r>
      <w:r>
        <w:rPr>
          <w:spacing w:val="-4"/>
        </w:rPr>
        <w:t> </w:t>
      </w:r>
      <w:r>
        <w:rPr/>
        <w:t>patrimonio propio, que gozará de autonomía técnica y de gestión, dentro del ámbito de la Fiscalía General de la República.</w:t>
      </w:r>
    </w:p>
    <w:p>
      <w:pPr>
        <w:spacing w:after="0"/>
        <w:jc w:val="both"/>
        <w:sectPr>
          <w:type w:val="continuous"/>
          <w:pgSz w:w="12240" w:h="15830"/>
          <w:pgMar w:header="709" w:footer="709" w:top="1880" w:bottom="900" w:left="1300" w:right="1300"/>
        </w:sectPr>
      </w:pPr>
    </w:p>
    <w:p>
      <w:pPr>
        <w:pStyle w:val="BodyText"/>
        <w:spacing w:before="74"/>
      </w:pPr>
    </w:p>
    <w:p>
      <w:pPr>
        <w:pStyle w:val="BodyText"/>
        <w:ind w:left="118" w:right="113" w:firstLine="288"/>
        <w:jc w:val="both"/>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222"/>
        <w:ind w:left="118" w:right="121" w:firstLine="288"/>
        <w:jc w:val="both"/>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220"/>
        <w:ind w:left="118" w:right="120" w:firstLine="288"/>
        <w:jc w:val="both"/>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spacing w:before="221"/>
        <w:ind w:left="118" w:right="118" w:firstLine="288"/>
        <w:jc w:val="both"/>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spacing w:before="220"/>
        <w:ind w:left="118" w:right="120" w:firstLine="288"/>
        <w:jc w:val="both"/>
      </w:pPr>
      <w:r>
        <w:rPr/>
        <w:t>Dentro de los sesenta días naturales siguientes a la entrada en vigor de este Decreto, la Junta de Gobierno</w:t>
      </w:r>
      <w:r>
        <w:rPr>
          <w:spacing w:val="-3"/>
        </w:rPr>
        <w:t> </w:t>
      </w:r>
      <w:r>
        <w:rPr/>
        <w:t>emitirá</w:t>
      </w:r>
      <w:r>
        <w:rPr>
          <w:spacing w:val="-3"/>
        </w:rPr>
        <w:t> </w:t>
      </w:r>
      <w:r>
        <w:rPr/>
        <w:t>un</w:t>
      </w:r>
      <w:r>
        <w:rPr>
          <w:spacing w:val="-4"/>
        </w:rPr>
        <w:t> </w:t>
      </w:r>
      <w:r>
        <w:rPr/>
        <w:t>nuevo</w:t>
      </w:r>
      <w:r>
        <w:rPr>
          <w:spacing w:val="-3"/>
        </w:rPr>
        <w:t> </w:t>
      </w:r>
      <w:r>
        <w:rPr/>
        <w:t>Estatuto</w:t>
      </w:r>
      <w:r>
        <w:rPr>
          <w:spacing w:val="-4"/>
        </w:rPr>
        <w:t> </w:t>
      </w:r>
      <w:r>
        <w:rPr/>
        <w:t>orgánico</w:t>
      </w:r>
      <w:r>
        <w:rPr>
          <w:spacing w:val="-3"/>
        </w:rPr>
        <w:t> </w:t>
      </w:r>
      <w:r>
        <w:rPr/>
        <w:t>y</w:t>
      </w:r>
      <w:r>
        <w:rPr>
          <w:spacing w:val="-9"/>
        </w:rPr>
        <w:t> </w:t>
      </w:r>
      <w:r>
        <w:rPr/>
        <w:t>establecerá</w:t>
      </w:r>
      <w:r>
        <w:rPr>
          <w:spacing w:val="-3"/>
        </w:rPr>
        <w:t> </w:t>
      </w:r>
      <w:r>
        <w:rPr/>
        <w:t>un</w:t>
      </w:r>
      <w:r>
        <w:rPr>
          <w:spacing w:val="-4"/>
        </w:rPr>
        <w:t> </w:t>
      </w:r>
      <w:r>
        <w:rPr/>
        <w:t>servicio</w:t>
      </w:r>
      <w:r>
        <w:rPr>
          <w:spacing w:val="-5"/>
        </w:rPr>
        <w:t> </w:t>
      </w:r>
      <w:r>
        <w:rPr/>
        <w:t>profesional</w:t>
      </w:r>
      <w:r>
        <w:rPr>
          <w:spacing w:val="-6"/>
        </w:rPr>
        <w:t> </w:t>
      </w:r>
      <w:r>
        <w:rPr/>
        <w:t>de</w:t>
      </w:r>
      <w:r>
        <w:rPr>
          <w:spacing w:val="-6"/>
        </w:rPr>
        <w:t> </w:t>
      </w:r>
      <w:r>
        <w:rPr/>
        <w:t>carrera,</w:t>
      </w:r>
      <w:r>
        <w:rPr>
          <w:spacing w:val="-5"/>
        </w:rPr>
        <w:t> </w:t>
      </w:r>
      <w:r>
        <w:rPr/>
        <w:t>así</w:t>
      </w:r>
      <w:r>
        <w:rPr>
          <w:spacing w:val="-5"/>
        </w:rPr>
        <w:t> </w:t>
      </w:r>
      <w:r>
        <w:rPr/>
        <w:t>como</w:t>
      </w:r>
      <w:r>
        <w:rPr>
          <w:spacing w:val="-5"/>
        </w:rPr>
        <w:t> </w:t>
      </w:r>
      <w:r>
        <w:rPr/>
        <w:t>un programa de liquidación del personal que, por cualquier causa, no transite al servicio profesional de carrera que se instale.</w:t>
      </w:r>
    </w:p>
    <w:p>
      <w:pPr>
        <w:pStyle w:val="BodyText"/>
        <w:spacing w:before="221"/>
        <w:ind w:left="118" w:right="115" w:firstLine="288"/>
        <w:jc w:val="both"/>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6"/>
      </w:pPr>
    </w:p>
    <w:p>
      <w:pPr>
        <w:pStyle w:val="BodyText"/>
        <w:spacing w:before="1"/>
        <w:ind w:left="118" w:right="120" w:firstLine="288"/>
        <w:jc w:val="both"/>
      </w:pPr>
      <w:r>
        <w:rPr>
          <w:b/>
        </w:rPr>
        <w:t>Sexto. </w:t>
      </w:r>
      <w:r>
        <w:rPr/>
        <w:t>El conocimiento y</w:t>
      </w:r>
      <w:r>
        <w:rPr>
          <w:spacing w:val="-4"/>
        </w:rPr>
        <w:t> </w:t>
      </w:r>
      <w:r>
        <w:rPr/>
        <w:t>resolución de</w:t>
      </w:r>
      <w:r>
        <w:rPr>
          <w:spacing w:val="-1"/>
        </w:rPr>
        <w:t> </w:t>
      </w:r>
      <w:r>
        <w:rPr/>
        <w:t>los asuntos que</w:t>
      </w:r>
      <w:r>
        <w:rPr>
          <w:spacing w:val="-1"/>
        </w:rPr>
        <w:t> </w:t>
      </w:r>
      <w:r>
        <w:rPr/>
        <w:t>se</w:t>
      </w:r>
      <w:r>
        <w:rPr>
          <w:spacing w:val="-1"/>
        </w:rPr>
        <w:t> </w:t>
      </w:r>
      <w:r>
        <w:rPr/>
        <w:t>encuentren</w:t>
      </w:r>
      <w:r>
        <w:rPr>
          <w:spacing w:val="-1"/>
        </w:rPr>
        <w:t> </w:t>
      </w:r>
      <w:r>
        <w:rPr/>
        <w:t>en</w:t>
      </w:r>
      <w:r>
        <w:rPr>
          <w:spacing w:val="-1"/>
        </w:rPr>
        <w:t> </w:t>
      </w:r>
      <w:r>
        <w:rPr/>
        <w:t>trámite</w:t>
      </w:r>
      <w:r>
        <w:rPr>
          <w:spacing w:val="-1"/>
        </w:rPr>
        <w:t> </w:t>
      </w:r>
      <w:r>
        <w:rPr/>
        <w:t>a</w:t>
      </w:r>
      <w:r>
        <w:rPr>
          <w:spacing w:val="-1"/>
        </w:rPr>
        <w:t> </w:t>
      </w:r>
      <w:r>
        <w:rPr/>
        <w:t>la</w:t>
      </w:r>
      <w:r>
        <w:rPr>
          <w:spacing w:val="-1"/>
        </w:rPr>
        <w:t> </w:t>
      </w:r>
      <w:r>
        <w:rPr/>
        <w:t>entrada</w:t>
      </w:r>
      <w:r>
        <w:rPr>
          <w:spacing w:val="-1"/>
        </w:rPr>
        <w:t> </w:t>
      </w:r>
      <w:r>
        <w:rPr/>
        <w:t>en</w:t>
      </w:r>
      <w:r>
        <w:rPr>
          <w:spacing w:val="-1"/>
        </w:rPr>
        <w:t> </w:t>
      </w:r>
      <w:r>
        <w:rPr/>
        <w:t>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spacing w:before="7"/>
      </w:pPr>
    </w:p>
    <w:p>
      <w:pPr>
        <w:pStyle w:val="BodyText"/>
        <w:ind w:left="118" w:right="115" w:firstLine="288"/>
        <w:jc w:val="both"/>
      </w:pPr>
      <w:r>
        <w:rPr>
          <w:b/>
        </w:rPr>
        <w:t>Séptimo. </w:t>
      </w:r>
      <w:r>
        <w:rPr/>
        <w:t>El personal que a la fecha de entrada en vigor del presente Decreto tenga nombramiento o Formato Único de Personal expedido por la entonces Procuraduría General de la República, conservará los derechos que haya adquirido</w:t>
      </w:r>
      <w:r>
        <w:rPr>
          <w:spacing w:val="-1"/>
        </w:rPr>
        <w:t> </w:t>
      </w:r>
      <w:r>
        <w:rPr/>
        <w:t>en</w:t>
      </w:r>
      <w:r>
        <w:rPr>
          <w:spacing w:val="-1"/>
        </w:rPr>
        <w:t> </w:t>
      </w:r>
      <w:r>
        <w:rPr/>
        <w:t>virtud</w:t>
      </w:r>
      <w:r>
        <w:rPr>
          <w:spacing w:val="-1"/>
        </w:rPr>
        <w:t> </w:t>
      </w:r>
      <w:r>
        <w:rPr/>
        <w:t>de</w:t>
      </w:r>
      <w:r>
        <w:rPr>
          <w:spacing w:val="-1"/>
        </w:rPr>
        <w:t> </w:t>
      </w:r>
      <w:r>
        <w:rPr/>
        <w:t>su calidad de</w:t>
      </w:r>
      <w:r>
        <w:rPr>
          <w:spacing w:val="-1"/>
        </w:rPr>
        <w:t> </w:t>
      </w:r>
      <w:r>
        <w:rPr/>
        <w:t>persona servidora pública, con</w:t>
      </w:r>
      <w:r>
        <w:rPr>
          <w:spacing w:val="-3"/>
        </w:rPr>
        <w:t> </w:t>
      </w:r>
      <w:r>
        <w:rPr/>
        <w:t>independencia de la denominación que corresponda a sus actividades o naturaleza de la plaza que ocupe.</w:t>
      </w:r>
      <w:r>
        <w:rPr>
          <w:spacing w:val="-2"/>
        </w:rPr>
        <w:t> </w:t>
      </w:r>
      <w:r>
        <w:rPr/>
        <w:t>Para</w:t>
      </w:r>
      <w:r>
        <w:rPr>
          <w:spacing w:val="-1"/>
        </w:rPr>
        <w:t> </w:t>
      </w:r>
      <w:r>
        <w:rPr/>
        <w:t>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215"/>
        <w:ind w:left="118" w:right="115" w:firstLine="288"/>
        <w:jc w:val="both"/>
      </w:pPr>
      <w:r>
        <w:rPr/>
        <w:t>El personal contratado por la Fiscalía General de la República se sujetará a la vigencia de su nombramiento, de conformidad con los Lineamientos L/001/19 y L/003/19, por los que se regula la contratación del personal de transición, así como al</w:t>
      </w:r>
      <w:r>
        <w:rPr>
          <w:spacing w:val="-2"/>
        </w:rPr>
        <w:t> </w:t>
      </w:r>
      <w:r>
        <w:rPr/>
        <w:t>personal</w:t>
      </w:r>
      <w:r>
        <w:rPr>
          <w:spacing w:val="-2"/>
        </w:rPr>
        <w:t> </w:t>
      </w:r>
      <w:r>
        <w:rPr/>
        <w:t>adscrito</w:t>
      </w:r>
      <w:r>
        <w:rPr>
          <w:spacing w:val="-1"/>
        </w:rPr>
        <w:t> </w:t>
      </w:r>
      <w:r>
        <w:rPr/>
        <w:t>a</w:t>
      </w:r>
      <w:r>
        <w:rPr>
          <w:spacing w:val="-1"/>
        </w:rPr>
        <w:t> </w:t>
      </w:r>
      <w:r>
        <w:rPr/>
        <w:t>la</w:t>
      </w:r>
      <w:r>
        <w:rPr>
          <w:spacing w:val="-1"/>
        </w:rPr>
        <w:t> </w:t>
      </w:r>
      <w:r>
        <w:rPr/>
        <w:t>entonces Procuraduría</w:t>
      </w:r>
      <w:r>
        <w:rPr>
          <w:spacing w:val="-1"/>
        </w:rPr>
        <w:t> </w:t>
      </w:r>
      <w:r>
        <w:rPr/>
        <w:t>General de la República que continúa en la Fiscalía General de la República, así como para el personal de </w:t>
      </w:r>
      <w:r>
        <w:rPr>
          <w:spacing w:val="-2"/>
        </w:rPr>
        <w:t>transición.</w:t>
      </w:r>
    </w:p>
    <w:p>
      <w:pPr>
        <w:pStyle w:val="BodyText"/>
        <w:spacing w:before="5"/>
      </w:pPr>
    </w:p>
    <w:p>
      <w:pPr>
        <w:pStyle w:val="BodyText"/>
        <w:ind w:left="118" w:right="121" w:firstLine="288"/>
        <w:jc w:val="both"/>
      </w:pPr>
      <w:r>
        <w:rPr>
          <w:b/>
        </w:rPr>
        <w:t>Octavo. </w:t>
      </w:r>
      <w:r>
        <w:rPr/>
        <w:t>Las personas servidoras públicas que cuenten con nombramiento o Formato Único de Personal expedido por la entonces Procuraduría General de la República a la fecha de entrada en vigor</w:t>
      </w:r>
    </w:p>
    <w:p>
      <w:pPr>
        <w:spacing w:after="0"/>
        <w:jc w:val="both"/>
        <w:sectPr>
          <w:pgSz w:w="12240" w:h="15830"/>
          <w:pgMar w:header="709" w:footer="709" w:top="1880" w:bottom="900" w:left="1300" w:right="1300"/>
        </w:sectPr>
      </w:pPr>
    </w:p>
    <w:p>
      <w:pPr>
        <w:pStyle w:val="BodyText"/>
        <w:spacing w:before="74"/>
      </w:pPr>
    </w:p>
    <w:p>
      <w:pPr>
        <w:pStyle w:val="BodyText"/>
        <w:ind w:left="118"/>
      </w:pPr>
      <w:r>
        <w:rPr/>
        <w:t>de</w:t>
      </w:r>
      <w:r>
        <w:rPr>
          <w:spacing w:val="40"/>
        </w:rPr>
        <w:t> </w:t>
      </w:r>
      <w:r>
        <w:rPr/>
        <w:t>este</w:t>
      </w:r>
      <w:r>
        <w:rPr>
          <w:spacing w:val="40"/>
        </w:rPr>
        <w:t> </w:t>
      </w:r>
      <w:r>
        <w:rPr/>
        <w:t>Decreto</w:t>
      </w:r>
      <w:r>
        <w:rPr>
          <w:spacing w:val="40"/>
        </w:rPr>
        <w:t> </w:t>
      </w:r>
      <w:r>
        <w:rPr/>
        <w:t>y</w:t>
      </w:r>
      <w:r>
        <w:rPr>
          <w:spacing w:val="39"/>
        </w:rPr>
        <w:t> </w:t>
      </w:r>
      <w:r>
        <w:rPr/>
        <w:t>que,</w:t>
      </w:r>
      <w:r>
        <w:rPr>
          <w:spacing w:val="40"/>
        </w:rPr>
        <w:t> </w:t>
      </w:r>
      <w:r>
        <w:rPr/>
        <w:t>por</w:t>
      </w:r>
      <w:r>
        <w:rPr>
          <w:spacing w:val="40"/>
        </w:rPr>
        <w:t> </w:t>
      </w:r>
      <w:r>
        <w:rPr/>
        <w:t>cualquier</w:t>
      </w:r>
      <w:r>
        <w:rPr>
          <w:spacing w:val="40"/>
        </w:rPr>
        <w:t> </w:t>
      </w:r>
      <w:r>
        <w:rPr/>
        <w:t>causa,</w:t>
      </w:r>
      <w:r>
        <w:rPr>
          <w:spacing w:val="40"/>
        </w:rPr>
        <w:t> </w:t>
      </w:r>
      <w:r>
        <w:rPr/>
        <w:t>no</w:t>
      </w:r>
      <w:r>
        <w:rPr>
          <w:spacing w:val="40"/>
        </w:rPr>
        <w:t> </w:t>
      </w:r>
      <w:r>
        <w:rPr/>
        <w:t>transiten</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deberán adherirse a los programas de liquidación que para tales efectos se expidan.</w:t>
      </w:r>
    </w:p>
    <w:p>
      <w:pPr>
        <w:pStyle w:val="BodyText"/>
        <w:spacing w:before="11"/>
      </w:pPr>
    </w:p>
    <w:p>
      <w:pPr>
        <w:pStyle w:val="BodyText"/>
        <w:ind w:left="118" w:right="122" w:firstLine="288"/>
        <w:jc w:val="both"/>
      </w:pPr>
      <w:r>
        <w:rPr>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11"/>
      </w:pPr>
    </w:p>
    <w:p>
      <w:pPr>
        <w:pStyle w:val="BodyText"/>
        <w:ind w:left="118" w:right="121" w:firstLine="288"/>
        <w:jc w:val="both"/>
      </w:pPr>
      <w:r>
        <w:rPr>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w:t>
      </w:r>
      <w:r>
        <w:rPr>
          <w:spacing w:val="-2"/>
        </w:rPr>
        <w:t> </w:t>
      </w:r>
      <w:r>
        <w:rPr/>
        <w:t>demás obligaciones que se encuentren pendientes respecto de la extinción de la Procuraduría General de la República.</w:t>
      </w:r>
    </w:p>
    <w:p>
      <w:pPr>
        <w:pStyle w:val="BodyText"/>
        <w:spacing w:before="221"/>
        <w:ind w:left="118" w:right="122" w:firstLine="288"/>
        <w:jc w:val="both"/>
      </w:pPr>
      <w:r>
        <w:rPr/>
        <w:t>Queda sin efectos el Plan Estratégico de Transición establecido en el artículo Noveno transitorio de la Ley</w:t>
      </w:r>
      <w:r>
        <w:rPr>
          <w:spacing w:val="-3"/>
        </w:rPr>
        <w:t> </w:t>
      </w:r>
      <w:r>
        <w:rPr/>
        <w:t>Orgánica de la Fiscalía General de la República que se abroga a través del presente Decreto.</w:t>
      </w:r>
    </w:p>
    <w:p>
      <w:pPr>
        <w:pStyle w:val="BodyText"/>
        <w:spacing w:before="11"/>
      </w:pPr>
    </w:p>
    <w:p>
      <w:pPr>
        <w:pStyle w:val="BodyText"/>
        <w:ind w:left="118" w:right="116" w:firstLine="288"/>
        <w:jc w:val="both"/>
      </w:pPr>
      <w:r>
        <w:rPr>
          <w:b/>
        </w:rPr>
        <w:t>Décimo Primero. </w:t>
      </w:r>
      <w:r>
        <w:rPr/>
        <w:t>Los bienes inmuebles que sean propiedad de la Fiscalía General de la República,</w:t>
      </w:r>
      <w:r>
        <w:rPr>
          <w:spacing w:val="-2"/>
        </w:rPr>
        <w:t> </w:t>
      </w:r>
      <w:r>
        <w:rPr/>
        <w:t>o de</w:t>
      </w:r>
      <w:r>
        <w:rPr>
          <w:spacing w:val="-3"/>
        </w:rPr>
        <w:t> </w:t>
      </w:r>
      <w:r>
        <w:rPr/>
        <w:t>los</w:t>
      </w:r>
      <w:r>
        <w:rPr>
          <w:spacing w:val="-2"/>
        </w:rPr>
        <w:t> </w:t>
      </w:r>
      <w:r>
        <w:rPr/>
        <w:t>órganos</w:t>
      </w:r>
      <w:r>
        <w:rPr>
          <w:spacing w:val="-2"/>
        </w:rPr>
        <w:t> </w:t>
      </w:r>
      <w:r>
        <w:rPr/>
        <w:t>que</w:t>
      </w:r>
      <w:r>
        <w:rPr>
          <w:spacing w:val="-3"/>
        </w:rPr>
        <w:t> </w:t>
      </w:r>
      <w:r>
        <w:rPr/>
        <w:t>se</w:t>
      </w:r>
      <w:r>
        <w:rPr>
          <w:spacing w:val="-3"/>
        </w:rPr>
        <w:t> </w:t>
      </w:r>
      <w:r>
        <w:rPr/>
        <w:t>encuentren</w:t>
      </w:r>
      <w:r>
        <w:rPr>
          <w:spacing w:val="-3"/>
        </w:rPr>
        <w:t> </w:t>
      </w:r>
      <w:r>
        <w:rPr/>
        <w:t>dentro</w:t>
      </w:r>
      <w:r>
        <w:rPr>
          <w:spacing w:val="-3"/>
        </w:rPr>
        <w:t> </w:t>
      </w:r>
      <w:r>
        <w:rPr/>
        <w:t>su</w:t>
      </w:r>
      <w:r>
        <w:rPr>
          <w:spacing w:val="-3"/>
        </w:rPr>
        <w:t> </w:t>
      </w:r>
      <w:r>
        <w:rPr/>
        <w:t>ámbito</w:t>
      </w:r>
      <w:r>
        <w:rPr>
          <w:spacing w:val="-3"/>
        </w:rPr>
        <w:t> </w:t>
      </w:r>
      <w:r>
        <w:rPr/>
        <w:t>o</w:t>
      </w:r>
      <w:r>
        <w:rPr>
          <w:spacing w:val="-3"/>
        </w:rPr>
        <w:t> </w:t>
      </w:r>
      <w:r>
        <w:rPr/>
        <w:t>de</w:t>
      </w:r>
      <w:r>
        <w:rPr>
          <w:spacing w:val="-5"/>
        </w:rPr>
        <w:t> </w:t>
      </w:r>
      <w:r>
        <w:rPr/>
        <w:t>la</w:t>
      </w:r>
      <w:r>
        <w:rPr>
          <w:spacing w:val="-4"/>
        </w:rPr>
        <w:t> </w:t>
      </w:r>
      <w:r>
        <w:rPr/>
        <w:t>Federación</w:t>
      </w:r>
      <w:r>
        <w:rPr>
          <w:spacing w:val="-5"/>
        </w:rPr>
        <w:t> </w:t>
      </w:r>
      <w:r>
        <w:rPr/>
        <w:t>que,</w:t>
      </w:r>
      <w:r>
        <w:rPr>
          <w:spacing w:val="-4"/>
        </w:rPr>
        <w:t> </w:t>
      </w:r>
      <w:r>
        <w:rPr/>
        <w:t>a</w:t>
      </w:r>
      <w:r>
        <w:rPr>
          <w:spacing w:val="-4"/>
        </w:rPr>
        <w:t> </w:t>
      </w:r>
      <w:r>
        <w:rPr/>
        <w:t>la</w:t>
      </w:r>
      <w:r>
        <w:rPr>
          <w:spacing w:val="-4"/>
        </w:rPr>
        <w:t> </w:t>
      </w:r>
      <w:r>
        <w:rPr/>
        <w:t>fecha</w:t>
      </w:r>
      <w:r>
        <w:rPr>
          <w:spacing w:val="-5"/>
        </w:rPr>
        <w:t> </w:t>
      </w:r>
      <w:r>
        <w:rPr/>
        <w:t>de</w:t>
      </w:r>
      <w:r>
        <w:rPr>
          <w:spacing w:val="-5"/>
        </w:rPr>
        <w:t> </w:t>
      </w:r>
      <w:r>
        <w:rPr/>
        <w:t>entrada</w:t>
      </w:r>
      <w:r>
        <w:rPr>
          <w:spacing w:val="-4"/>
        </w:rPr>
        <w:t> </w:t>
      </w:r>
      <w:r>
        <w:rPr/>
        <w:t>en</w:t>
      </w:r>
      <w:r>
        <w:rPr>
          <w:spacing w:val="-4"/>
        </w:rPr>
        <w:t> </w:t>
      </w:r>
      <w:r>
        <w:rPr/>
        <w:t>vigor del presente Decreto se encuentren dados en asignación o destino a la Fiscalía General de la República, pasarán a formar parte de su patrimonio.</w:t>
      </w:r>
    </w:p>
    <w:p>
      <w:pPr>
        <w:pStyle w:val="BodyText"/>
        <w:spacing w:before="223"/>
        <w:ind w:left="118" w:right="123" w:firstLine="288"/>
        <w:jc w:val="both"/>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9"/>
      </w:pPr>
    </w:p>
    <w:p>
      <w:pPr>
        <w:pStyle w:val="BodyText"/>
        <w:ind w:left="118" w:right="114" w:firstLine="288"/>
        <w:jc w:val="both"/>
      </w:pPr>
      <w:r>
        <w:rPr>
          <w:b/>
        </w:rPr>
        <w:t>Décimo Segundo. </w:t>
      </w:r>
      <w:r>
        <w:rPr/>
        <w:t>La persona titular de la Fiscalía General de la República contará con un plazo de un año a partir de la publicación del presente Decreto para emitir el Plan Estratégico de Procuración de Justicia</w:t>
      </w:r>
      <w:r>
        <w:rPr>
          <w:spacing w:val="-3"/>
        </w:rPr>
        <w:t> </w:t>
      </w:r>
      <w:r>
        <w:rPr/>
        <w:t>de</w:t>
      </w:r>
      <w:r>
        <w:rPr>
          <w:spacing w:val="-4"/>
        </w:rPr>
        <w:t> </w:t>
      </w:r>
      <w:r>
        <w:rPr/>
        <w:t>la</w:t>
      </w:r>
      <w:r>
        <w:rPr>
          <w:spacing w:val="-3"/>
        </w:rPr>
        <w:t> </w:t>
      </w:r>
      <w:r>
        <w:rPr/>
        <w:t>Fiscalía</w:t>
      </w:r>
      <w:r>
        <w:rPr>
          <w:spacing w:val="-3"/>
        </w:rPr>
        <w:t> </w:t>
      </w:r>
      <w:r>
        <w:rPr/>
        <w:t>General</w:t>
      </w:r>
      <w:r>
        <w:rPr>
          <w:spacing w:val="-4"/>
        </w:rPr>
        <w:t> </w:t>
      </w:r>
      <w:r>
        <w:rPr/>
        <w:t>de</w:t>
      </w:r>
      <w:r>
        <w:rPr>
          <w:spacing w:val="-4"/>
        </w:rPr>
        <w:t> </w:t>
      </w:r>
      <w:r>
        <w:rPr/>
        <w:t>la</w:t>
      </w:r>
      <w:r>
        <w:rPr>
          <w:spacing w:val="-3"/>
        </w:rPr>
        <w:t> </w:t>
      </w:r>
      <w:r>
        <w:rPr/>
        <w:t>República,</w:t>
      </w:r>
      <w:r>
        <w:rPr>
          <w:spacing w:val="-3"/>
        </w:rPr>
        <w:t> </w:t>
      </w:r>
      <w:r>
        <w:rPr/>
        <w:t>con</w:t>
      </w:r>
      <w:r>
        <w:rPr>
          <w:spacing w:val="-4"/>
        </w:rPr>
        <w:t> </w:t>
      </w:r>
      <w:r>
        <w:rPr/>
        <w:t>el</w:t>
      </w:r>
      <w:r>
        <w:rPr>
          <w:spacing w:val="-6"/>
        </w:rPr>
        <w:t> </w:t>
      </w:r>
      <w:r>
        <w:rPr/>
        <w:t>que</w:t>
      </w:r>
      <w:r>
        <w:rPr>
          <w:spacing w:val="-5"/>
        </w:rPr>
        <w:t> </w:t>
      </w:r>
      <w:r>
        <w:rPr/>
        <w:t>se</w:t>
      </w:r>
      <w:r>
        <w:rPr>
          <w:spacing w:val="-5"/>
        </w:rPr>
        <w:t> </w:t>
      </w:r>
      <w:r>
        <w:rPr/>
        <w:t>conducirá</w:t>
      </w:r>
      <w:r>
        <w:rPr>
          <w:spacing w:val="-5"/>
        </w:rPr>
        <w:t> </w:t>
      </w:r>
      <w:r>
        <w:rPr/>
        <w:t>la</w:t>
      </w:r>
      <w:r>
        <w:rPr>
          <w:spacing w:val="-5"/>
        </w:rPr>
        <w:t> </w:t>
      </w:r>
      <w:r>
        <w:rPr/>
        <w:t>labor</w:t>
      </w:r>
      <w:r>
        <w:rPr>
          <w:spacing w:val="-5"/>
        </w:rPr>
        <w:t> </w:t>
      </w:r>
      <w:r>
        <w:rPr/>
        <w:t>sustantiva</w:t>
      </w:r>
      <w:r>
        <w:rPr>
          <w:spacing w:val="-5"/>
        </w:rPr>
        <w:t> </w:t>
      </w:r>
      <w:r>
        <w:rPr/>
        <w:t>de</w:t>
      </w:r>
      <w:r>
        <w:rPr>
          <w:spacing w:val="-5"/>
        </w:rPr>
        <w:t> </w:t>
      </w:r>
      <w:r>
        <w:rPr/>
        <w:t>la</w:t>
      </w:r>
      <w:r>
        <w:rPr>
          <w:spacing w:val="-5"/>
        </w:rPr>
        <w:t> </w:t>
      </w:r>
      <w:r>
        <w:rPr/>
        <w:t>Institución conforme a la obligación a que refiere el artículo 88 del presente Decreto. Mismo que deberá ser presentado</w:t>
      </w:r>
      <w:r>
        <w:rPr>
          <w:spacing w:val="-3"/>
        </w:rPr>
        <w:t> </w:t>
      </w:r>
      <w:r>
        <w:rPr/>
        <w:t>por</w:t>
      </w:r>
      <w:r>
        <w:rPr>
          <w:spacing w:val="-2"/>
        </w:rPr>
        <w:t> </w:t>
      </w:r>
      <w:r>
        <w:rPr/>
        <w:t>la</w:t>
      </w:r>
      <w:r>
        <w:rPr>
          <w:spacing w:val="-3"/>
        </w:rPr>
        <w:t> </w:t>
      </w:r>
      <w:r>
        <w:rPr/>
        <w:t>persona</w:t>
      </w:r>
      <w:r>
        <w:rPr>
          <w:spacing w:val="-3"/>
        </w:rPr>
        <w:t> </w:t>
      </w:r>
      <w:r>
        <w:rPr/>
        <w:t>titular</w:t>
      </w:r>
      <w:r>
        <w:rPr>
          <w:spacing w:val="-2"/>
        </w:rPr>
        <w:t> </w:t>
      </w:r>
      <w:r>
        <w:rPr/>
        <w:t>de</w:t>
      </w:r>
      <w:r>
        <w:rPr>
          <w:spacing w:val="-4"/>
        </w:rPr>
        <w:t> </w:t>
      </w:r>
      <w:r>
        <w:rPr/>
        <w:t>la</w:t>
      </w:r>
      <w:r>
        <w:rPr>
          <w:spacing w:val="-3"/>
        </w:rPr>
        <w:t> </w:t>
      </w:r>
      <w:r>
        <w:rPr/>
        <w:t>Fiscalía</w:t>
      </w:r>
      <w:r>
        <w:rPr>
          <w:spacing w:val="-3"/>
        </w:rPr>
        <w:t> </w:t>
      </w:r>
      <w:r>
        <w:rPr/>
        <w:t>General</w:t>
      </w:r>
      <w:r>
        <w:rPr>
          <w:spacing w:val="-4"/>
        </w:rPr>
        <w:t> </w:t>
      </w:r>
      <w:r>
        <w:rPr/>
        <w:t>de</w:t>
      </w:r>
      <w:r>
        <w:rPr>
          <w:spacing w:val="-4"/>
        </w:rPr>
        <w:t> </w:t>
      </w:r>
      <w:r>
        <w:rPr/>
        <w:t>la</w:t>
      </w:r>
      <w:r>
        <w:rPr>
          <w:spacing w:val="-5"/>
        </w:rPr>
        <w:t> </w:t>
      </w:r>
      <w:r>
        <w:rPr/>
        <w:t>República</w:t>
      </w:r>
      <w:r>
        <w:rPr>
          <w:spacing w:val="-5"/>
        </w:rPr>
        <w:t> </w:t>
      </w:r>
      <w:r>
        <w:rPr/>
        <w:t>en</w:t>
      </w:r>
      <w:r>
        <w:rPr>
          <w:spacing w:val="-5"/>
        </w:rPr>
        <w:t> </w:t>
      </w:r>
      <w:r>
        <w:rPr/>
        <w:t>términos</w:t>
      </w:r>
      <w:r>
        <w:rPr>
          <w:spacing w:val="-4"/>
        </w:rPr>
        <w:t> </w:t>
      </w:r>
      <w:r>
        <w:rPr/>
        <w:t>del</w:t>
      </w:r>
      <w:r>
        <w:rPr>
          <w:spacing w:val="-6"/>
        </w:rPr>
        <w:t> </w:t>
      </w:r>
      <w:r>
        <w:rPr/>
        <w:t>párrafo</w:t>
      </w:r>
      <w:r>
        <w:rPr>
          <w:spacing w:val="-5"/>
        </w:rPr>
        <w:t> </w:t>
      </w:r>
      <w:r>
        <w:rPr/>
        <w:t>tercero</w:t>
      </w:r>
      <w:r>
        <w:rPr>
          <w:spacing w:val="-5"/>
        </w:rPr>
        <w:t> </w:t>
      </w:r>
      <w:r>
        <w:rPr/>
        <w:t>del artículo 88 del presente Decreto.</w:t>
      </w:r>
    </w:p>
    <w:p>
      <w:pPr>
        <w:pStyle w:val="BodyText"/>
        <w:spacing w:before="219"/>
        <w:ind w:left="118" w:right="121" w:firstLine="288"/>
        <w:jc w:val="both"/>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222"/>
        <w:ind w:left="118" w:right="114" w:firstLine="288"/>
        <w:jc w:val="both"/>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9"/>
      </w:pPr>
    </w:p>
    <w:p>
      <w:pPr>
        <w:pStyle w:val="BodyText"/>
        <w:ind w:left="118" w:right="113" w:firstLine="288"/>
        <w:jc w:val="both"/>
      </w:pPr>
      <w:r>
        <w:rPr>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5"/>
      </w:pPr>
    </w:p>
    <w:p>
      <w:pPr>
        <w:pStyle w:val="BodyText"/>
        <w:ind w:left="118" w:right="120" w:firstLine="288"/>
        <w:jc w:val="both"/>
      </w:pPr>
      <w:r>
        <w:rPr>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spacing w:after="0"/>
        <w:jc w:val="both"/>
        <w:sectPr>
          <w:pgSz w:w="12240" w:h="15830"/>
          <w:pgMar w:header="709" w:footer="709" w:top="1880" w:bottom="900" w:left="1300" w:right="1300"/>
        </w:sectPr>
      </w:pPr>
    </w:p>
    <w:p>
      <w:pPr>
        <w:pStyle w:val="BodyText"/>
        <w:spacing w:before="74"/>
      </w:pPr>
    </w:p>
    <w:p>
      <w:pPr>
        <w:pStyle w:val="BodyText"/>
        <w:ind w:left="118" w:right="122" w:firstLine="288"/>
        <w:jc w:val="both"/>
      </w:pPr>
      <w:r>
        <w:rPr/>
        <w:t>Los expedientes iniciados y pendientes de trámite a la entrada en vigor del presente Decreto, serán resueltos por la Secretaría de la Función Pública.</w:t>
      </w:r>
    </w:p>
    <w:p>
      <w:pPr>
        <w:pStyle w:val="BodyText"/>
        <w:spacing w:before="224"/>
        <w:ind w:left="118" w:right="120" w:firstLine="288"/>
        <w:jc w:val="both"/>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9"/>
      </w:pPr>
    </w:p>
    <w:p>
      <w:pPr>
        <w:pStyle w:val="BodyText"/>
        <w:ind w:left="118" w:right="113" w:firstLine="288"/>
        <w:jc w:val="both"/>
      </w:pPr>
      <w:r>
        <w:rPr>
          <w:b/>
        </w:rPr>
        <w:t>Décimo</w:t>
      </w:r>
      <w:r>
        <w:rPr>
          <w:b/>
          <w:spacing w:val="-3"/>
        </w:rPr>
        <w:t> </w:t>
      </w:r>
      <w:r>
        <w:rPr>
          <w:b/>
        </w:rPr>
        <w:t>Quinto.</w:t>
      </w:r>
      <w:r>
        <w:rPr>
          <w:b/>
          <w:spacing w:val="-3"/>
        </w:rPr>
        <w:t> </w:t>
      </w:r>
      <w:r>
        <w:rPr/>
        <w:t>Los</w:t>
      </w:r>
      <w:r>
        <w:rPr>
          <w:spacing w:val="-3"/>
        </w:rPr>
        <w:t> </w:t>
      </w:r>
      <w:r>
        <w:rPr/>
        <w:t>bienes</w:t>
      </w:r>
      <w:r>
        <w:rPr>
          <w:spacing w:val="-3"/>
        </w:rPr>
        <w:t> </w:t>
      </w:r>
      <w:r>
        <w:rPr/>
        <w:t>que</w:t>
      </w:r>
      <w:r>
        <w:rPr>
          <w:spacing w:val="-4"/>
        </w:rPr>
        <w:t> </w:t>
      </w:r>
      <w:r>
        <w:rPr/>
        <w:t>hayan</w:t>
      </w:r>
      <w:r>
        <w:rPr>
          <w:spacing w:val="-5"/>
        </w:rPr>
        <w:t> </w:t>
      </w:r>
      <w:r>
        <w:rPr/>
        <w:t>sido</w:t>
      </w:r>
      <w:r>
        <w:rPr>
          <w:spacing w:val="-5"/>
        </w:rPr>
        <w:t> </w:t>
      </w:r>
      <w:r>
        <w:rPr/>
        <w:t>asegurados</w:t>
      </w:r>
      <w:r>
        <w:rPr>
          <w:spacing w:val="-5"/>
        </w:rPr>
        <w:t> </w:t>
      </w:r>
      <w:r>
        <w:rPr/>
        <w:t>por</w:t>
      </w:r>
      <w:r>
        <w:rPr>
          <w:spacing w:val="-5"/>
        </w:rPr>
        <w:t> </w:t>
      </w:r>
      <w:r>
        <w:rPr/>
        <w:t>la</w:t>
      </w:r>
      <w:r>
        <w:rPr>
          <w:spacing w:val="-6"/>
        </w:rPr>
        <w:t> </w:t>
      </w:r>
      <w:r>
        <w:rPr/>
        <w:t>Procuraduría</w:t>
      </w:r>
      <w:r>
        <w:rPr>
          <w:spacing w:val="-6"/>
        </w:rPr>
        <w:t> </w:t>
      </w:r>
      <w:r>
        <w:rPr/>
        <w:t>General</w:t>
      </w:r>
      <w:r>
        <w:rPr>
          <w:spacing w:val="-7"/>
        </w:rPr>
        <w:t> </w:t>
      </w:r>
      <w:r>
        <w:rPr/>
        <w:t>de</w:t>
      </w:r>
      <w:r>
        <w:rPr>
          <w:spacing w:val="-7"/>
        </w:rPr>
        <w:t> </w:t>
      </w:r>
      <w:r>
        <w:rPr/>
        <w:t>la</w:t>
      </w:r>
      <w:r>
        <w:rPr>
          <w:spacing w:val="-6"/>
        </w:rPr>
        <w:t> </w:t>
      </w:r>
      <w:r>
        <w:rPr/>
        <w:t>República</w:t>
      </w:r>
      <w:r>
        <w:rPr>
          <w:spacing w:val="-6"/>
        </w:rPr>
        <w:t> </w:t>
      </w:r>
      <w:r>
        <w:rPr/>
        <w:t>o Fiscalía General de la República, con anterioridad a la entrada en vigor de este Decreto, que sean susceptibles</w:t>
      </w:r>
      <w:r>
        <w:rPr>
          <w:spacing w:val="-1"/>
        </w:rPr>
        <w:t> </w:t>
      </w:r>
      <w:r>
        <w:rPr/>
        <w:t>de</w:t>
      </w:r>
      <w:r>
        <w:rPr>
          <w:spacing w:val="-2"/>
        </w:rPr>
        <w:t> </w:t>
      </w:r>
      <w:r>
        <w:rPr/>
        <w:t>administración</w:t>
      </w:r>
      <w:r>
        <w:rPr>
          <w:spacing w:val="-2"/>
        </w:rPr>
        <w:t> </w:t>
      </w:r>
      <w:r>
        <w:rPr/>
        <w:t>o</w:t>
      </w:r>
      <w:r>
        <w:rPr>
          <w:spacing w:val="-3"/>
        </w:rPr>
        <w:t> </w:t>
      </w:r>
      <w:r>
        <w:rPr/>
        <w:t>se</w:t>
      </w:r>
      <w:r>
        <w:rPr>
          <w:spacing w:val="-4"/>
        </w:rPr>
        <w:t> </w:t>
      </w:r>
      <w:r>
        <w:rPr/>
        <w:t>determine</w:t>
      </w:r>
      <w:r>
        <w:rPr>
          <w:spacing w:val="-4"/>
        </w:rPr>
        <w:t> </w:t>
      </w:r>
      <w:r>
        <w:rPr/>
        <w:t>su</w:t>
      </w:r>
      <w:r>
        <w:rPr>
          <w:spacing w:val="-3"/>
        </w:rPr>
        <w:t> </w:t>
      </w:r>
      <w:r>
        <w:rPr/>
        <w:t>destino</w:t>
      </w:r>
      <w:r>
        <w:rPr>
          <w:spacing w:val="-4"/>
        </w:rPr>
        <w:t> </w:t>
      </w:r>
      <w:r>
        <w:rPr/>
        <w:t>legal,</w:t>
      </w:r>
      <w:r>
        <w:rPr>
          <w:spacing w:val="-3"/>
        </w:rPr>
        <w:t> </w:t>
      </w:r>
      <w:r>
        <w:rPr/>
        <w:t>se pondrán</w:t>
      </w:r>
      <w:r>
        <w:rPr>
          <w:spacing w:val="-4"/>
        </w:rPr>
        <w:t> </w:t>
      </w:r>
      <w:r>
        <w:rPr/>
        <w:t>a</w:t>
      </w:r>
      <w:r>
        <w:rPr>
          <w:spacing w:val="-3"/>
        </w:rPr>
        <w:t> </w:t>
      </w:r>
      <w:r>
        <w:rPr/>
        <w:t>disposición</w:t>
      </w:r>
      <w:r>
        <w:rPr>
          <w:spacing w:val="-4"/>
        </w:rPr>
        <w:t> </w:t>
      </w:r>
      <w:r>
        <w:rPr/>
        <w:t>del</w:t>
      </w:r>
      <w:r>
        <w:rPr>
          <w:spacing w:val="-4"/>
        </w:rPr>
        <w:t> </w:t>
      </w:r>
      <w:r>
        <w:rPr/>
        <w:t>Instituto</w:t>
      </w:r>
      <w:r>
        <w:rPr>
          <w:spacing w:val="-3"/>
        </w:rPr>
        <w:t> </w:t>
      </w:r>
      <w:r>
        <w:rPr/>
        <w:t>para Devolver al Pueblo lo Robado, conforme a la legislación aplicable.</w:t>
      </w:r>
    </w:p>
    <w:p>
      <w:pPr>
        <w:pStyle w:val="BodyText"/>
        <w:spacing w:before="10"/>
      </w:pPr>
    </w:p>
    <w:p>
      <w:pPr>
        <w:pStyle w:val="BodyText"/>
        <w:ind w:left="406"/>
      </w:pPr>
      <w:r>
        <w:rPr>
          <w:b/>
        </w:rPr>
        <w:t>Décimo</w:t>
      </w:r>
      <w:r>
        <w:rPr>
          <w:b/>
          <w:spacing w:val="-9"/>
        </w:rPr>
        <w:t> </w:t>
      </w:r>
      <w:r>
        <w:rPr>
          <w:b/>
        </w:rPr>
        <w:t>Sexto.</w:t>
      </w:r>
      <w:r>
        <w:rPr>
          <w:b/>
          <w:spacing w:val="-9"/>
        </w:rPr>
        <w:t> </w:t>
      </w:r>
      <w:r>
        <w:rPr/>
        <w:t>Quedan</w:t>
      </w:r>
      <w:r>
        <w:rPr>
          <w:spacing w:val="-10"/>
        </w:rPr>
        <w:t> </w:t>
      </w:r>
      <w:r>
        <w:rPr/>
        <w:t>derogadas</w:t>
      </w:r>
      <w:r>
        <w:rPr>
          <w:spacing w:val="-9"/>
        </w:rPr>
        <w:t> </w:t>
      </w:r>
      <w:r>
        <w:rPr/>
        <w:t>todas</w:t>
      </w:r>
      <w:r>
        <w:rPr>
          <w:spacing w:val="-9"/>
        </w:rPr>
        <w:t> </w:t>
      </w:r>
      <w:r>
        <w:rPr/>
        <w:t>las</w:t>
      </w:r>
      <w:r>
        <w:rPr>
          <w:spacing w:val="-9"/>
        </w:rPr>
        <w:t> </w:t>
      </w:r>
      <w:r>
        <w:rPr/>
        <w:t>disposiciones</w:t>
      </w:r>
      <w:r>
        <w:rPr>
          <w:spacing w:val="-9"/>
        </w:rPr>
        <w:t> </w:t>
      </w:r>
      <w:r>
        <w:rPr/>
        <w:t>que</w:t>
      </w:r>
      <w:r>
        <w:rPr>
          <w:spacing w:val="-9"/>
        </w:rPr>
        <w:t> </w:t>
      </w:r>
      <w:r>
        <w:rPr/>
        <w:t>se</w:t>
      </w:r>
      <w:r>
        <w:rPr>
          <w:spacing w:val="-10"/>
        </w:rPr>
        <w:t> </w:t>
      </w:r>
      <w:r>
        <w:rPr/>
        <w:t>opongan</w:t>
      </w:r>
      <w:r>
        <w:rPr>
          <w:spacing w:val="-11"/>
        </w:rPr>
        <w:t> </w:t>
      </w:r>
      <w:r>
        <w:rPr/>
        <w:t>a</w:t>
      </w:r>
      <w:r>
        <w:rPr>
          <w:spacing w:val="-10"/>
        </w:rPr>
        <w:t> </w:t>
      </w:r>
      <w:r>
        <w:rPr/>
        <w:t>este</w:t>
      </w:r>
      <w:r>
        <w:rPr>
          <w:spacing w:val="-11"/>
        </w:rPr>
        <w:t> </w:t>
      </w:r>
      <w:r>
        <w:rPr>
          <w:spacing w:val="-2"/>
        </w:rPr>
        <w:t>Decreto.</w:t>
      </w:r>
    </w:p>
    <w:p>
      <w:pPr>
        <w:pStyle w:val="BodyText"/>
        <w:spacing w:before="6"/>
      </w:pPr>
    </w:p>
    <w:p>
      <w:pPr>
        <w:spacing w:line="247" w:lineRule="auto" w:before="0"/>
        <w:ind w:left="118" w:right="113" w:firstLine="288"/>
        <w:jc w:val="both"/>
        <w:rPr>
          <w:b/>
          <w:sz w:val="20"/>
        </w:rPr>
      </w:pPr>
      <w:r>
        <w:rPr>
          <w:sz w:val="20"/>
        </w:rPr>
        <w:t>Ciudad de México, a 29 de abril de 2021.- Dip. </w:t>
      </w:r>
      <w:r>
        <w:rPr>
          <w:b/>
          <w:sz w:val="20"/>
        </w:rPr>
        <w:t>Dulce María Sauri Riancho</w:t>
      </w:r>
      <w:r>
        <w:rPr>
          <w:sz w:val="20"/>
        </w:rPr>
        <w:t>, Presidenta.- Sen. </w:t>
      </w:r>
      <w:r>
        <w:rPr>
          <w:b/>
          <w:sz w:val="20"/>
        </w:rPr>
        <w:t>Oscar Eduardo Ramírez Aguilar</w:t>
      </w:r>
      <w:r>
        <w:rPr>
          <w:sz w:val="20"/>
        </w:rPr>
        <w:t>, Presidente.- Dip. </w:t>
      </w:r>
      <w:r>
        <w:rPr>
          <w:b/>
          <w:sz w:val="20"/>
        </w:rPr>
        <w:t>Lizbeth Mata Lozano</w:t>
      </w:r>
      <w:r>
        <w:rPr>
          <w:sz w:val="20"/>
        </w:rPr>
        <w:t>, Secretaria.- Sen. </w:t>
      </w:r>
      <w:r>
        <w:rPr>
          <w:b/>
          <w:sz w:val="20"/>
        </w:rPr>
        <w:t>María Merced González González</w:t>
      </w:r>
      <w:r>
        <w:rPr>
          <w:sz w:val="20"/>
        </w:rPr>
        <w:t>, Secretaria.- Rúbricas.</w:t>
      </w:r>
      <w:r>
        <w:rPr>
          <w:b/>
          <w:sz w:val="20"/>
        </w:rPr>
        <w:t>"</w:t>
      </w:r>
    </w:p>
    <w:p>
      <w:pPr>
        <w:pStyle w:val="BodyText"/>
        <w:spacing w:line="244" w:lineRule="auto" w:before="223"/>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w:t>
      </w:r>
      <w:r>
        <w:rPr>
          <w:spacing w:val="-4"/>
        </w:rPr>
        <w:t> </w:t>
      </w:r>
      <w:r>
        <w:rPr/>
        <w:t>observancia, expido el presente Decreto en la Residencia</w:t>
      </w:r>
      <w:r>
        <w:rPr>
          <w:spacing w:val="-2"/>
        </w:rPr>
        <w:t> </w:t>
      </w:r>
      <w:r>
        <w:rPr/>
        <w:t>del</w:t>
      </w:r>
      <w:r>
        <w:rPr>
          <w:spacing w:val="-2"/>
        </w:rPr>
        <w:t> </w:t>
      </w:r>
      <w:r>
        <w:rPr/>
        <w:t>Poder</w:t>
      </w:r>
      <w:r>
        <w:rPr>
          <w:spacing w:val="-1"/>
        </w:rPr>
        <w:t> </w:t>
      </w:r>
      <w:r>
        <w:rPr/>
        <w:t>Ejecutivo</w:t>
      </w:r>
      <w:r>
        <w:rPr>
          <w:spacing w:val="-4"/>
        </w:rPr>
        <w:t> </w:t>
      </w:r>
      <w:r>
        <w:rPr/>
        <w:t>Federal,</w:t>
      </w:r>
      <w:r>
        <w:rPr>
          <w:spacing w:val="-4"/>
        </w:rPr>
        <w:t> </w:t>
      </w:r>
      <w:r>
        <w:rPr/>
        <w:t>en</w:t>
      </w:r>
      <w:r>
        <w:rPr>
          <w:spacing w:val="-5"/>
        </w:rPr>
        <w:t> </w:t>
      </w:r>
      <w:r>
        <w:rPr/>
        <w:t>la</w:t>
      </w:r>
      <w:r>
        <w:rPr>
          <w:spacing w:val="-4"/>
        </w:rPr>
        <w:t> </w:t>
      </w:r>
      <w:r>
        <w:rPr/>
        <w:t>Ciudad</w:t>
      </w:r>
      <w:r>
        <w:rPr>
          <w:spacing w:val="-5"/>
        </w:rPr>
        <w:t> </w:t>
      </w:r>
      <w:r>
        <w:rPr/>
        <w:t>de</w:t>
      </w:r>
      <w:r>
        <w:rPr>
          <w:spacing w:val="-5"/>
        </w:rPr>
        <w:t> </w:t>
      </w:r>
      <w:r>
        <w:rPr/>
        <w:t>México, a</w:t>
      </w:r>
      <w:r>
        <w:rPr>
          <w:spacing w:val="-4"/>
        </w:rPr>
        <w:t> </w:t>
      </w:r>
      <w:r>
        <w:rPr/>
        <w:t>18</w:t>
      </w:r>
      <w:r>
        <w:rPr>
          <w:spacing w:val="-4"/>
        </w:rPr>
        <w:t> </w:t>
      </w:r>
      <w:r>
        <w:rPr/>
        <w:t>de</w:t>
      </w:r>
      <w:r>
        <w:rPr>
          <w:spacing w:val="-5"/>
        </w:rPr>
        <w:t> </w:t>
      </w:r>
      <w:r>
        <w:rPr/>
        <w:t>mayo</w:t>
      </w:r>
      <w:r>
        <w:rPr>
          <w:spacing w:val="-4"/>
        </w:rPr>
        <w:t> </w:t>
      </w:r>
      <w:r>
        <w:rPr/>
        <w:t>de</w:t>
      </w:r>
      <w:r>
        <w:rPr>
          <w:spacing w:val="-5"/>
        </w:rPr>
        <w:t> </w:t>
      </w:r>
      <w:r>
        <w:rPr/>
        <w:t>2021.-</w:t>
      </w:r>
      <w:r>
        <w:rPr>
          <w:spacing w:val="-2"/>
        </w:rPr>
        <w:t> </w:t>
      </w:r>
      <w:r>
        <w:rPr>
          <w:b/>
        </w:rPr>
        <w:t>Andrés</w:t>
      </w:r>
      <w:r>
        <w:rPr>
          <w:b/>
          <w:spacing w:val="-4"/>
        </w:rPr>
        <w:t> </w:t>
      </w:r>
      <w:r>
        <w:rPr>
          <w:b/>
        </w:rPr>
        <w:t>Manuel López Obrador</w:t>
      </w:r>
      <w:r>
        <w:rPr/>
        <w:t>.- Rúbrica.- La Secretaria de Gobernación, Dra. </w:t>
      </w:r>
      <w:r>
        <w:rPr>
          <w:b/>
        </w:rPr>
        <w:t>Olga María del Carmen Sánchez Cordero Dávila</w:t>
      </w:r>
      <w:r>
        <w:rPr/>
        <w:t>.- Rúbrica.</w:t>
      </w:r>
    </w:p>
    <w:sectPr>
      <w:pgSz w:w="12240" w:h="15830"/>
      <w:pgMar w:header="709" w:footer="709" w:top="1880" w:bottom="9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506496">
              <wp:simplePos x="0" y="0"/>
              <wp:positionH relativeFrom="page">
                <wp:posOffset>3649090</wp:posOffset>
              </wp:positionH>
              <wp:positionV relativeFrom="page">
                <wp:posOffset>9459214</wp:posOffset>
              </wp:positionV>
              <wp:extent cx="44894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48945"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74</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7.329987pt;margin-top:744.820007pt;width:35.35pt;height:12pt;mso-position-horizontal-relative:page;mso-position-vertical-relative:page;z-index:-16809984"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74</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503936">
          <wp:simplePos x="0" y="0"/>
          <wp:positionH relativeFrom="page">
            <wp:posOffset>901191</wp:posOffset>
          </wp:positionH>
          <wp:positionV relativeFrom="page">
            <wp:posOffset>450349</wp:posOffset>
          </wp:positionV>
          <wp:extent cx="713505" cy="67614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3505" cy="676141"/>
                  </a:xfrm>
                  <a:prstGeom prst="rect">
                    <a:avLst/>
                  </a:prstGeom>
                </pic:spPr>
              </pic:pic>
            </a:graphicData>
          </a:graphic>
        </wp:anchor>
      </w:drawing>
    </w:r>
    <w:r>
      <w:rPr/>
      <mc:AlternateContent>
        <mc:Choice Requires="wps">
          <w:drawing>
            <wp:anchor distT="0" distB="0" distL="0" distR="0" allowOverlap="1" layoutInCell="1" locked="0" behindDoc="1" simplePos="0" relativeHeight="486504448">
              <wp:simplePos x="0" y="0"/>
              <wp:positionH relativeFrom="page">
                <wp:posOffset>1739138</wp:posOffset>
              </wp:positionH>
              <wp:positionV relativeFrom="page">
                <wp:posOffset>675132</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16003pt;width:407.83pt;height:.48pt;mso-position-horizontal-relative:page;mso-position-vertical-relative:page;z-index:-1681203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04960">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098"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2"/>
                              <w:sz w:val="16"/>
                              <w:u w:val="single"/>
                            </w:rPr>
                            <w:t> </w:t>
                          </w:r>
                          <w:r>
                            <w:rPr>
                              <w:rFonts w:ascii="Tahoma" w:hAnsi="Tahoma"/>
                              <w:b/>
                              <w:sz w:val="16"/>
                              <w:u w:val="single"/>
                            </w:rPr>
                            <w:t>DE</w:t>
                          </w:r>
                          <w:r>
                            <w:rPr>
                              <w:rFonts w:ascii="Tahoma" w:hAnsi="Tahoma"/>
                              <w:b/>
                              <w:spacing w:val="-2"/>
                              <w:sz w:val="16"/>
                              <w:u w:val="single"/>
                            </w:rPr>
                            <w:t> </w:t>
                          </w:r>
                          <w:r>
                            <w:rPr>
                              <w:rFonts w:ascii="Tahoma" w:hAnsi="Tahoma"/>
                              <w:b/>
                              <w:sz w:val="16"/>
                              <w:u w:val="single"/>
                            </w:rPr>
                            <w:t>OBRAS</w:t>
                          </w:r>
                          <w:r>
                            <w:rPr>
                              <w:rFonts w:ascii="Tahoma" w:hAnsi="Tahoma"/>
                              <w:b/>
                              <w:spacing w:val="-2"/>
                              <w:sz w:val="16"/>
                              <w:u w:val="single"/>
                            </w:rPr>
                            <w:t> </w:t>
                          </w:r>
                          <w:r>
                            <w:rPr>
                              <w:rFonts w:ascii="Tahoma" w:hAnsi="Tahoma"/>
                              <w:b/>
                              <w:sz w:val="16"/>
                              <w:u w:val="single"/>
                            </w:rPr>
                            <w:t>PÚBLICAS</w:t>
                          </w:r>
                          <w:r>
                            <w:rPr>
                              <w:rFonts w:ascii="Tahoma" w:hAnsi="Tahoma"/>
                              <w:b/>
                              <w:spacing w:val="-2"/>
                              <w:sz w:val="16"/>
                              <w:u w:val="single"/>
                            </w:rPr>
                            <w:t> </w:t>
                          </w:r>
                          <w:r>
                            <w:rPr>
                              <w:rFonts w:ascii="Tahoma" w:hAnsi="Tahoma"/>
                              <w:b/>
                              <w:sz w:val="16"/>
                              <w:u w:val="single"/>
                            </w:rPr>
                            <w:t>Y</w:t>
                          </w:r>
                          <w:r>
                            <w:rPr>
                              <w:rFonts w:ascii="Tahoma" w:hAnsi="Tahoma"/>
                              <w:b/>
                              <w:spacing w:val="-2"/>
                              <w:sz w:val="16"/>
                              <w:u w:val="single"/>
                            </w:rPr>
                            <w:t> </w:t>
                          </w:r>
                          <w:r>
                            <w:rPr>
                              <w:rFonts w:ascii="Tahoma" w:hAnsi="Tahoma"/>
                              <w:b/>
                              <w:sz w:val="16"/>
                              <w:u w:val="single"/>
                            </w:rPr>
                            <w:t>SERVICIOS</w:t>
                          </w:r>
                          <w:r>
                            <w:rPr>
                              <w:rFonts w:ascii="Tahoma" w:hAnsi="Tahoma"/>
                              <w:b/>
                              <w:spacing w:val="-2"/>
                              <w:sz w:val="16"/>
                              <w:u w:val="single"/>
                            </w:rPr>
                            <w:t> </w:t>
                          </w:r>
                          <w:r>
                            <w:rPr>
                              <w:rFonts w:ascii="Tahoma" w:hAnsi="Tahoma"/>
                              <w:b/>
                              <w:sz w:val="16"/>
                              <w:u w:val="single"/>
                            </w:rPr>
                            <w:t>RELACIONADOS</w:t>
                          </w:r>
                          <w:r>
                            <w:rPr>
                              <w:rFonts w:ascii="Tahoma" w:hAnsi="Tahoma"/>
                              <w:b/>
                              <w:spacing w:val="-2"/>
                              <w:sz w:val="16"/>
                              <w:u w:val="single"/>
                            </w:rPr>
                            <w:t> </w:t>
                          </w:r>
                          <w:r>
                            <w:rPr>
                              <w:rFonts w:ascii="Tahoma" w:hAnsi="Tahoma"/>
                              <w:b/>
                              <w:sz w:val="16"/>
                              <w:u w:val="single"/>
                            </w:rPr>
                            <w:t>CON</w:t>
                          </w:r>
                          <w:r>
                            <w:rPr>
                              <w:rFonts w:ascii="Tahoma" w:hAnsi="Tahoma"/>
                              <w:b/>
                              <w:spacing w:val="-1"/>
                              <w:sz w:val="16"/>
                              <w:u w:val="single"/>
                            </w:rPr>
                            <w:t> </w:t>
                          </w:r>
                          <w:r>
                            <w:rPr>
                              <w:rFonts w:ascii="Tahoma" w:hAnsi="Tahoma"/>
                              <w:b/>
                              <w:sz w:val="16"/>
                              <w:u w:val="single"/>
                            </w:rPr>
                            <w:t>LAS</w:t>
                          </w:r>
                          <w:r>
                            <w:rPr>
                              <w:rFonts w:ascii="Tahoma" w:hAnsi="Tahoma"/>
                              <w:b/>
                              <w:spacing w:val="-2"/>
                              <w:sz w:val="16"/>
                              <w:u w:val="single"/>
                            </w:rPr>
                            <w:t> MISMAS</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102pt;width:409.85pt;height:11.75pt;mso-position-horizontal-relative:page;mso-position-vertical-relative:page;z-index:-16811520" type="#_x0000_t202" id="docshape2" filled="false" stroked="false">
              <v:textbox inset="0,0,0,0">
                <w:txbxContent>
                  <w:p>
                    <w:pPr>
                      <w:tabs>
                        <w:tab w:pos="2098"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2"/>
                        <w:sz w:val="16"/>
                        <w:u w:val="single"/>
                      </w:rPr>
                      <w:t> </w:t>
                    </w:r>
                    <w:r>
                      <w:rPr>
                        <w:rFonts w:ascii="Tahoma" w:hAnsi="Tahoma"/>
                        <w:b/>
                        <w:sz w:val="16"/>
                        <w:u w:val="single"/>
                      </w:rPr>
                      <w:t>DE</w:t>
                    </w:r>
                    <w:r>
                      <w:rPr>
                        <w:rFonts w:ascii="Tahoma" w:hAnsi="Tahoma"/>
                        <w:b/>
                        <w:spacing w:val="-2"/>
                        <w:sz w:val="16"/>
                        <w:u w:val="single"/>
                      </w:rPr>
                      <w:t> </w:t>
                    </w:r>
                    <w:r>
                      <w:rPr>
                        <w:rFonts w:ascii="Tahoma" w:hAnsi="Tahoma"/>
                        <w:b/>
                        <w:sz w:val="16"/>
                        <w:u w:val="single"/>
                      </w:rPr>
                      <w:t>OBRAS</w:t>
                    </w:r>
                    <w:r>
                      <w:rPr>
                        <w:rFonts w:ascii="Tahoma" w:hAnsi="Tahoma"/>
                        <w:b/>
                        <w:spacing w:val="-2"/>
                        <w:sz w:val="16"/>
                        <w:u w:val="single"/>
                      </w:rPr>
                      <w:t> </w:t>
                    </w:r>
                    <w:r>
                      <w:rPr>
                        <w:rFonts w:ascii="Tahoma" w:hAnsi="Tahoma"/>
                        <w:b/>
                        <w:sz w:val="16"/>
                        <w:u w:val="single"/>
                      </w:rPr>
                      <w:t>PÚBLICAS</w:t>
                    </w:r>
                    <w:r>
                      <w:rPr>
                        <w:rFonts w:ascii="Tahoma" w:hAnsi="Tahoma"/>
                        <w:b/>
                        <w:spacing w:val="-2"/>
                        <w:sz w:val="16"/>
                        <w:u w:val="single"/>
                      </w:rPr>
                      <w:t> </w:t>
                    </w:r>
                    <w:r>
                      <w:rPr>
                        <w:rFonts w:ascii="Tahoma" w:hAnsi="Tahoma"/>
                        <w:b/>
                        <w:sz w:val="16"/>
                        <w:u w:val="single"/>
                      </w:rPr>
                      <w:t>Y</w:t>
                    </w:r>
                    <w:r>
                      <w:rPr>
                        <w:rFonts w:ascii="Tahoma" w:hAnsi="Tahoma"/>
                        <w:b/>
                        <w:spacing w:val="-2"/>
                        <w:sz w:val="16"/>
                        <w:u w:val="single"/>
                      </w:rPr>
                      <w:t> </w:t>
                    </w:r>
                    <w:r>
                      <w:rPr>
                        <w:rFonts w:ascii="Tahoma" w:hAnsi="Tahoma"/>
                        <w:b/>
                        <w:sz w:val="16"/>
                        <w:u w:val="single"/>
                      </w:rPr>
                      <w:t>SERVICIOS</w:t>
                    </w:r>
                    <w:r>
                      <w:rPr>
                        <w:rFonts w:ascii="Tahoma" w:hAnsi="Tahoma"/>
                        <w:b/>
                        <w:spacing w:val="-2"/>
                        <w:sz w:val="16"/>
                        <w:u w:val="single"/>
                      </w:rPr>
                      <w:t> </w:t>
                    </w:r>
                    <w:r>
                      <w:rPr>
                        <w:rFonts w:ascii="Tahoma" w:hAnsi="Tahoma"/>
                        <w:b/>
                        <w:sz w:val="16"/>
                        <w:u w:val="single"/>
                      </w:rPr>
                      <w:t>RELACIONADOS</w:t>
                    </w:r>
                    <w:r>
                      <w:rPr>
                        <w:rFonts w:ascii="Tahoma" w:hAnsi="Tahoma"/>
                        <w:b/>
                        <w:spacing w:val="-2"/>
                        <w:sz w:val="16"/>
                        <w:u w:val="single"/>
                      </w:rPr>
                      <w:t> </w:t>
                    </w:r>
                    <w:r>
                      <w:rPr>
                        <w:rFonts w:ascii="Tahoma" w:hAnsi="Tahoma"/>
                        <w:b/>
                        <w:sz w:val="16"/>
                        <w:u w:val="single"/>
                      </w:rPr>
                      <w:t>CON</w:t>
                    </w:r>
                    <w:r>
                      <w:rPr>
                        <w:rFonts w:ascii="Tahoma" w:hAnsi="Tahoma"/>
                        <w:b/>
                        <w:spacing w:val="-1"/>
                        <w:sz w:val="16"/>
                        <w:u w:val="single"/>
                      </w:rPr>
                      <w:t> </w:t>
                    </w:r>
                    <w:r>
                      <w:rPr>
                        <w:rFonts w:ascii="Tahoma" w:hAnsi="Tahoma"/>
                        <w:b/>
                        <w:sz w:val="16"/>
                        <w:u w:val="single"/>
                      </w:rPr>
                      <w:t>LAS</w:t>
                    </w:r>
                    <w:r>
                      <w:rPr>
                        <w:rFonts w:ascii="Tahoma" w:hAnsi="Tahoma"/>
                        <w:b/>
                        <w:spacing w:val="-2"/>
                        <w:sz w:val="16"/>
                        <w:u w:val="single"/>
                      </w:rPr>
                      <w:t> MISMAS</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505472">
              <wp:simplePos x="0" y="0"/>
              <wp:positionH relativeFrom="page">
                <wp:posOffset>1726438</wp:posOffset>
              </wp:positionH>
              <wp:positionV relativeFrom="page">
                <wp:posOffset>704705</wp:posOffset>
              </wp:positionV>
              <wp:extent cx="1715135" cy="32448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15135" cy="324485"/>
                      </a:xfrm>
                      <a:prstGeom prst="rect">
                        <a:avLst/>
                      </a:prstGeom>
                    </wps:spPr>
                    <wps:txbx>
                      <w:txbxContent>
                        <w:p>
                          <w:pPr>
                            <w:spacing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7"/>
                              <w:sz w:val="14"/>
                            </w:rPr>
                            <w:t> </w:t>
                          </w:r>
                          <w:r>
                            <w:rPr>
                              <w:rFonts w:ascii="Liberation Sans Narrow" w:hAnsi="Liberation Sans Narrow"/>
                              <w:b/>
                              <w:smallCaps/>
                              <w:sz w:val="14"/>
                            </w:rPr>
                            <w:t>de</w:t>
                          </w:r>
                          <w:r>
                            <w:rPr>
                              <w:rFonts w:ascii="Liberation Sans Narrow" w:hAnsi="Liberation Sans Narrow"/>
                              <w:b/>
                              <w:smallCaps/>
                              <w:spacing w:val="-6"/>
                              <w:sz w:val="14"/>
                            </w:rPr>
                            <w:t> </w:t>
                          </w:r>
                          <w:r>
                            <w:rPr>
                              <w:rFonts w:ascii="Liberation Sans Narrow" w:hAnsi="Liberation Sans Narrow"/>
                              <w:b/>
                              <w:smallCaps/>
                              <w:sz w:val="14"/>
                            </w:rPr>
                            <w:t>Diputados</w:t>
                          </w:r>
                          <w:r>
                            <w:rPr>
                              <w:rFonts w:ascii="Liberation Sans Narrow" w:hAnsi="Liberation Sans Narrow"/>
                              <w:b/>
                              <w:smallCaps/>
                              <w:spacing w:val="-6"/>
                              <w:sz w:val="14"/>
                            </w:rPr>
                            <w:t> </w:t>
                          </w:r>
                          <w:r>
                            <w:rPr>
                              <w:rFonts w:ascii="Liberation Sans Narrow" w:hAnsi="Liberation Sans Narrow"/>
                              <w:b/>
                              <w:smallCaps/>
                              <w:sz w:val="14"/>
                            </w:rPr>
                            <w:t>del</w:t>
                          </w:r>
                          <w:r>
                            <w:rPr>
                              <w:rFonts w:ascii="Liberation Sans Narrow" w:hAnsi="Liberation Sans Narrow"/>
                              <w:b/>
                              <w:smallCaps/>
                              <w:spacing w:val="-6"/>
                              <w:sz w:val="14"/>
                            </w:rPr>
                            <w:t> </w:t>
                          </w:r>
                          <w:r>
                            <w:rPr>
                              <w:rFonts w:ascii="Liberation Sans Narrow" w:hAnsi="Liberation Sans Narrow"/>
                              <w:b/>
                              <w:smallCaps/>
                              <w:sz w:val="14"/>
                            </w:rPr>
                            <w:t>H.</w:t>
                          </w:r>
                          <w:r>
                            <w:rPr>
                              <w:rFonts w:ascii="Liberation Sans Narrow" w:hAnsi="Liberation Sans Narrow"/>
                              <w:b/>
                              <w:smallCaps/>
                              <w:spacing w:val="-9"/>
                              <w:sz w:val="14"/>
                            </w:rPr>
                            <w:t> </w:t>
                          </w:r>
                          <w:r>
                            <w:rPr>
                              <w:rFonts w:ascii="Liberation Sans Narrow" w:hAnsi="Liberation Sans Narrow"/>
                              <w:b/>
                              <w:smallCaps/>
                              <w:sz w:val="14"/>
                            </w:rPr>
                            <w:t>Congreso</w:t>
                          </w:r>
                          <w:r>
                            <w:rPr>
                              <w:rFonts w:ascii="Liberation Sans Narrow" w:hAnsi="Liberation Sans Narrow"/>
                              <w:b/>
                              <w:smallCaps/>
                              <w:spacing w:val="-7"/>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w:t>
                          </w:r>
                          <w:r>
                            <w:rPr>
                              <w:rFonts w:ascii="Liberation Sans Narrow" w:hAnsi="Liberation Sans Narrow"/>
                              <w:b/>
                              <w:smallCaps/>
                              <w:spacing w:val="-6"/>
                              <w:sz w:val="14"/>
                            </w:rPr>
                            <w:t> </w:t>
                          </w:r>
                          <w:r>
                            <w:rPr>
                              <w:rFonts w:ascii="Liberation Sans Narrow" w:hAnsi="Liberation Sans Narrow"/>
                              <w:b/>
                              <w:smallCaps/>
                              <w:spacing w:val="-4"/>
                              <w:sz w:val="14"/>
                            </w:rPr>
                            <w:t>Unión</w:t>
                          </w:r>
                        </w:p>
                        <w:p>
                          <w:pPr>
                            <w:spacing w:before="4"/>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8"/>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5"/>
                              <w:sz w:val="13"/>
                            </w:rPr>
                            <w:t> </w:t>
                          </w:r>
                          <w:r>
                            <w:rPr>
                              <w:rFonts w:ascii="Liberation Sans Narrow" w:hAnsi="Liberation Sans Narrow"/>
                              <w:sz w:val="13"/>
                            </w:rPr>
                            <w:t>de</w:t>
                          </w:r>
                          <w:r>
                            <w:rPr>
                              <w:rFonts w:ascii="Liberation Sans Narrow" w:hAnsi="Liberation Sans Narrow"/>
                              <w:spacing w:val="-4"/>
                              <w:sz w:val="13"/>
                            </w:rPr>
                            <w:t> </w:t>
                          </w:r>
                          <w:r>
                            <w:rPr>
                              <w:rFonts w:ascii="Liberation Sans Narrow" w:hAnsi="Liberation Sans Narrow"/>
                              <w:sz w:val="13"/>
                            </w:rPr>
                            <w:t>Servicios</w:t>
                          </w:r>
                          <w:r>
                            <w:rPr>
                              <w:rFonts w:ascii="Liberation Sans Narrow" w:hAnsi="Liberation Sans Narrow"/>
                              <w:spacing w:val="-5"/>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5.940002pt;margin-top:55.488625pt;width:135.050pt;height:25.55pt;mso-position-horizontal-relative:page;mso-position-vertical-relative:page;z-index:-16811008" type="#_x0000_t202" id="docshape3" filled="false" stroked="false">
              <v:textbox inset="0,0,0,0">
                <w:txbxContent>
                  <w:p>
                    <w:pPr>
                      <w:spacing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7"/>
                        <w:sz w:val="14"/>
                      </w:rPr>
                      <w:t> </w:t>
                    </w:r>
                    <w:r>
                      <w:rPr>
                        <w:rFonts w:ascii="Liberation Sans Narrow" w:hAnsi="Liberation Sans Narrow"/>
                        <w:b/>
                        <w:smallCaps/>
                        <w:sz w:val="14"/>
                      </w:rPr>
                      <w:t>de</w:t>
                    </w:r>
                    <w:r>
                      <w:rPr>
                        <w:rFonts w:ascii="Liberation Sans Narrow" w:hAnsi="Liberation Sans Narrow"/>
                        <w:b/>
                        <w:smallCaps/>
                        <w:spacing w:val="-6"/>
                        <w:sz w:val="14"/>
                      </w:rPr>
                      <w:t> </w:t>
                    </w:r>
                    <w:r>
                      <w:rPr>
                        <w:rFonts w:ascii="Liberation Sans Narrow" w:hAnsi="Liberation Sans Narrow"/>
                        <w:b/>
                        <w:smallCaps/>
                        <w:sz w:val="14"/>
                      </w:rPr>
                      <w:t>Diputados</w:t>
                    </w:r>
                    <w:r>
                      <w:rPr>
                        <w:rFonts w:ascii="Liberation Sans Narrow" w:hAnsi="Liberation Sans Narrow"/>
                        <w:b/>
                        <w:smallCaps/>
                        <w:spacing w:val="-6"/>
                        <w:sz w:val="14"/>
                      </w:rPr>
                      <w:t> </w:t>
                    </w:r>
                    <w:r>
                      <w:rPr>
                        <w:rFonts w:ascii="Liberation Sans Narrow" w:hAnsi="Liberation Sans Narrow"/>
                        <w:b/>
                        <w:smallCaps/>
                        <w:sz w:val="14"/>
                      </w:rPr>
                      <w:t>del</w:t>
                    </w:r>
                    <w:r>
                      <w:rPr>
                        <w:rFonts w:ascii="Liberation Sans Narrow" w:hAnsi="Liberation Sans Narrow"/>
                        <w:b/>
                        <w:smallCaps/>
                        <w:spacing w:val="-6"/>
                        <w:sz w:val="14"/>
                      </w:rPr>
                      <w:t> </w:t>
                    </w:r>
                    <w:r>
                      <w:rPr>
                        <w:rFonts w:ascii="Liberation Sans Narrow" w:hAnsi="Liberation Sans Narrow"/>
                        <w:b/>
                        <w:smallCaps/>
                        <w:sz w:val="14"/>
                      </w:rPr>
                      <w:t>H.</w:t>
                    </w:r>
                    <w:r>
                      <w:rPr>
                        <w:rFonts w:ascii="Liberation Sans Narrow" w:hAnsi="Liberation Sans Narrow"/>
                        <w:b/>
                        <w:smallCaps/>
                        <w:spacing w:val="-9"/>
                        <w:sz w:val="14"/>
                      </w:rPr>
                      <w:t> </w:t>
                    </w:r>
                    <w:r>
                      <w:rPr>
                        <w:rFonts w:ascii="Liberation Sans Narrow" w:hAnsi="Liberation Sans Narrow"/>
                        <w:b/>
                        <w:smallCaps/>
                        <w:sz w:val="14"/>
                      </w:rPr>
                      <w:t>Congreso</w:t>
                    </w:r>
                    <w:r>
                      <w:rPr>
                        <w:rFonts w:ascii="Liberation Sans Narrow" w:hAnsi="Liberation Sans Narrow"/>
                        <w:b/>
                        <w:smallCaps/>
                        <w:spacing w:val="-7"/>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w:t>
                    </w:r>
                    <w:r>
                      <w:rPr>
                        <w:rFonts w:ascii="Liberation Sans Narrow" w:hAnsi="Liberation Sans Narrow"/>
                        <w:b/>
                        <w:smallCaps/>
                        <w:spacing w:val="-6"/>
                        <w:sz w:val="14"/>
                      </w:rPr>
                      <w:t> </w:t>
                    </w:r>
                    <w:r>
                      <w:rPr>
                        <w:rFonts w:ascii="Liberation Sans Narrow" w:hAnsi="Liberation Sans Narrow"/>
                        <w:b/>
                        <w:smallCaps/>
                        <w:spacing w:val="-4"/>
                        <w:sz w:val="14"/>
                      </w:rPr>
                      <w:t>Unión</w:t>
                    </w:r>
                  </w:p>
                  <w:p>
                    <w:pPr>
                      <w:spacing w:before="4"/>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8"/>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5"/>
                        <w:sz w:val="13"/>
                      </w:rPr>
                      <w:t> </w:t>
                    </w:r>
                    <w:r>
                      <w:rPr>
                        <w:rFonts w:ascii="Liberation Sans Narrow" w:hAnsi="Liberation Sans Narrow"/>
                        <w:sz w:val="13"/>
                      </w:rPr>
                      <w:t>de</w:t>
                    </w:r>
                    <w:r>
                      <w:rPr>
                        <w:rFonts w:ascii="Liberation Sans Narrow" w:hAnsi="Liberation Sans Narrow"/>
                        <w:spacing w:val="-4"/>
                        <w:sz w:val="13"/>
                      </w:rPr>
                      <w:t> </w:t>
                    </w:r>
                    <w:r>
                      <w:rPr>
                        <w:rFonts w:ascii="Liberation Sans Narrow" w:hAnsi="Liberation Sans Narrow"/>
                        <w:sz w:val="13"/>
                      </w:rPr>
                      <w:t>Servicios</w:t>
                    </w:r>
                    <w:r>
                      <w:rPr>
                        <w:rFonts w:ascii="Liberation Sans Narrow" w:hAnsi="Liberation Sans Narrow"/>
                        <w:spacing w:val="-5"/>
                        <w:sz w:val="13"/>
                      </w:rPr>
                      <w:t> </w:t>
                    </w:r>
                    <w:r>
                      <w:rPr>
                        <w:rFonts w:ascii="Liberation Sans Narrow" w:hAnsi="Liberation Sans Narrow"/>
                        <w:spacing w:val="-2"/>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505984">
              <wp:simplePos x="0" y="0"/>
              <wp:positionH relativeFrom="page">
                <wp:posOffset>5569077</wp:posOffset>
              </wp:positionH>
              <wp:positionV relativeFrom="page">
                <wp:posOffset>705857</wp:posOffset>
              </wp:positionV>
              <wp:extent cx="131699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6990" cy="124460"/>
                      </a:xfrm>
                      <a:prstGeom prst="rect">
                        <a:avLst/>
                      </a:prstGeom>
                    </wps:spPr>
                    <wps:txbx>
                      <w:txbxContent>
                        <w:p>
                          <w:pPr>
                            <w:spacing w:before="14"/>
                            <w:ind w:left="20" w:right="0" w:firstLine="0"/>
                            <w:jc w:val="left"/>
                            <w:rPr>
                              <w:i/>
                              <w:sz w:val="14"/>
                            </w:rPr>
                          </w:pPr>
                          <w:r>
                            <w:rPr>
                              <w:i/>
                              <w:color w:val="171717"/>
                              <w:spacing w:val="-2"/>
                              <w:sz w:val="14"/>
                            </w:rPr>
                            <w:t>Última</w:t>
                          </w:r>
                          <w:r>
                            <w:rPr>
                              <w:i/>
                              <w:color w:val="171717"/>
                              <w:spacing w:val="2"/>
                              <w:sz w:val="14"/>
                            </w:rPr>
                            <w:t> </w:t>
                          </w:r>
                          <w:r>
                            <w:rPr>
                              <w:i/>
                              <w:color w:val="171717"/>
                              <w:spacing w:val="-2"/>
                              <w:sz w:val="14"/>
                            </w:rPr>
                            <w:t>Reforma</w:t>
                          </w:r>
                          <w:r>
                            <w:rPr>
                              <w:i/>
                              <w:color w:val="171717"/>
                              <w:spacing w:val="3"/>
                              <w:sz w:val="14"/>
                            </w:rPr>
                            <w:t> </w:t>
                          </w:r>
                          <w:r>
                            <w:rPr>
                              <w:i/>
                              <w:color w:val="171717"/>
                              <w:spacing w:val="-2"/>
                              <w:sz w:val="14"/>
                            </w:rPr>
                            <w:t>DOF</w:t>
                          </w:r>
                          <w:r>
                            <w:rPr>
                              <w:i/>
                              <w:color w:val="171717"/>
                              <w:spacing w:val="1"/>
                              <w:sz w:val="14"/>
                            </w:rPr>
                            <w:t> </w:t>
                          </w:r>
                          <w:r>
                            <w:rPr>
                              <w:i/>
                              <w:color w:val="171717"/>
                              <w:spacing w:val="-2"/>
                              <w:sz w:val="14"/>
                            </w:rPr>
                            <w:t>20-05-</w:t>
                          </w:r>
                          <w:r>
                            <w:rPr>
                              <w:i/>
                              <w:color w:val="171717"/>
                              <w:spacing w:val="-4"/>
                              <w:sz w:val="14"/>
                            </w:rPr>
                            <w:t>2021</w:t>
                          </w:r>
                        </w:p>
                      </w:txbxContent>
                    </wps:txbx>
                    <wps:bodyPr wrap="square" lIns="0" tIns="0" rIns="0" bIns="0" rtlCol="0">
                      <a:noAutofit/>
                    </wps:bodyPr>
                  </wps:wsp>
                </a:graphicData>
              </a:graphic>
            </wp:anchor>
          </w:drawing>
        </mc:Choice>
        <mc:Fallback>
          <w:pict>
            <v:shape style="position:absolute;margin-left:438.51001pt;margin-top:55.579327pt;width:103.7pt;height:9.8pt;mso-position-horizontal-relative:page;mso-position-vertical-relative:page;z-index:-16810496" type="#_x0000_t202" id="docshape4" filled="false" stroked="false">
              <v:textbox inset="0,0,0,0">
                <w:txbxContent>
                  <w:p>
                    <w:pPr>
                      <w:spacing w:before="14"/>
                      <w:ind w:left="20" w:right="0" w:firstLine="0"/>
                      <w:jc w:val="left"/>
                      <w:rPr>
                        <w:i/>
                        <w:sz w:val="14"/>
                      </w:rPr>
                    </w:pPr>
                    <w:r>
                      <w:rPr>
                        <w:i/>
                        <w:color w:val="171717"/>
                        <w:spacing w:val="-2"/>
                        <w:sz w:val="14"/>
                      </w:rPr>
                      <w:t>Última</w:t>
                    </w:r>
                    <w:r>
                      <w:rPr>
                        <w:i/>
                        <w:color w:val="171717"/>
                        <w:spacing w:val="2"/>
                        <w:sz w:val="14"/>
                      </w:rPr>
                      <w:t> </w:t>
                    </w:r>
                    <w:r>
                      <w:rPr>
                        <w:i/>
                        <w:color w:val="171717"/>
                        <w:spacing w:val="-2"/>
                        <w:sz w:val="14"/>
                      </w:rPr>
                      <w:t>Reforma</w:t>
                    </w:r>
                    <w:r>
                      <w:rPr>
                        <w:i/>
                        <w:color w:val="171717"/>
                        <w:spacing w:val="3"/>
                        <w:sz w:val="14"/>
                      </w:rPr>
                      <w:t> </w:t>
                    </w:r>
                    <w:r>
                      <w:rPr>
                        <w:i/>
                        <w:color w:val="171717"/>
                        <w:spacing w:val="-2"/>
                        <w:sz w:val="14"/>
                      </w:rPr>
                      <w:t>DOF</w:t>
                    </w:r>
                    <w:r>
                      <w:rPr>
                        <w:i/>
                        <w:color w:val="171717"/>
                        <w:spacing w:val="1"/>
                        <w:sz w:val="14"/>
                      </w:rPr>
                      <w:t> </w:t>
                    </w:r>
                    <w:r>
                      <w:rPr>
                        <w:i/>
                        <w:color w:val="171717"/>
                        <w:spacing w:val="-2"/>
                        <w:sz w:val="14"/>
                      </w:rPr>
                      <w:t>20-05-</w:t>
                    </w:r>
                    <w:r>
                      <w:rPr>
                        <w:i/>
                        <w:color w:val="171717"/>
                        <w:spacing w:val="-4"/>
                        <w:sz w:val="14"/>
                      </w:rPr>
                      <w:t>2021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36">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35">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34">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70"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08" w:hanging="432"/>
      </w:pPr>
      <w:rPr>
        <w:rFonts w:hint="default"/>
        <w:lang w:val="es-ES" w:eastAsia="en-US" w:bidi="ar-SA"/>
      </w:rPr>
    </w:lvl>
    <w:lvl w:ilvl="3">
      <w:start w:val="0"/>
      <w:numFmt w:val="bullet"/>
      <w:lvlText w:val="•"/>
      <w:lvlJc w:val="left"/>
      <w:pPr>
        <w:ind w:left="3137"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4995" w:hanging="432"/>
      </w:pPr>
      <w:rPr>
        <w:rFonts w:hint="default"/>
        <w:lang w:val="es-ES" w:eastAsia="en-US" w:bidi="ar-SA"/>
      </w:rPr>
    </w:lvl>
    <w:lvl w:ilvl="6">
      <w:start w:val="0"/>
      <w:numFmt w:val="bullet"/>
      <w:lvlText w:val="•"/>
      <w:lvlJc w:val="left"/>
      <w:pPr>
        <w:ind w:left="5924" w:hanging="432"/>
      </w:pPr>
      <w:rPr>
        <w:rFonts w:hint="default"/>
        <w:lang w:val="es-ES" w:eastAsia="en-US" w:bidi="ar-SA"/>
      </w:rPr>
    </w:lvl>
    <w:lvl w:ilvl="7">
      <w:start w:val="0"/>
      <w:numFmt w:val="bullet"/>
      <w:lvlText w:val="•"/>
      <w:lvlJc w:val="left"/>
      <w:pPr>
        <w:ind w:left="6853" w:hanging="432"/>
      </w:pPr>
      <w:rPr>
        <w:rFonts w:hint="default"/>
        <w:lang w:val="es-ES" w:eastAsia="en-US" w:bidi="ar-SA"/>
      </w:rPr>
    </w:lvl>
    <w:lvl w:ilvl="8">
      <w:start w:val="0"/>
      <w:numFmt w:val="bullet"/>
      <w:lvlText w:val="•"/>
      <w:lvlJc w:val="left"/>
      <w:pPr>
        <w:ind w:left="7782" w:hanging="432"/>
      </w:pPr>
      <w:rPr>
        <w:rFonts w:hint="default"/>
        <w:lang w:val="es-ES" w:eastAsia="en-US" w:bidi="ar-SA"/>
      </w:rPr>
    </w:lvl>
  </w:abstractNum>
  <w:abstractNum w:abstractNumId="33">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32">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31">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30">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29">
    <w:multiLevelType w:val="hybridMultilevel"/>
    <w:lvl w:ilvl="0">
      <w:start w:val="1"/>
      <w:numFmt w:val="upperRoman"/>
      <w:lvlText w:val="%1."/>
      <w:lvlJc w:val="left"/>
      <w:pPr>
        <w:ind w:left="9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0" w:hanging="540"/>
      </w:pPr>
      <w:rPr>
        <w:rFonts w:hint="default"/>
        <w:lang w:val="es-ES" w:eastAsia="en-US" w:bidi="ar-SA"/>
      </w:rPr>
    </w:lvl>
    <w:lvl w:ilvl="2">
      <w:start w:val="0"/>
      <w:numFmt w:val="bullet"/>
      <w:lvlText w:val="•"/>
      <w:lvlJc w:val="left"/>
      <w:pPr>
        <w:ind w:left="2680" w:hanging="540"/>
      </w:pPr>
      <w:rPr>
        <w:rFonts w:hint="default"/>
        <w:lang w:val="es-ES" w:eastAsia="en-US" w:bidi="ar-SA"/>
      </w:rPr>
    </w:lvl>
    <w:lvl w:ilvl="3">
      <w:start w:val="0"/>
      <w:numFmt w:val="bullet"/>
      <w:lvlText w:val="•"/>
      <w:lvlJc w:val="left"/>
      <w:pPr>
        <w:ind w:left="3550" w:hanging="540"/>
      </w:pPr>
      <w:rPr>
        <w:rFonts w:hint="default"/>
        <w:lang w:val="es-ES" w:eastAsia="en-US" w:bidi="ar-SA"/>
      </w:rPr>
    </w:lvl>
    <w:lvl w:ilvl="4">
      <w:start w:val="0"/>
      <w:numFmt w:val="bullet"/>
      <w:lvlText w:val="•"/>
      <w:lvlJc w:val="left"/>
      <w:pPr>
        <w:ind w:left="4420" w:hanging="540"/>
      </w:pPr>
      <w:rPr>
        <w:rFonts w:hint="default"/>
        <w:lang w:val="es-ES" w:eastAsia="en-US" w:bidi="ar-SA"/>
      </w:rPr>
    </w:lvl>
    <w:lvl w:ilvl="5">
      <w:start w:val="0"/>
      <w:numFmt w:val="bullet"/>
      <w:lvlText w:val="•"/>
      <w:lvlJc w:val="left"/>
      <w:pPr>
        <w:ind w:left="5290" w:hanging="540"/>
      </w:pPr>
      <w:rPr>
        <w:rFonts w:hint="default"/>
        <w:lang w:val="es-ES" w:eastAsia="en-US" w:bidi="ar-SA"/>
      </w:rPr>
    </w:lvl>
    <w:lvl w:ilvl="6">
      <w:start w:val="0"/>
      <w:numFmt w:val="bullet"/>
      <w:lvlText w:val="•"/>
      <w:lvlJc w:val="left"/>
      <w:pPr>
        <w:ind w:left="6160" w:hanging="540"/>
      </w:pPr>
      <w:rPr>
        <w:rFonts w:hint="default"/>
        <w:lang w:val="es-ES" w:eastAsia="en-US" w:bidi="ar-SA"/>
      </w:rPr>
    </w:lvl>
    <w:lvl w:ilvl="7">
      <w:start w:val="0"/>
      <w:numFmt w:val="bullet"/>
      <w:lvlText w:val="•"/>
      <w:lvlJc w:val="left"/>
      <w:pPr>
        <w:ind w:left="7030" w:hanging="540"/>
      </w:pPr>
      <w:rPr>
        <w:rFonts w:hint="default"/>
        <w:lang w:val="es-ES" w:eastAsia="en-US" w:bidi="ar-SA"/>
      </w:rPr>
    </w:lvl>
    <w:lvl w:ilvl="8">
      <w:start w:val="0"/>
      <w:numFmt w:val="bullet"/>
      <w:lvlText w:val="•"/>
      <w:lvlJc w:val="left"/>
      <w:pPr>
        <w:ind w:left="7900" w:hanging="540"/>
      </w:pPr>
      <w:rPr>
        <w:rFonts w:hint="default"/>
        <w:lang w:val="es-ES" w:eastAsia="en-US" w:bidi="ar-SA"/>
      </w:rPr>
    </w:lvl>
  </w:abstractNum>
  <w:abstractNum w:abstractNumId="28">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38" w:hanging="432"/>
        <w:jc w:val="left"/>
      </w:pPr>
      <w:rPr>
        <w:rFonts w:hint="default" w:ascii="Arial" w:hAnsi="Arial" w:eastAsia="Arial" w:cs="Arial"/>
        <w:b/>
        <w:bCs/>
        <w:i w:val="0"/>
        <w:iCs w:val="0"/>
        <w:spacing w:val="0"/>
        <w:w w:val="99"/>
        <w:sz w:val="20"/>
        <w:szCs w:val="20"/>
        <w:lang w:val="es-ES" w:eastAsia="en-US" w:bidi="ar-SA"/>
      </w:rPr>
    </w:lvl>
    <w:lvl w:ilvl="2">
      <w:start w:val="1"/>
      <w:numFmt w:val="upperRoman"/>
      <w:lvlText w:val="%3."/>
      <w:lvlJc w:val="left"/>
      <w:pPr>
        <w:ind w:left="930" w:hanging="54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873" w:hanging="540"/>
      </w:pPr>
      <w:rPr>
        <w:rFonts w:hint="default"/>
        <w:lang w:val="es-ES" w:eastAsia="en-US" w:bidi="ar-SA"/>
      </w:rPr>
    </w:lvl>
    <w:lvl w:ilvl="4">
      <w:start w:val="0"/>
      <w:numFmt w:val="bullet"/>
      <w:lvlText w:val="•"/>
      <w:lvlJc w:val="left"/>
      <w:pPr>
        <w:ind w:left="3840" w:hanging="540"/>
      </w:pPr>
      <w:rPr>
        <w:rFonts w:hint="default"/>
        <w:lang w:val="es-ES" w:eastAsia="en-US" w:bidi="ar-SA"/>
      </w:rPr>
    </w:lvl>
    <w:lvl w:ilvl="5">
      <w:start w:val="0"/>
      <w:numFmt w:val="bullet"/>
      <w:lvlText w:val="•"/>
      <w:lvlJc w:val="left"/>
      <w:pPr>
        <w:ind w:left="4806" w:hanging="540"/>
      </w:pPr>
      <w:rPr>
        <w:rFonts w:hint="default"/>
        <w:lang w:val="es-ES" w:eastAsia="en-US" w:bidi="ar-SA"/>
      </w:rPr>
    </w:lvl>
    <w:lvl w:ilvl="6">
      <w:start w:val="0"/>
      <w:numFmt w:val="bullet"/>
      <w:lvlText w:val="•"/>
      <w:lvlJc w:val="left"/>
      <w:pPr>
        <w:ind w:left="5773" w:hanging="540"/>
      </w:pPr>
      <w:rPr>
        <w:rFonts w:hint="default"/>
        <w:lang w:val="es-ES" w:eastAsia="en-US" w:bidi="ar-SA"/>
      </w:rPr>
    </w:lvl>
    <w:lvl w:ilvl="7">
      <w:start w:val="0"/>
      <w:numFmt w:val="bullet"/>
      <w:lvlText w:val="•"/>
      <w:lvlJc w:val="left"/>
      <w:pPr>
        <w:ind w:left="6740" w:hanging="540"/>
      </w:pPr>
      <w:rPr>
        <w:rFonts w:hint="default"/>
        <w:lang w:val="es-ES" w:eastAsia="en-US" w:bidi="ar-SA"/>
      </w:rPr>
    </w:lvl>
    <w:lvl w:ilvl="8">
      <w:start w:val="0"/>
      <w:numFmt w:val="bullet"/>
      <w:lvlText w:val="•"/>
      <w:lvlJc w:val="left"/>
      <w:pPr>
        <w:ind w:left="7706" w:hanging="540"/>
      </w:pPr>
      <w:rPr>
        <w:rFonts w:hint="default"/>
        <w:lang w:val="es-ES" w:eastAsia="en-US" w:bidi="ar-SA"/>
      </w:rPr>
    </w:lvl>
  </w:abstractNum>
  <w:abstractNum w:abstractNumId="27">
    <w:multiLevelType w:val="hybridMultilevel"/>
    <w:lvl w:ilvl="0">
      <w:start w:val="1"/>
      <w:numFmt w:val="upperRoman"/>
      <w:lvlText w:val="%1."/>
      <w:lvlJc w:val="left"/>
      <w:pPr>
        <w:ind w:left="9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0" w:hanging="540"/>
      </w:pPr>
      <w:rPr>
        <w:rFonts w:hint="default"/>
        <w:lang w:val="es-ES" w:eastAsia="en-US" w:bidi="ar-SA"/>
      </w:rPr>
    </w:lvl>
    <w:lvl w:ilvl="2">
      <w:start w:val="0"/>
      <w:numFmt w:val="bullet"/>
      <w:lvlText w:val="•"/>
      <w:lvlJc w:val="left"/>
      <w:pPr>
        <w:ind w:left="2680" w:hanging="540"/>
      </w:pPr>
      <w:rPr>
        <w:rFonts w:hint="default"/>
        <w:lang w:val="es-ES" w:eastAsia="en-US" w:bidi="ar-SA"/>
      </w:rPr>
    </w:lvl>
    <w:lvl w:ilvl="3">
      <w:start w:val="0"/>
      <w:numFmt w:val="bullet"/>
      <w:lvlText w:val="•"/>
      <w:lvlJc w:val="left"/>
      <w:pPr>
        <w:ind w:left="3550" w:hanging="540"/>
      </w:pPr>
      <w:rPr>
        <w:rFonts w:hint="default"/>
        <w:lang w:val="es-ES" w:eastAsia="en-US" w:bidi="ar-SA"/>
      </w:rPr>
    </w:lvl>
    <w:lvl w:ilvl="4">
      <w:start w:val="0"/>
      <w:numFmt w:val="bullet"/>
      <w:lvlText w:val="•"/>
      <w:lvlJc w:val="left"/>
      <w:pPr>
        <w:ind w:left="4420" w:hanging="540"/>
      </w:pPr>
      <w:rPr>
        <w:rFonts w:hint="default"/>
        <w:lang w:val="es-ES" w:eastAsia="en-US" w:bidi="ar-SA"/>
      </w:rPr>
    </w:lvl>
    <w:lvl w:ilvl="5">
      <w:start w:val="0"/>
      <w:numFmt w:val="bullet"/>
      <w:lvlText w:val="•"/>
      <w:lvlJc w:val="left"/>
      <w:pPr>
        <w:ind w:left="5290" w:hanging="540"/>
      </w:pPr>
      <w:rPr>
        <w:rFonts w:hint="default"/>
        <w:lang w:val="es-ES" w:eastAsia="en-US" w:bidi="ar-SA"/>
      </w:rPr>
    </w:lvl>
    <w:lvl w:ilvl="6">
      <w:start w:val="0"/>
      <w:numFmt w:val="bullet"/>
      <w:lvlText w:val="•"/>
      <w:lvlJc w:val="left"/>
      <w:pPr>
        <w:ind w:left="6160" w:hanging="540"/>
      </w:pPr>
      <w:rPr>
        <w:rFonts w:hint="default"/>
        <w:lang w:val="es-ES" w:eastAsia="en-US" w:bidi="ar-SA"/>
      </w:rPr>
    </w:lvl>
    <w:lvl w:ilvl="7">
      <w:start w:val="0"/>
      <w:numFmt w:val="bullet"/>
      <w:lvlText w:val="•"/>
      <w:lvlJc w:val="left"/>
      <w:pPr>
        <w:ind w:left="7030" w:hanging="540"/>
      </w:pPr>
      <w:rPr>
        <w:rFonts w:hint="default"/>
        <w:lang w:val="es-ES" w:eastAsia="en-US" w:bidi="ar-SA"/>
      </w:rPr>
    </w:lvl>
    <w:lvl w:ilvl="8">
      <w:start w:val="0"/>
      <w:numFmt w:val="bullet"/>
      <w:lvlText w:val="•"/>
      <w:lvlJc w:val="left"/>
      <w:pPr>
        <w:ind w:left="7900" w:hanging="540"/>
      </w:pPr>
      <w:rPr>
        <w:rFonts w:hint="default"/>
        <w:lang w:val="es-ES" w:eastAsia="en-US" w:bidi="ar-SA"/>
      </w:rPr>
    </w:lvl>
  </w:abstractNum>
  <w:abstractNum w:abstractNumId="26">
    <w:multiLevelType w:val="hybridMultilevel"/>
    <w:lvl w:ilvl="0">
      <w:start w:val="1"/>
      <w:numFmt w:val="upperRoman"/>
      <w:lvlText w:val="%1."/>
      <w:lvlJc w:val="left"/>
      <w:pPr>
        <w:ind w:left="9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0" w:hanging="540"/>
      </w:pPr>
      <w:rPr>
        <w:rFonts w:hint="default"/>
        <w:lang w:val="es-ES" w:eastAsia="en-US" w:bidi="ar-SA"/>
      </w:rPr>
    </w:lvl>
    <w:lvl w:ilvl="2">
      <w:start w:val="0"/>
      <w:numFmt w:val="bullet"/>
      <w:lvlText w:val="•"/>
      <w:lvlJc w:val="left"/>
      <w:pPr>
        <w:ind w:left="2680" w:hanging="540"/>
      </w:pPr>
      <w:rPr>
        <w:rFonts w:hint="default"/>
        <w:lang w:val="es-ES" w:eastAsia="en-US" w:bidi="ar-SA"/>
      </w:rPr>
    </w:lvl>
    <w:lvl w:ilvl="3">
      <w:start w:val="0"/>
      <w:numFmt w:val="bullet"/>
      <w:lvlText w:val="•"/>
      <w:lvlJc w:val="left"/>
      <w:pPr>
        <w:ind w:left="3550" w:hanging="540"/>
      </w:pPr>
      <w:rPr>
        <w:rFonts w:hint="default"/>
        <w:lang w:val="es-ES" w:eastAsia="en-US" w:bidi="ar-SA"/>
      </w:rPr>
    </w:lvl>
    <w:lvl w:ilvl="4">
      <w:start w:val="0"/>
      <w:numFmt w:val="bullet"/>
      <w:lvlText w:val="•"/>
      <w:lvlJc w:val="left"/>
      <w:pPr>
        <w:ind w:left="4420" w:hanging="540"/>
      </w:pPr>
      <w:rPr>
        <w:rFonts w:hint="default"/>
        <w:lang w:val="es-ES" w:eastAsia="en-US" w:bidi="ar-SA"/>
      </w:rPr>
    </w:lvl>
    <w:lvl w:ilvl="5">
      <w:start w:val="0"/>
      <w:numFmt w:val="bullet"/>
      <w:lvlText w:val="•"/>
      <w:lvlJc w:val="left"/>
      <w:pPr>
        <w:ind w:left="5290" w:hanging="540"/>
      </w:pPr>
      <w:rPr>
        <w:rFonts w:hint="default"/>
        <w:lang w:val="es-ES" w:eastAsia="en-US" w:bidi="ar-SA"/>
      </w:rPr>
    </w:lvl>
    <w:lvl w:ilvl="6">
      <w:start w:val="0"/>
      <w:numFmt w:val="bullet"/>
      <w:lvlText w:val="•"/>
      <w:lvlJc w:val="left"/>
      <w:pPr>
        <w:ind w:left="6160" w:hanging="540"/>
      </w:pPr>
      <w:rPr>
        <w:rFonts w:hint="default"/>
        <w:lang w:val="es-ES" w:eastAsia="en-US" w:bidi="ar-SA"/>
      </w:rPr>
    </w:lvl>
    <w:lvl w:ilvl="7">
      <w:start w:val="0"/>
      <w:numFmt w:val="bullet"/>
      <w:lvlText w:val="•"/>
      <w:lvlJc w:val="left"/>
      <w:pPr>
        <w:ind w:left="7030" w:hanging="540"/>
      </w:pPr>
      <w:rPr>
        <w:rFonts w:hint="default"/>
        <w:lang w:val="es-ES" w:eastAsia="en-US" w:bidi="ar-SA"/>
      </w:rPr>
    </w:lvl>
    <w:lvl w:ilvl="8">
      <w:start w:val="0"/>
      <w:numFmt w:val="bullet"/>
      <w:lvlText w:val="•"/>
      <w:lvlJc w:val="left"/>
      <w:pPr>
        <w:ind w:left="7900" w:hanging="540"/>
      </w:pPr>
      <w:rPr>
        <w:rFonts w:hint="default"/>
        <w:lang w:val="es-ES" w:eastAsia="en-US" w:bidi="ar-SA"/>
      </w:rPr>
    </w:lvl>
  </w:abstractNum>
  <w:abstractNum w:abstractNumId="25">
    <w:multiLevelType w:val="hybridMultilevel"/>
    <w:lvl w:ilvl="0">
      <w:start w:val="1"/>
      <w:numFmt w:val="upperRoman"/>
      <w:lvlText w:val="%1."/>
      <w:lvlJc w:val="left"/>
      <w:pPr>
        <w:ind w:left="9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0" w:hanging="540"/>
      </w:pPr>
      <w:rPr>
        <w:rFonts w:hint="default"/>
        <w:lang w:val="es-ES" w:eastAsia="en-US" w:bidi="ar-SA"/>
      </w:rPr>
    </w:lvl>
    <w:lvl w:ilvl="2">
      <w:start w:val="0"/>
      <w:numFmt w:val="bullet"/>
      <w:lvlText w:val="•"/>
      <w:lvlJc w:val="left"/>
      <w:pPr>
        <w:ind w:left="2680" w:hanging="540"/>
      </w:pPr>
      <w:rPr>
        <w:rFonts w:hint="default"/>
        <w:lang w:val="es-ES" w:eastAsia="en-US" w:bidi="ar-SA"/>
      </w:rPr>
    </w:lvl>
    <w:lvl w:ilvl="3">
      <w:start w:val="0"/>
      <w:numFmt w:val="bullet"/>
      <w:lvlText w:val="•"/>
      <w:lvlJc w:val="left"/>
      <w:pPr>
        <w:ind w:left="3550" w:hanging="540"/>
      </w:pPr>
      <w:rPr>
        <w:rFonts w:hint="default"/>
        <w:lang w:val="es-ES" w:eastAsia="en-US" w:bidi="ar-SA"/>
      </w:rPr>
    </w:lvl>
    <w:lvl w:ilvl="4">
      <w:start w:val="0"/>
      <w:numFmt w:val="bullet"/>
      <w:lvlText w:val="•"/>
      <w:lvlJc w:val="left"/>
      <w:pPr>
        <w:ind w:left="4420" w:hanging="540"/>
      </w:pPr>
      <w:rPr>
        <w:rFonts w:hint="default"/>
        <w:lang w:val="es-ES" w:eastAsia="en-US" w:bidi="ar-SA"/>
      </w:rPr>
    </w:lvl>
    <w:lvl w:ilvl="5">
      <w:start w:val="0"/>
      <w:numFmt w:val="bullet"/>
      <w:lvlText w:val="•"/>
      <w:lvlJc w:val="left"/>
      <w:pPr>
        <w:ind w:left="5290" w:hanging="540"/>
      </w:pPr>
      <w:rPr>
        <w:rFonts w:hint="default"/>
        <w:lang w:val="es-ES" w:eastAsia="en-US" w:bidi="ar-SA"/>
      </w:rPr>
    </w:lvl>
    <w:lvl w:ilvl="6">
      <w:start w:val="0"/>
      <w:numFmt w:val="bullet"/>
      <w:lvlText w:val="•"/>
      <w:lvlJc w:val="left"/>
      <w:pPr>
        <w:ind w:left="6160" w:hanging="540"/>
      </w:pPr>
      <w:rPr>
        <w:rFonts w:hint="default"/>
        <w:lang w:val="es-ES" w:eastAsia="en-US" w:bidi="ar-SA"/>
      </w:rPr>
    </w:lvl>
    <w:lvl w:ilvl="7">
      <w:start w:val="0"/>
      <w:numFmt w:val="bullet"/>
      <w:lvlText w:val="•"/>
      <w:lvlJc w:val="left"/>
      <w:pPr>
        <w:ind w:left="7030" w:hanging="540"/>
      </w:pPr>
      <w:rPr>
        <w:rFonts w:hint="default"/>
        <w:lang w:val="es-ES" w:eastAsia="en-US" w:bidi="ar-SA"/>
      </w:rPr>
    </w:lvl>
    <w:lvl w:ilvl="8">
      <w:start w:val="0"/>
      <w:numFmt w:val="bullet"/>
      <w:lvlText w:val="•"/>
      <w:lvlJc w:val="left"/>
      <w:pPr>
        <w:ind w:left="7900" w:hanging="540"/>
      </w:pPr>
      <w:rPr>
        <w:rFonts w:hint="default"/>
        <w:lang w:val="es-ES" w:eastAsia="en-US" w:bidi="ar-SA"/>
      </w:rPr>
    </w:lvl>
  </w:abstractNum>
  <w:abstractNum w:abstractNumId="24">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23">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22">
    <w:multiLevelType w:val="hybridMultilevel"/>
    <w:lvl w:ilvl="0">
      <w:start w:val="1"/>
      <w:numFmt w:val="upperRoman"/>
      <w:lvlText w:val="%1."/>
      <w:lvlJc w:val="left"/>
      <w:pPr>
        <w:ind w:left="9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0" w:hanging="540"/>
      </w:pPr>
      <w:rPr>
        <w:rFonts w:hint="default"/>
        <w:lang w:val="es-ES" w:eastAsia="en-US" w:bidi="ar-SA"/>
      </w:rPr>
    </w:lvl>
    <w:lvl w:ilvl="2">
      <w:start w:val="0"/>
      <w:numFmt w:val="bullet"/>
      <w:lvlText w:val="•"/>
      <w:lvlJc w:val="left"/>
      <w:pPr>
        <w:ind w:left="2680" w:hanging="540"/>
      </w:pPr>
      <w:rPr>
        <w:rFonts w:hint="default"/>
        <w:lang w:val="es-ES" w:eastAsia="en-US" w:bidi="ar-SA"/>
      </w:rPr>
    </w:lvl>
    <w:lvl w:ilvl="3">
      <w:start w:val="0"/>
      <w:numFmt w:val="bullet"/>
      <w:lvlText w:val="•"/>
      <w:lvlJc w:val="left"/>
      <w:pPr>
        <w:ind w:left="3550" w:hanging="540"/>
      </w:pPr>
      <w:rPr>
        <w:rFonts w:hint="default"/>
        <w:lang w:val="es-ES" w:eastAsia="en-US" w:bidi="ar-SA"/>
      </w:rPr>
    </w:lvl>
    <w:lvl w:ilvl="4">
      <w:start w:val="0"/>
      <w:numFmt w:val="bullet"/>
      <w:lvlText w:val="•"/>
      <w:lvlJc w:val="left"/>
      <w:pPr>
        <w:ind w:left="4420" w:hanging="540"/>
      </w:pPr>
      <w:rPr>
        <w:rFonts w:hint="default"/>
        <w:lang w:val="es-ES" w:eastAsia="en-US" w:bidi="ar-SA"/>
      </w:rPr>
    </w:lvl>
    <w:lvl w:ilvl="5">
      <w:start w:val="0"/>
      <w:numFmt w:val="bullet"/>
      <w:lvlText w:val="•"/>
      <w:lvlJc w:val="left"/>
      <w:pPr>
        <w:ind w:left="5290" w:hanging="540"/>
      </w:pPr>
      <w:rPr>
        <w:rFonts w:hint="default"/>
        <w:lang w:val="es-ES" w:eastAsia="en-US" w:bidi="ar-SA"/>
      </w:rPr>
    </w:lvl>
    <w:lvl w:ilvl="6">
      <w:start w:val="0"/>
      <w:numFmt w:val="bullet"/>
      <w:lvlText w:val="•"/>
      <w:lvlJc w:val="left"/>
      <w:pPr>
        <w:ind w:left="6160" w:hanging="540"/>
      </w:pPr>
      <w:rPr>
        <w:rFonts w:hint="default"/>
        <w:lang w:val="es-ES" w:eastAsia="en-US" w:bidi="ar-SA"/>
      </w:rPr>
    </w:lvl>
    <w:lvl w:ilvl="7">
      <w:start w:val="0"/>
      <w:numFmt w:val="bullet"/>
      <w:lvlText w:val="•"/>
      <w:lvlJc w:val="left"/>
      <w:pPr>
        <w:ind w:left="7030" w:hanging="540"/>
      </w:pPr>
      <w:rPr>
        <w:rFonts w:hint="default"/>
        <w:lang w:val="es-ES" w:eastAsia="en-US" w:bidi="ar-SA"/>
      </w:rPr>
    </w:lvl>
    <w:lvl w:ilvl="8">
      <w:start w:val="0"/>
      <w:numFmt w:val="bullet"/>
      <w:lvlText w:val="•"/>
      <w:lvlJc w:val="left"/>
      <w:pPr>
        <w:ind w:left="7900" w:hanging="540"/>
      </w:pPr>
      <w:rPr>
        <w:rFonts w:hint="default"/>
        <w:lang w:val="es-ES" w:eastAsia="en-US" w:bidi="ar-SA"/>
      </w:rPr>
    </w:lvl>
  </w:abstractNum>
  <w:abstractNum w:abstractNumId="21">
    <w:multiLevelType w:val="hybridMultilevel"/>
    <w:lvl w:ilvl="0">
      <w:start w:val="1"/>
      <w:numFmt w:val="upperRoman"/>
      <w:lvlText w:val="%1."/>
      <w:lvlJc w:val="left"/>
      <w:pPr>
        <w:ind w:left="9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0" w:hanging="540"/>
      </w:pPr>
      <w:rPr>
        <w:rFonts w:hint="default"/>
        <w:lang w:val="es-ES" w:eastAsia="en-US" w:bidi="ar-SA"/>
      </w:rPr>
    </w:lvl>
    <w:lvl w:ilvl="2">
      <w:start w:val="0"/>
      <w:numFmt w:val="bullet"/>
      <w:lvlText w:val="•"/>
      <w:lvlJc w:val="left"/>
      <w:pPr>
        <w:ind w:left="2680" w:hanging="540"/>
      </w:pPr>
      <w:rPr>
        <w:rFonts w:hint="default"/>
        <w:lang w:val="es-ES" w:eastAsia="en-US" w:bidi="ar-SA"/>
      </w:rPr>
    </w:lvl>
    <w:lvl w:ilvl="3">
      <w:start w:val="0"/>
      <w:numFmt w:val="bullet"/>
      <w:lvlText w:val="•"/>
      <w:lvlJc w:val="left"/>
      <w:pPr>
        <w:ind w:left="3550" w:hanging="540"/>
      </w:pPr>
      <w:rPr>
        <w:rFonts w:hint="default"/>
        <w:lang w:val="es-ES" w:eastAsia="en-US" w:bidi="ar-SA"/>
      </w:rPr>
    </w:lvl>
    <w:lvl w:ilvl="4">
      <w:start w:val="0"/>
      <w:numFmt w:val="bullet"/>
      <w:lvlText w:val="•"/>
      <w:lvlJc w:val="left"/>
      <w:pPr>
        <w:ind w:left="4420" w:hanging="540"/>
      </w:pPr>
      <w:rPr>
        <w:rFonts w:hint="default"/>
        <w:lang w:val="es-ES" w:eastAsia="en-US" w:bidi="ar-SA"/>
      </w:rPr>
    </w:lvl>
    <w:lvl w:ilvl="5">
      <w:start w:val="0"/>
      <w:numFmt w:val="bullet"/>
      <w:lvlText w:val="•"/>
      <w:lvlJc w:val="left"/>
      <w:pPr>
        <w:ind w:left="5290" w:hanging="540"/>
      </w:pPr>
      <w:rPr>
        <w:rFonts w:hint="default"/>
        <w:lang w:val="es-ES" w:eastAsia="en-US" w:bidi="ar-SA"/>
      </w:rPr>
    </w:lvl>
    <w:lvl w:ilvl="6">
      <w:start w:val="0"/>
      <w:numFmt w:val="bullet"/>
      <w:lvlText w:val="•"/>
      <w:lvlJc w:val="left"/>
      <w:pPr>
        <w:ind w:left="6160" w:hanging="540"/>
      </w:pPr>
      <w:rPr>
        <w:rFonts w:hint="default"/>
        <w:lang w:val="es-ES" w:eastAsia="en-US" w:bidi="ar-SA"/>
      </w:rPr>
    </w:lvl>
    <w:lvl w:ilvl="7">
      <w:start w:val="0"/>
      <w:numFmt w:val="bullet"/>
      <w:lvlText w:val="•"/>
      <w:lvlJc w:val="left"/>
      <w:pPr>
        <w:ind w:left="7030" w:hanging="540"/>
      </w:pPr>
      <w:rPr>
        <w:rFonts w:hint="default"/>
        <w:lang w:val="es-ES" w:eastAsia="en-US" w:bidi="ar-SA"/>
      </w:rPr>
    </w:lvl>
    <w:lvl w:ilvl="8">
      <w:start w:val="0"/>
      <w:numFmt w:val="bullet"/>
      <w:lvlText w:val="•"/>
      <w:lvlJc w:val="left"/>
      <w:pPr>
        <w:ind w:left="7900" w:hanging="540"/>
      </w:pPr>
      <w:rPr>
        <w:rFonts w:hint="default"/>
        <w:lang w:val="es-ES" w:eastAsia="en-US" w:bidi="ar-SA"/>
      </w:rPr>
    </w:lvl>
  </w:abstractNum>
  <w:abstractNum w:abstractNumId="20">
    <w:multiLevelType w:val="hybridMultilevel"/>
    <w:lvl w:ilvl="0">
      <w:start w:val="1"/>
      <w:numFmt w:val="upperRoman"/>
      <w:lvlText w:val="%1."/>
      <w:lvlJc w:val="left"/>
      <w:pPr>
        <w:ind w:left="9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0" w:hanging="540"/>
      </w:pPr>
      <w:rPr>
        <w:rFonts w:hint="default"/>
        <w:lang w:val="es-ES" w:eastAsia="en-US" w:bidi="ar-SA"/>
      </w:rPr>
    </w:lvl>
    <w:lvl w:ilvl="2">
      <w:start w:val="0"/>
      <w:numFmt w:val="bullet"/>
      <w:lvlText w:val="•"/>
      <w:lvlJc w:val="left"/>
      <w:pPr>
        <w:ind w:left="2680" w:hanging="540"/>
      </w:pPr>
      <w:rPr>
        <w:rFonts w:hint="default"/>
        <w:lang w:val="es-ES" w:eastAsia="en-US" w:bidi="ar-SA"/>
      </w:rPr>
    </w:lvl>
    <w:lvl w:ilvl="3">
      <w:start w:val="0"/>
      <w:numFmt w:val="bullet"/>
      <w:lvlText w:val="•"/>
      <w:lvlJc w:val="left"/>
      <w:pPr>
        <w:ind w:left="3550" w:hanging="540"/>
      </w:pPr>
      <w:rPr>
        <w:rFonts w:hint="default"/>
        <w:lang w:val="es-ES" w:eastAsia="en-US" w:bidi="ar-SA"/>
      </w:rPr>
    </w:lvl>
    <w:lvl w:ilvl="4">
      <w:start w:val="0"/>
      <w:numFmt w:val="bullet"/>
      <w:lvlText w:val="•"/>
      <w:lvlJc w:val="left"/>
      <w:pPr>
        <w:ind w:left="4420" w:hanging="540"/>
      </w:pPr>
      <w:rPr>
        <w:rFonts w:hint="default"/>
        <w:lang w:val="es-ES" w:eastAsia="en-US" w:bidi="ar-SA"/>
      </w:rPr>
    </w:lvl>
    <w:lvl w:ilvl="5">
      <w:start w:val="0"/>
      <w:numFmt w:val="bullet"/>
      <w:lvlText w:val="•"/>
      <w:lvlJc w:val="left"/>
      <w:pPr>
        <w:ind w:left="5290" w:hanging="540"/>
      </w:pPr>
      <w:rPr>
        <w:rFonts w:hint="default"/>
        <w:lang w:val="es-ES" w:eastAsia="en-US" w:bidi="ar-SA"/>
      </w:rPr>
    </w:lvl>
    <w:lvl w:ilvl="6">
      <w:start w:val="0"/>
      <w:numFmt w:val="bullet"/>
      <w:lvlText w:val="•"/>
      <w:lvlJc w:val="left"/>
      <w:pPr>
        <w:ind w:left="6160" w:hanging="540"/>
      </w:pPr>
      <w:rPr>
        <w:rFonts w:hint="default"/>
        <w:lang w:val="es-ES" w:eastAsia="en-US" w:bidi="ar-SA"/>
      </w:rPr>
    </w:lvl>
    <w:lvl w:ilvl="7">
      <w:start w:val="0"/>
      <w:numFmt w:val="bullet"/>
      <w:lvlText w:val="•"/>
      <w:lvlJc w:val="left"/>
      <w:pPr>
        <w:ind w:left="7030" w:hanging="540"/>
      </w:pPr>
      <w:rPr>
        <w:rFonts w:hint="default"/>
        <w:lang w:val="es-ES" w:eastAsia="en-US" w:bidi="ar-SA"/>
      </w:rPr>
    </w:lvl>
    <w:lvl w:ilvl="8">
      <w:start w:val="0"/>
      <w:numFmt w:val="bullet"/>
      <w:lvlText w:val="•"/>
      <w:lvlJc w:val="left"/>
      <w:pPr>
        <w:ind w:left="7900" w:hanging="540"/>
      </w:pPr>
      <w:rPr>
        <w:rFonts w:hint="default"/>
        <w:lang w:val="es-ES" w:eastAsia="en-US" w:bidi="ar-SA"/>
      </w:rPr>
    </w:lvl>
  </w:abstractNum>
  <w:abstractNum w:abstractNumId="19">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18">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545"/>
      </w:pPr>
      <w:rPr>
        <w:rFonts w:hint="default"/>
        <w:lang w:val="es-ES" w:eastAsia="en-US" w:bidi="ar-SA"/>
      </w:rPr>
    </w:lvl>
    <w:lvl w:ilvl="2">
      <w:start w:val="0"/>
      <w:numFmt w:val="bullet"/>
      <w:lvlText w:val="•"/>
      <w:lvlJc w:val="left"/>
      <w:pPr>
        <w:ind w:left="2696" w:hanging="545"/>
      </w:pPr>
      <w:rPr>
        <w:rFonts w:hint="default"/>
        <w:lang w:val="es-ES" w:eastAsia="en-US" w:bidi="ar-SA"/>
      </w:rPr>
    </w:lvl>
    <w:lvl w:ilvl="3">
      <w:start w:val="0"/>
      <w:numFmt w:val="bullet"/>
      <w:lvlText w:val="•"/>
      <w:lvlJc w:val="left"/>
      <w:pPr>
        <w:ind w:left="3564" w:hanging="545"/>
      </w:pPr>
      <w:rPr>
        <w:rFonts w:hint="default"/>
        <w:lang w:val="es-ES" w:eastAsia="en-US" w:bidi="ar-SA"/>
      </w:rPr>
    </w:lvl>
    <w:lvl w:ilvl="4">
      <w:start w:val="0"/>
      <w:numFmt w:val="bullet"/>
      <w:lvlText w:val="•"/>
      <w:lvlJc w:val="left"/>
      <w:pPr>
        <w:ind w:left="4432" w:hanging="545"/>
      </w:pPr>
      <w:rPr>
        <w:rFonts w:hint="default"/>
        <w:lang w:val="es-ES" w:eastAsia="en-US" w:bidi="ar-SA"/>
      </w:rPr>
    </w:lvl>
    <w:lvl w:ilvl="5">
      <w:start w:val="0"/>
      <w:numFmt w:val="bullet"/>
      <w:lvlText w:val="•"/>
      <w:lvlJc w:val="left"/>
      <w:pPr>
        <w:ind w:left="5300" w:hanging="545"/>
      </w:pPr>
      <w:rPr>
        <w:rFonts w:hint="default"/>
        <w:lang w:val="es-ES" w:eastAsia="en-US" w:bidi="ar-SA"/>
      </w:rPr>
    </w:lvl>
    <w:lvl w:ilvl="6">
      <w:start w:val="0"/>
      <w:numFmt w:val="bullet"/>
      <w:lvlText w:val="•"/>
      <w:lvlJc w:val="left"/>
      <w:pPr>
        <w:ind w:left="6168" w:hanging="545"/>
      </w:pPr>
      <w:rPr>
        <w:rFonts w:hint="default"/>
        <w:lang w:val="es-ES" w:eastAsia="en-US" w:bidi="ar-SA"/>
      </w:rPr>
    </w:lvl>
    <w:lvl w:ilvl="7">
      <w:start w:val="0"/>
      <w:numFmt w:val="bullet"/>
      <w:lvlText w:val="•"/>
      <w:lvlJc w:val="left"/>
      <w:pPr>
        <w:ind w:left="7036" w:hanging="545"/>
      </w:pPr>
      <w:rPr>
        <w:rFonts w:hint="default"/>
        <w:lang w:val="es-ES" w:eastAsia="en-US" w:bidi="ar-SA"/>
      </w:rPr>
    </w:lvl>
    <w:lvl w:ilvl="8">
      <w:start w:val="0"/>
      <w:numFmt w:val="bullet"/>
      <w:lvlText w:val="•"/>
      <w:lvlJc w:val="left"/>
      <w:pPr>
        <w:ind w:left="7904" w:hanging="545"/>
      </w:pPr>
      <w:rPr>
        <w:rFonts w:hint="default"/>
        <w:lang w:val="es-ES" w:eastAsia="en-US" w:bidi="ar-SA"/>
      </w:rPr>
    </w:lvl>
  </w:abstractNum>
  <w:abstractNum w:abstractNumId="17">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16">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15">
    <w:multiLevelType w:val="hybridMultilevel"/>
    <w:lvl w:ilvl="0">
      <w:start w:val="1"/>
      <w:numFmt w:val="upperRoman"/>
      <w:lvlText w:val="%1."/>
      <w:lvlJc w:val="left"/>
      <w:pPr>
        <w:ind w:left="9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0" w:hanging="540"/>
      </w:pPr>
      <w:rPr>
        <w:rFonts w:hint="default"/>
        <w:lang w:val="es-ES" w:eastAsia="en-US" w:bidi="ar-SA"/>
      </w:rPr>
    </w:lvl>
    <w:lvl w:ilvl="2">
      <w:start w:val="0"/>
      <w:numFmt w:val="bullet"/>
      <w:lvlText w:val="•"/>
      <w:lvlJc w:val="left"/>
      <w:pPr>
        <w:ind w:left="2680" w:hanging="540"/>
      </w:pPr>
      <w:rPr>
        <w:rFonts w:hint="default"/>
        <w:lang w:val="es-ES" w:eastAsia="en-US" w:bidi="ar-SA"/>
      </w:rPr>
    </w:lvl>
    <w:lvl w:ilvl="3">
      <w:start w:val="0"/>
      <w:numFmt w:val="bullet"/>
      <w:lvlText w:val="•"/>
      <w:lvlJc w:val="left"/>
      <w:pPr>
        <w:ind w:left="3550" w:hanging="540"/>
      </w:pPr>
      <w:rPr>
        <w:rFonts w:hint="default"/>
        <w:lang w:val="es-ES" w:eastAsia="en-US" w:bidi="ar-SA"/>
      </w:rPr>
    </w:lvl>
    <w:lvl w:ilvl="4">
      <w:start w:val="0"/>
      <w:numFmt w:val="bullet"/>
      <w:lvlText w:val="•"/>
      <w:lvlJc w:val="left"/>
      <w:pPr>
        <w:ind w:left="4420" w:hanging="540"/>
      </w:pPr>
      <w:rPr>
        <w:rFonts w:hint="default"/>
        <w:lang w:val="es-ES" w:eastAsia="en-US" w:bidi="ar-SA"/>
      </w:rPr>
    </w:lvl>
    <w:lvl w:ilvl="5">
      <w:start w:val="0"/>
      <w:numFmt w:val="bullet"/>
      <w:lvlText w:val="•"/>
      <w:lvlJc w:val="left"/>
      <w:pPr>
        <w:ind w:left="5290" w:hanging="540"/>
      </w:pPr>
      <w:rPr>
        <w:rFonts w:hint="default"/>
        <w:lang w:val="es-ES" w:eastAsia="en-US" w:bidi="ar-SA"/>
      </w:rPr>
    </w:lvl>
    <w:lvl w:ilvl="6">
      <w:start w:val="0"/>
      <w:numFmt w:val="bullet"/>
      <w:lvlText w:val="•"/>
      <w:lvlJc w:val="left"/>
      <w:pPr>
        <w:ind w:left="6160" w:hanging="540"/>
      </w:pPr>
      <w:rPr>
        <w:rFonts w:hint="default"/>
        <w:lang w:val="es-ES" w:eastAsia="en-US" w:bidi="ar-SA"/>
      </w:rPr>
    </w:lvl>
    <w:lvl w:ilvl="7">
      <w:start w:val="0"/>
      <w:numFmt w:val="bullet"/>
      <w:lvlText w:val="•"/>
      <w:lvlJc w:val="left"/>
      <w:pPr>
        <w:ind w:left="7030" w:hanging="540"/>
      </w:pPr>
      <w:rPr>
        <w:rFonts w:hint="default"/>
        <w:lang w:val="es-ES" w:eastAsia="en-US" w:bidi="ar-SA"/>
      </w:rPr>
    </w:lvl>
    <w:lvl w:ilvl="8">
      <w:start w:val="0"/>
      <w:numFmt w:val="bullet"/>
      <w:lvlText w:val="•"/>
      <w:lvlJc w:val="left"/>
      <w:pPr>
        <w:ind w:left="7900" w:hanging="540"/>
      </w:pPr>
      <w:rPr>
        <w:rFonts w:hint="default"/>
        <w:lang w:val="es-ES" w:eastAsia="en-US" w:bidi="ar-SA"/>
      </w:rPr>
    </w:lvl>
  </w:abstractNum>
  <w:abstractNum w:abstractNumId="14">
    <w:multiLevelType w:val="hybridMultilevel"/>
    <w:lvl w:ilvl="0">
      <w:start w:val="1"/>
      <w:numFmt w:val="upperRoman"/>
      <w:lvlText w:val="%1."/>
      <w:lvlJc w:val="left"/>
      <w:pPr>
        <w:ind w:left="118" w:hanging="21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14"/>
      </w:pPr>
      <w:rPr>
        <w:rFonts w:hint="default"/>
        <w:lang w:val="es-ES" w:eastAsia="en-US" w:bidi="ar-SA"/>
      </w:rPr>
    </w:lvl>
    <w:lvl w:ilvl="2">
      <w:start w:val="0"/>
      <w:numFmt w:val="bullet"/>
      <w:lvlText w:val="•"/>
      <w:lvlJc w:val="left"/>
      <w:pPr>
        <w:ind w:left="2024" w:hanging="214"/>
      </w:pPr>
      <w:rPr>
        <w:rFonts w:hint="default"/>
        <w:lang w:val="es-ES" w:eastAsia="en-US" w:bidi="ar-SA"/>
      </w:rPr>
    </w:lvl>
    <w:lvl w:ilvl="3">
      <w:start w:val="0"/>
      <w:numFmt w:val="bullet"/>
      <w:lvlText w:val="•"/>
      <w:lvlJc w:val="left"/>
      <w:pPr>
        <w:ind w:left="2976" w:hanging="214"/>
      </w:pPr>
      <w:rPr>
        <w:rFonts w:hint="default"/>
        <w:lang w:val="es-ES" w:eastAsia="en-US" w:bidi="ar-SA"/>
      </w:rPr>
    </w:lvl>
    <w:lvl w:ilvl="4">
      <w:start w:val="0"/>
      <w:numFmt w:val="bullet"/>
      <w:lvlText w:val="•"/>
      <w:lvlJc w:val="left"/>
      <w:pPr>
        <w:ind w:left="3928" w:hanging="214"/>
      </w:pPr>
      <w:rPr>
        <w:rFonts w:hint="default"/>
        <w:lang w:val="es-ES" w:eastAsia="en-US" w:bidi="ar-SA"/>
      </w:rPr>
    </w:lvl>
    <w:lvl w:ilvl="5">
      <w:start w:val="0"/>
      <w:numFmt w:val="bullet"/>
      <w:lvlText w:val="•"/>
      <w:lvlJc w:val="left"/>
      <w:pPr>
        <w:ind w:left="4880" w:hanging="214"/>
      </w:pPr>
      <w:rPr>
        <w:rFonts w:hint="default"/>
        <w:lang w:val="es-ES" w:eastAsia="en-US" w:bidi="ar-SA"/>
      </w:rPr>
    </w:lvl>
    <w:lvl w:ilvl="6">
      <w:start w:val="0"/>
      <w:numFmt w:val="bullet"/>
      <w:lvlText w:val="•"/>
      <w:lvlJc w:val="left"/>
      <w:pPr>
        <w:ind w:left="5832" w:hanging="214"/>
      </w:pPr>
      <w:rPr>
        <w:rFonts w:hint="default"/>
        <w:lang w:val="es-ES" w:eastAsia="en-US" w:bidi="ar-SA"/>
      </w:rPr>
    </w:lvl>
    <w:lvl w:ilvl="7">
      <w:start w:val="0"/>
      <w:numFmt w:val="bullet"/>
      <w:lvlText w:val="•"/>
      <w:lvlJc w:val="left"/>
      <w:pPr>
        <w:ind w:left="6784" w:hanging="214"/>
      </w:pPr>
      <w:rPr>
        <w:rFonts w:hint="default"/>
        <w:lang w:val="es-ES" w:eastAsia="en-US" w:bidi="ar-SA"/>
      </w:rPr>
    </w:lvl>
    <w:lvl w:ilvl="8">
      <w:start w:val="0"/>
      <w:numFmt w:val="bullet"/>
      <w:lvlText w:val="•"/>
      <w:lvlJc w:val="left"/>
      <w:pPr>
        <w:ind w:left="7736" w:hanging="214"/>
      </w:pPr>
      <w:rPr>
        <w:rFonts w:hint="default"/>
        <w:lang w:val="es-ES" w:eastAsia="en-US" w:bidi="ar-SA"/>
      </w:rPr>
    </w:lvl>
  </w:abstractNum>
  <w:abstractNum w:abstractNumId="13">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12">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11">
    <w:multiLevelType w:val="hybridMultilevel"/>
    <w:lvl w:ilvl="0">
      <w:start w:val="1"/>
      <w:numFmt w:val="upperRoman"/>
      <w:lvlText w:val="%1."/>
      <w:lvlJc w:val="left"/>
      <w:pPr>
        <w:ind w:left="1117" w:hanging="71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11"/>
      </w:pPr>
      <w:rPr>
        <w:rFonts w:hint="default"/>
        <w:lang w:val="es-ES" w:eastAsia="en-US" w:bidi="ar-SA"/>
      </w:rPr>
    </w:lvl>
    <w:lvl w:ilvl="2">
      <w:start w:val="0"/>
      <w:numFmt w:val="bullet"/>
      <w:lvlText w:val="•"/>
      <w:lvlJc w:val="left"/>
      <w:pPr>
        <w:ind w:left="2824" w:hanging="711"/>
      </w:pPr>
      <w:rPr>
        <w:rFonts w:hint="default"/>
        <w:lang w:val="es-ES" w:eastAsia="en-US" w:bidi="ar-SA"/>
      </w:rPr>
    </w:lvl>
    <w:lvl w:ilvl="3">
      <w:start w:val="0"/>
      <w:numFmt w:val="bullet"/>
      <w:lvlText w:val="•"/>
      <w:lvlJc w:val="left"/>
      <w:pPr>
        <w:ind w:left="3676" w:hanging="711"/>
      </w:pPr>
      <w:rPr>
        <w:rFonts w:hint="default"/>
        <w:lang w:val="es-ES" w:eastAsia="en-US" w:bidi="ar-SA"/>
      </w:rPr>
    </w:lvl>
    <w:lvl w:ilvl="4">
      <w:start w:val="0"/>
      <w:numFmt w:val="bullet"/>
      <w:lvlText w:val="•"/>
      <w:lvlJc w:val="left"/>
      <w:pPr>
        <w:ind w:left="4528" w:hanging="711"/>
      </w:pPr>
      <w:rPr>
        <w:rFonts w:hint="default"/>
        <w:lang w:val="es-ES" w:eastAsia="en-US" w:bidi="ar-SA"/>
      </w:rPr>
    </w:lvl>
    <w:lvl w:ilvl="5">
      <w:start w:val="0"/>
      <w:numFmt w:val="bullet"/>
      <w:lvlText w:val="•"/>
      <w:lvlJc w:val="left"/>
      <w:pPr>
        <w:ind w:left="5380" w:hanging="711"/>
      </w:pPr>
      <w:rPr>
        <w:rFonts w:hint="default"/>
        <w:lang w:val="es-ES" w:eastAsia="en-US" w:bidi="ar-SA"/>
      </w:rPr>
    </w:lvl>
    <w:lvl w:ilvl="6">
      <w:start w:val="0"/>
      <w:numFmt w:val="bullet"/>
      <w:lvlText w:val="•"/>
      <w:lvlJc w:val="left"/>
      <w:pPr>
        <w:ind w:left="6232" w:hanging="711"/>
      </w:pPr>
      <w:rPr>
        <w:rFonts w:hint="default"/>
        <w:lang w:val="es-ES" w:eastAsia="en-US" w:bidi="ar-SA"/>
      </w:rPr>
    </w:lvl>
    <w:lvl w:ilvl="7">
      <w:start w:val="0"/>
      <w:numFmt w:val="bullet"/>
      <w:lvlText w:val="•"/>
      <w:lvlJc w:val="left"/>
      <w:pPr>
        <w:ind w:left="7084" w:hanging="711"/>
      </w:pPr>
      <w:rPr>
        <w:rFonts w:hint="default"/>
        <w:lang w:val="es-ES" w:eastAsia="en-US" w:bidi="ar-SA"/>
      </w:rPr>
    </w:lvl>
    <w:lvl w:ilvl="8">
      <w:start w:val="0"/>
      <w:numFmt w:val="bullet"/>
      <w:lvlText w:val="•"/>
      <w:lvlJc w:val="left"/>
      <w:pPr>
        <w:ind w:left="7936" w:hanging="711"/>
      </w:pPr>
      <w:rPr>
        <w:rFonts w:hint="default"/>
        <w:lang w:val="es-ES" w:eastAsia="en-US" w:bidi="ar-SA"/>
      </w:rPr>
    </w:lvl>
  </w:abstractNum>
  <w:abstractNum w:abstractNumId="10">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70"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208" w:hanging="432"/>
      </w:pPr>
      <w:rPr>
        <w:rFonts w:hint="default"/>
        <w:lang w:val="es-ES" w:eastAsia="en-US" w:bidi="ar-SA"/>
      </w:rPr>
    </w:lvl>
    <w:lvl w:ilvl="3">
      <w:start w:val="0"/>
      <w:numFmt w:val="bullet"/>
      <w:lvlText w:val="•"/>
      <w:lvlJc w:val="left"/>
      <w:pPr>
        <w:ind w:left="3137"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4995" w:hanging="432"/>
      </w:pPr>
      <w:rPr>
        <w:rFonts w:hint="default"/>
        <w:lang w:val="es-ES" w:eastAsia="en-US" w:bidi="ar-SA"/>
      </w:rPr>
    </w:lvl>
    <w:lvl w:ilvl="6">
      <w:start w:val="0"/>
      <w:numFmt w:val="bullet"/>
      <w:lvlText w:val="•"/>
      <w:lvlJc w:val="left"/>
      <w:pPr>
        <w:ind w:left="5924" w:hanging="432"/>
      </w:pPr>
      <w:rPr>
        <w:rFonts w:hint="default"/>
        <w:lang w:val="es-ES" w:eastAsia="en-US" w:bidi="ar-SA"/>
      </w:rPr>
    </w:lvl>
    <w:lvl w:ilvl="7">
      <w:start w:val="0"/>
      <w:numFmt w:val="bullet"/>
      <w:lvlText w:val="•"/>
      <w:lvlJc w:val="left"/>
      <w:pPr>
        <w:ind w:left="6853" w:hanging="432"/>
      </w:pPr>
      <w:rPr>
        <w:rFonts w:hint="default"/>
        <w:lang w:val="es-ES" w:eastAsia="en-US" w:bidi="ar-SA"/>
      </w:rPr>
    </w:lvl>
    <w:lvl w:ilvl="8">
      <w:start w:val="0"/>
      <w:numFmt w:val="bullet"/>
      <w:lvlText w:val="•"/>
      <w:lvlJc w:val="left"/>
      <w:pPr>
        <w:ind w:left="7782" w:hanging="432"/>
      </w:pPr>
      <w:rPr>
        <w:rFonts w:hint="default"/>
        <w:lang w:val="es-ES" w:eastAsia="en-US" w:bidi="ar-SA"/>
      </w:rPr>
    </w:lvl>
  </w:abstractNum>
  <w:abstractNum w:abstractNumId="9">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70"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08" w:hanging="432"/>
      </w:pPr>
      <w:rPr>
        <w:rFonts w:hint="default"/>
        <w:lang w:val="es-ES" w:eastAsia="en-US" w:bidi="ar-SA"/>
      </w:rPr>
    </w:lvl>
    <w:lvl w:ilvl="3">
      <w:start w:val="0"/>
      <w:numFmt w:val="bullet"/>
      <w:lvlText w:val="•"/>
      <w:lvlJc w:val="left"/>
      <w:pPr>
        <w:ind w:left="3137"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4995" w:hanging="432"/>
      </w:pPr>
      <w:rPr>
        <w:rFonts w:hint="default"/>
        <w:lang w:val="es-ES" w:eastAsia="en-US" w:bidi="ar-SA"/>
      </w:rPr>
    </w:lvl>
    <w:lvl w:ilvl="6">
      <w:start w:val="0"/>
      <w:numFmt w:val="bullet"/>
      <w:lvlText w:val="•"/>
      <w:lvlJc w:val="left"/>
      <w:pPr>
        <w:ind w:left="5924" w:hanging="432"/>
      </w:pPr>
      <w:rPr>
        <w:rFonts w:hint="default"/>
        <w:lang w:val="es-ES" w:eastAsia="en-US" w:bidi="ar-SA"/>
      </w:rPr>
    </w:lvl>
    <w:lvl w:ilvl="7">
      <w:start w:val="0"/>
      <w:numFmt w:val="bullet"/>
      <w:lvlText w:val="•"/>
      <w:lvlJc w:val="left"/>
      <w:pPr>
        <w:ind w:left="6853" w:hanging="432"/>
      </w:pPr>
      <w:rPr>
        <w:rFonts w:hint="default"/>
        <w:lang w:val="es-ES" w:eastAsia="en-US" w:bidi="ar-SA"/>
      </w:rPr>
    </w:lvl>
    <w:lvl w:ilvl="8">
      <w:start w:val="0"/>
      <w:numFmt w:val="bullet"/>
      <w:lvlText w:val="•"/>
      <w:lvlJc w:val="left"/>
      <w:pPr>
        <w:ind w:left="7782" w:hanging="432"/>
      </w:pPr>
      <w:rPr>
        <w:rFonts w:hint="default"/>
        <w:lang w:val="es-ES" w:eastAsia="en-US" w:bidi="ar-SA"/>
      </w:rPr>
    </w:lvl>
  </w:abstractNum>
  <w:abstractNum w:abstractNumId="8">
    <w:multiLevelType w:val="hybridMultilevel"/>
    <w:lvl w:ilvl="0">
      <w:start w:val="1"/>
      <w:numFmt w:val="upperRoman"/>
      <w:lvlText w:val="%1."/>
      <w:lvlJc w:val="left"/>
      <w:pPr>
        <w:ind w:left="9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0" w:hanging="540"/>
      </w:pPr>
      <w:rPr>
        <w:rFonts w:hint="default"/>
        <w:lang w:val="es-ES" w:eastAsia="en-US" w:bidi="ar-SA"/>
      </w:rPr>
    </w:lvl>
    <w:lvl w:ilvl="2">
      <w:start w:val="0"/>
      <w:numFmt w:val="bullet"/>
      <w:lvlText w:val="•"/>
      <w:lvlJc w:val="left"/>
      <w:pPr>
        <w:ind w:left="2680" w:hanging="540"/>
      </w:pPr>
      <w:rPr>
        <w:rFonts w:hint="default"/>
        <w:lang w:val="es-ES" w:eastAsia="en-US" w:bidi="ar-SA"/>
      </w:rPr>
    </w:lvl>
    <w:lvl w:ilvl="3">
      <w:start w:val="0"/>
      <w:numFmt w:val="bullet"/>
      <w:lvlText w:val="•"/>
      <w:lvlJc w:val="left"/>
      <w:pPr>
        <w:ind w:left="3550" w:hanging="540"/>
      </w:pPr>
      <w:rPr>
        <w:rFonts w:hint="default"/>
        <w:lang w:val="es-ES" w:eastAsia="en-US" w:bidi="ar-SA"/>
      </w:rPr>
    </w:lvl>
    <w:lvl w:ilvl="4">
      <w:start w:val="0"/>
      <w:numFmt w:val="bullet"/>
      <w:lvlText w:val="•"/>
      <w:lvlJc w:val="left"/>
      <w:pPr>
        <w:ind w:left="4420" w:hanging="540"/>
      </w:pPr>
      <w:rPr>
        <w:rFonts w:hint="default"/>
        <w:lang w:val="es-ES" w:eastAsia="en-US" w:bidi="ar-SA"/>
      </w:rPr>
    </w:lvl>
    <w:lvl w:ilvl="5">
      <w:start w:val="0"/>
      <w:numFmt w:val="bullet"/>
      <w:lvlText w:val="•"/>
      <w:lvlJc w:val="left"/>
      <w:pPr>
        <w:ind w:left="5290" w:hanging="540"/>
      </w:pPr>
      <w:rPr>
        <w:rFonts w:hint="default"/>
        <w:lang w:val="es-ES" w:eastAsia="en-US" w:bidi="ar-SA"/>
      </w:rPr>
    </w:lvl>
    <w:lvl w:ilvl="6">
      <w:start w:val="0"/>
      <w:numFmt w:val="bullet"/>
      <w:lvlText w:val="•"/>
      <w:lvlJc w:val="left"/>
      <w:pPr>
        <w:ind w:left="6160" w:hanging="540"/>
      </w:pPr>
      <w:rPr>
        <w:rFonts w:hint="default"/>
        <w:lang w:val="es-ES" w:eastAsia="en-US" w:bidi="ar-SA"/>
      </w:rPr>
    </w:lvl>
    <w:lvl w:ilvl="7">
      <w:start w:val="0"/>
      <w:numFmt w:val="bullet"/>
      <w:lvlText w:val="•"/>
      <w:lvlJc w:val="left"/>
      <w:pPr>
        <w:ind w:left="7030" w:hanging="540"/>
      </w:pPr>
      <w:rPr>
        <w:rFonts w:hint="default"/>
        <w:lang w:val="es-ES" w:eastAsia="en-US" w:bidi="ar-SA"/>
      </w:rPr>
    </w:lvl>
    <w:lvl w:ilvl="8">
      <w:start w:val="0"/>
      <w:numFmt w:val="bullet"/>
      <w:lvlText w:val="•"/>
      <w:lvlJc w:val="left"/>
      <w:pPr>
        <w:ind w:left="7900" w:hanging="540"/>
      </w:pPr>
      <w:rPr>
        <w:rFonts w:hint="default"/>
        <w:lang w:val="es-ES" w:eastAsia="en-US" w:bidi="ar-SA"/>
      </w:rPr>
    </w:lvl>
  </w:abstractNum>
  <w:abstractNum w:abstractNumId="7">
    <w:multiLevelType w:val="hybridMultilevel"/>
    <w:lvl w:ilvl="0">
      <w:start w:val="1"/>
      <w:numFmt w:val="upperRoman"/>
      <w:lvlText w:val="%1."/>
      <w:lvlJc w:val="left"/>
      <w:pPr>
        <w:ind w:left="9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0" w:hanging="540"/>
      </w:pPr>
      <w:rPr>
        <w:rFonts w:hint="default"/>
        <w:lang w:val="es-ES" w:eastAsia="en-US" w:bidi="ar-SA"/>
      </w:rPr>
    </w:lvl>
    <w:lvl w:ilvl="2">
      <w:start w:val="0"/>
      <w:numFmt w:val="bullet"/>
      <w:lvlText w:val="•"/>
      <w:lvlJc w:val="left"/>
      <w:pPr>
        <w:ind w:left="2680" w:hanging="540"/>
      </w:pPr>
      <w:rPr>
        <w:rFonts w:hint="default"/>
        <w:lang w:val="es-ES" w:eastAsia="en-US" w:bidi="ar-SA"/>
      </w:rPr>
    </w:lvl>
    <w:lvl w:ilvl="3">
      <w:start w:val="0"/>
      <w:numFmt w:val="bullet"/>
      <w:lvlText w:val="•"/>
      <w:lvlJc w:val="left"/>
      <w:pPr>
        <w:ind w:left="3550" w:hanging="540"/>
      </w:pPr>
      <w:rPr>
        <w:rFonts w:hint="default"/>
        <w:lang w:val="es-ES" w:eastAsia="en-US" w:bidi="ar-SA"/>
      </w:rPr>
    </w:lvl>
    <w:lvl w:ilvl="4">
      <w:start w:val="0"/>
      <w:numFmt w:val="bullet"/>
      <w:lvlText w:val="•"/>
      <w:lvlJc w:val="left"/>
      <w:pPr>
        <w:ind w:left="4420" w:hanging="540"/>
      </w:pPr>
      <w:rPr>
        <w:rFonts w:hint="default"/>
        <w:lang w:val="es-ES" w:eastAsia="en-US" w:bidi="ar-SA"/>
      </w:rPr>
    </w:lvl>
    <w:lvl w:ilvl="5">
      <w:start w:val="0"/>
      <w:numFmt w:val="bullet"/>
      <w:lvlText w:val="•"/>
      <w:lvlJc w:val="left"/>
      <w:pPr>
        <w:ind w:left="5290" w:hanging="540"/>
      </w:pPr>
      <w:rPr>
        <w:rFonts w:hint="default"/>
        <w:lang w:val="es-ES" w:eastAsia="en-US" w:bidi="ar-SA"/>
      </w:rPr>
    </w:lvl>
    <w:lvl w:ilvl="6">
      <w:start w:val="0"/>
      <w:numFmt w:val="bullet"/>
      <w:lvlText w:val="•"/>
      <w:lvlJc w:val="left"/>
      <w:pPr>
        <w:ind w:left="6160" w:hanging="540"/>
      </w:pPr>
      <w:rPr>
        <w:rFonts w:hint="default"/>
        <w:lang w:val="es-ES" w:eastAsia="en-US" w:bidi="ar-SA"/>
      </w:rPr>
    </w:lvl>
    <w:lvl w:ilvl="7">
      <w:start w:val="0"/>
      <w:numFmt w:val="bullet"/>
      <w:lvlText w:val="•"/>
      <w:lvlJc w:val="left"/>
      <w:pPr>
        <w:ind w:left="7030" w:hanging="540"/>
      </w:pPr>
      <w:rPr>
        <w:rFonts w:hint="default"/>
        <w:lang w:val="es-ES" w:eastAsia="en-US" w:bidi="ar-SA"/>
      </w:rPr>
    </w:lvl>
    <w:lvl w:ilvl="8">
      <w:start w:val="0"/>
      <w:numFmt w:val="bullet"/>
      <w:lvlText w:val="•"/>
      <w:lvlJc w:val="left"/>
      <w:pPr>
        <w:ind w:left="7900" w:hanging="540"/>
      </w:pPr>
      <w:rPr>
        <w:rFonts w:hint="default"/>
        <w:lang w:val="es-ES" w:eastAsia="en-US" w:bidi="ar-SA"/>
      </w:rPr>
    </w:lvl>
  </w:abstractNum>
  <w:abstractNum w:abstractNumId="6">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70"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208" w:hanging="432"/>
      </w:pPr>
      <w:rPr>
        <w:rFonts w:hint="default"/>
        <w:lang w:val="es-ES" w:eastAsia="en-US" w:bidi="ar-SA"/>
      </w:rPr>
    </w:lvl>
    <w:lvl w:ilvl="3">
      <w:start w:val="0"/>
      <w:numFmt w:val="bullet"/>
      <w:lvlText w:val="•"/>
      <w:lvlJc w:val="left"/>
      <w:pPr>
        <w:ind w:left="3137"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4995" w:hanging="432"/>
      </w:pPr>
      <w:rPr>
        <w:rFonts w:hint="default"/>
        <w:lang w:val="es-ES" w:eastAsia="en-US" w:bidi="ar-SA"/>
      </w:rPr>
    </w:lvl>
    <w:lvl w:ilvl="6">
      <w:start w:val="0"/>
      <w:numFmt w:val="bullet"/>
      <w:lvlText w:val="•"/>
      <w:lvlJc w:val="left"/>
      <w:pPr>
        <w:ind w:left="5924" w:hanging="432"/>
      </w:pPr>
      <w:rPr>
        <w:rFonts w:hint="default"/>
        <w:lang w:val="es-ES" w:eastAsia="en-US" w:bidi="ar-SA"/>
      </w:rPr>
    </w:lvl>
    <w:lvl w:ilvl="7">
      <w:start w:val="0"/>
      <w:numFmt w:val="bullet"/>
      <w:lvlText w:val="•"/>
      <w:lvlJc w:val="left"/>
      <w:pPr>
        <w:ind w:left="6853" w:hanging="432"/>
      </w:pPr>
      <w:rPr>
        <w:rFonts w:hint="default"/>
        <w:lang w:val="es-ES" w:eastAsia="en-US" w:bidi="ar-SA"/>
      </w:rPr>
    </w:lvl>
    <w:lvl w:ilvl="8">
      <w:start w:val="0"/>
      <w:numFmt w:val="bullet"/>
      <w:lvlText w:val="•"/>
      <w:lvlJc w:val="left"/>
      <w:pPr>
        <w:ind w:left="7782" w:hanging="432"/>
      </w:pPr>
      <w:rPr>
        <w:rFonts w:hint="default"/>
        <w:lang w:val="es-ES" w:eastAsia="en-US" w:bidi="ar-SA"/>
      </w:rPr>
    </w:lvl>
  </w:abstractNum>
  <w:abstractNum w:abstractNumId="5">
    <w:multiLevelType w:val="hybridMultilevel"/>
    <w:lvl w:ilvl="0">
      <w:start w:val="1"/>
      <w:numFmt w:val="upperRoman"/>
      <w:lvlText w:val="%1."/>
      <w:lvlJc w:val="left"/>
      <w:pPr>
        <w:ind w:left="9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0" w:hanging="540"/>
      </w:pPr>
      <w:rPr>
        <w:rFonts w:hint="default"/>
        <w:lang w:val="es-ES" w:eastAsia="en-US" w:bidi="ar-SA"/>
      </w:rPr>
    </w:lvl>
    <w:lvl w:ilvl="2">
      <w:start w:val="0"/>
      <w:numFmt w:val="bullet"/>
      <w:lvlText w:val="•"/>
      <w:lvlJc w:val="left"/>
      <w:pPr>
        <w:ind w:left="2680" w:hanging="540"/>
      </w:pPr>
      <w:rPr>
        <w:rFonts w:hint="default"/>
        <w:lang w:val="es-ES" w:eastAsia="en-US" w:bidi="ar-SA"/>
      </w:rPr>
    </w:lvl>
    <w:lvl w:ilvl="3">
      <w:start w:val="0"/>
      <w:numFmt w:val="bullet"/>
      <w:lvlText w:val="•"/>
      <w:lvlJc w:val="left"/>
      <w:pPr>
        <w:ind w:left="3550" w:hanging="540"/>
      </w:pPr>
      <w:rPr>
        <w:rFonts w:hint="default"/>
        <w:lang w:val="es-ES" w:eastAsia="en-US" w:bidi="ar-SA"/>
      </w:rPr>
    </w:lvl>
    <w:lvl w:ilvl="4">
      <w:start w:val="0"/>
      <w:numFmt w:val="bullet"/>
      <w:lvlText w:val="•"/>
      <w:lvlJc w:val="left"/>
      <w:pPr>
        <w:ind w:left="4420" w:hanging="540"/>
      </w:pPr>
      <w:rPr>
        <w:rFonts w:hint="default"/>
        <w:lang w:val="es-ES" w:eastAsia="en-US" w:bidi="ar-SA"/>
      </w:rPr>
    </w:lvl>
    <w:lvl w:ilvl="5">
      <w:start w:val="0"/>
      <w:numFmt w:val="bullet"/>
      <w:lvlText w:val="•"/>
      <w:lvlJc w:val="left"/>
      <w:pPr>
        <w:ind w:left="5290" w:hanging="540"/>
      </w:pPr>
      <w:rPr>
        <w:rFonts w:hint="default"/>
        <w:lang w:val="es-ES" w:eastAsia="en-US" w:bidi="ar-SA"/>
      </w:rPr>
    </w:lvl>
    <w:lvl w:ilvl="6">
      <w:start w:val="0"/>
      <w:numFmt w:val="bullet"/>
      <w:lvlText w:val="•"/>
      <w:lvlJc w:val="left"/>
      <w:pPr>
        <w:ind w:left="6160" w:hanging="540"/>
      </w:pPr>
      <w:rPr>
        <w:rFonts w:hint="default"/>
        <w:lang w:val="es-ES" w:eastAsia="en-US" w:bidi="ar-SA"/>
      </w:rPr>
    </w:lvl>
    <w:lvl w:ilvl="7">
      <w:start w:val="0"/>
      <w:numFmt w:val="bullet"/>
      <w:lvlText w:val="•"/>
      <w:lvlJc w:val="left"/>
      <w:pPr>
        <w:ind w:left="7030" w:hanging="540"/>
      </w:pPr>
      <w:rPr>
        <w:rFonts w:hint="default"/>
        <w:lang w:val="es-ES" w:eastAsia="en-US" w:bidi="ar-SA"/>
      </w:rPr>
    </w:lvl>
    <w:lvl w:ilvl="8">
      <w:start w:val="0"/>
      <w:numFmt w:val="bullet"/>
      <w:lvlText w:val="•"/>
      <w:lvlJc w:val="left"/>
      <w:pPr>
        <w:ind w:left="7900" w:hanging="540"/>
      </w:pPr>
      <w:rPr>
        <w:rFonts w:hint="default"/>
        <w:lang w:val="es-ES" w:eastAsia="en-US" w:bidi="ar-SA"/>
      </w:rPr>
    </w:lvl>
  </w:abstractNum>
  <w:abstractNum w:abstractNumId="4">
    <w:multiLevelType w:val="hybridMultilevel"/>
    <w:lvl w:ilvl="0">
      <w:start w:val="1"/>
      <w:numFmt w:val="upperRoman"/>
      <w:lvlText w:val="%1."/>
      <w:lvlJc w:val="left"/>
      <w:pPr>
        <w:ind w:left="9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0" w:hanging="540"/>
      </w:pPr>
      <w:rPr>
        <w:rFonts w:hint="default"/>
        <w:lang w:val="es-ES" w:eastAsia="en-US" w:bidi="ar-SA"/>
      </w:rPr>
    </w:lvl>
    <w:lvl w:ilvl="2">
      <w:start w:val="0"/>
      <w:numFmt w:val="bullet"/>
      <w:lvlText w:val="•"/>
      <w:lvlJc w:val="left"/>
      <w:pPr>
        <w:ind w:left="2680" w:hanging="540"/>
      </w:pPr>
      <w:rPr>
        <w:rFonts w:hint="default"/>
        <w:lang w:val="es-ES" w:eastAsia="en-US" w:bidi="ar-SA"/>
      </w:rPr>
    </w:lvl>
    <w:lvl w:ilvl="3">
      <w:start w:val="0"/>
      <w:numFmt w:val="bullet"/>
      <w:lvlText w:val="•"/>
      <w:lvlJc w:val="left"/>
      <w:pPr>
        <w:ind w:left="3550" w:hanging="540"/>
      </w:pPr>
      <w:rPr>
        <w:rFonts w:hint="default"/>
        <w:lang w:val="es-ES" w:eastAsia="en-US" w:bidi="ar-SA"/>
      </w:rPr>
    </w:lvl>
    <w:lvl w:ilvl="4">
      <w:start w:val="0"/>
      <w:numFmt w:val="bullet"/>
      <w:lvlText w:val="•"/>
      <w:lvlJc w:val="left"/>
      <w:pPr>
        <w:ind w:left="4420" w:hanging="540"/>
      </w:pPr>
      <w:rPr>
        <w:rFonts w:hint="default"/>
        <w:lang w:val="es-ES" w:eastAsia="en-US" w:bidi="ar-SA"/>
      </w:rPr>
    </w:lvl>
    <w:lvl w:ilvl="5">
      <w:start w:val="0"/>
      <w:numFmt w:val="bullet"/>
      <w:lvlText w:val="•"/>
      <w:lvlJc w:val="left"/>
      <w:pPr>
        <w:ind w:left="5290" w:hanging="540"/>
      </w:pPr>
      <w:rPr>
        <w:rFonts w:hint="default"/>
        <w:lang w:val="es-ES" w:eastAsia="en-US" w:bidi="ar-SA"/>
      </w:rPr>
    </w:lvl>
    <w:lvl w:ilvl="6">
      <w:start w:val="0"/>
      <w:numFmt w:val="bullet"/>
      <w:lvlText w:val="•"/>
      <w:lvlJc w:val="left"/>
      <w:pPr>
        <w:ind w:left="6160" w:hanging="540"/>
      </w:pPr>
      <w:rPr>
        <w:rFonts w:hint="default"/>
        <w:lang w:val="es-ES" w:eastAsia="en-US" w:bidi="ar-SA"/>
      </w:rPr>
    </w:lvl>
    <w:lvl w:ilvl="7">
      <w:start w:val="0"/>
      <w:numFmt w:val="bullet"/>
      <w:lvlText w:val="•"/>
      <w:lvlJc w:val="left"/>
      <w:pPr>
        <w:ind w:left="7030" w:hanging="540"/>
      </w:pPr>
      <w:rPr>
        <w:rFonts w:hint="default"/>
        <w:lang w:val="es-ES" w:eastAsia="en-US" w:bidi="ar-SA"/>
      </w:rPr>
    </w:lvl>
    <w:lvl w:ilvl="8">
      <w:start w:val="0"/>
      <w:numFmt w:val="bullet"/>
      <w:lvlText w:val="•"/>
      <w:lvlJc w:val="left"/>
      <w:pPr>
        <w:ind w:left="7900" w:hanging="540"/>
      </w:pPr>
      <w:rPr>
        <w:rFonts w:hint="default"/>
        <w:lang w:val="es-ES" w:eastAsia="en-US" w:bidi="ar-SA"/>
      </w:rPr>
    </w:lvl>
  </w:abstractNum>
  <w:abstractNum w:abstractNumId="3">
    <w:multiLevelType w:val="hybridMultilevel"/>
    <w:lvl w:ilvl="0">
      <w:start w:val="1"/>
      <w:numFmt w:val="upperRoman"/>
      <w:lvlText w:val="%1."/>
      <w:lvlJc w:val="left"/>
      <w:pPr>
        <w:ind w:left="9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0" w:hanging="540"/>
      </w:pPr>
      <w:rPr>
        <w:rFonts w:hint="default"/>
        <w:lang w:val="es-ES" w:eastAsia="en-US" w:bidi="ar-SA"/>
      </w:rPr>
    </w:lvl>
    <w:lvl w:ilvl="2">
      <w:start w:val="0"/>
      <w:numFmt w:val="bullet"/>
      <w:lvlText w:val="•"/>
      <w:lvlJc w:val="left"/>
      <w:pPr>
        <w:ind w:left="2680" w:hanging="540"/>
      </w:pPr>
      <w:rPr>
        <w:rFonts w:hint="default"/>
        <w:lang w:val="es-ES" w:eastAsia="en-US" w:bidi="ar-SA"/>
      </w:rPr>
    </w:lvl>
    <w:lvl w:ilvl="3">
      <w:start w:val="0"/>
      <w:numFmt w:val="bullet"/>
      <w:lvlText w:val="•"/>
      <w:lvlJc w:val="left"/>
      <w:pPr>
        <w:ind w:left="3550" w:hanging="540"/>
      </w:pPr>
      <w:rPr>
        <w:rFonts w:hint="default"/>
        <w:lang w:val="es-ES" w:eastAsia="en-US" w:bidi="ar-SA"/>
      </w:rPr>
    </w:lvl>
    <w:lvl w:ilvl="4">
      <w:start w:val="0"/>
      <w:numFmt w:val="bullet"/>
      <w:lvlText w:val="•"/>
      <w:lvlJc w:val="left"/>
      <w:pPr>
        <w:ind w:left="4420" w:hanging="540"/>
      </w:pPr>
      <w:rPr>
        <w:rFonts w:hint="default"/>
        <w:lang w:val="es-ES" w:eastAsia="en-US" w:bidi="ar-SA"/>
      </w:rPr>
    </w:lvl>
    <w:lvl w:ilvl="5">
      <w:start w:val="0"/>
      <w:numFmt w:val="bullet"/>
      <w:lvlText w:val="•"/>
      <w:lvlJc w:val="left"/>
      <w:pPr>
        <w:ind w:left="5290" w:hanging="540"/>
      </w:pPr>
      <w:rPr>
        <w:rFonts w:hint="default"/>
        <w:lang w:val="es-ES" w:eastAsia="en-US" w:bidi="ar-SA"/>
      </w:rPr>
    </w:lvl>
    <w:lvl w:ilvl="6">
      <w:start w:val="0"/>
      <w:numFmt w:val="bullet"/>
      <w:lvlText w:val="•"/>
      <w:lvlJc w:val="left"/>
      <w:pPr>
        <w:ind w:left="6160" w:hanging="540"/>
      </w:pPr>
      <w:rPr>
        <w:rFonts w:hint="default"/>
        <w:lang w:val="es-ES" w:eastAsia="en-US" w:bidi="ar-SA"/>
      </w:rPr>
    </w:lvl>
    <w:lvl w:ilvl="7">
      <w:start w:val="0"/>
      <w:numFmt w:val="bullet"/>
      <w:lvlText w:val="•"/>
      <w:lvlJc w:val="left"/>
      <w:pPr>
        <w:ind w:left="7030" w:hanging="540"/>
      </w:pPr>
      <w:rPr>
        <w:rFonts w:hint="default"/>
        <w:lang w:val="es-ES" w:eastAsia="en-US" w:bidi="ar-SA"/>
      </w:rPr>
    </w:lvl>
    <w:lvl w:ilvl="8">
      <w:start w:val="0"/>
      <w:numFmt w:val="bullet"/>
      <w:lvlText w:val="•"/>
      <w:lvlJc w:val="left"/>
      <w:pPr>
        <w:ind w:left="7900" w:hanging="540"/>
      </w:pPr>
      <w:rPr>
        <w:rFonts w:hint="default"/>
        <w:lang w:val="es-ES" w:eastAsia="en-US" w:bidi="ar-SA"/>
      </w:rPr>
    </w:lvl>
  </w:abstractNum>
  <w:abstractNum w:abstractNumId="2">
    <w:multiLevelType w:val="hybridMultilevel"/>
    <w:lvl w:ilvl="0">
      <w:start w:val="1"/>
      <w:numFmt w:val="upperRoman"/>
      <w:lvlText w:val="%1."/>
      <w:lvlJc w:val="left"/>
      <w:pPr>
        <w:ind w:left="9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0" w:hanging="540"/>
      </w:pPr>
      <w:rPr>
        <w:rFonts w:hint="default"/>
        <w:lang w:val="es-ES" w:eastAsia="en-US" w:bidi="ar-SA"/>
      </w:rPr>
    </w:lvl>
    <w:lvl w:ilvl="2">
      <w:start w:val="0"/>
      <w:numFmt w:val="bullet"/>
      <w:lvlText w:val="•"/>
      <w:lvlJc w:val="left"/>
      <w:pPr>
        <w:ind w:left="2680" w:hanging="540"/>
      </w:pPr>
      <w:rPr>
        <w:rFonts w:hint="default"/>
        <w:lang w:val="es-ES" w:eastAsia="en-US" w:bidi="ar-SA"/>
      </w:rPr>
    </w:lvl>
    <w:lvl w:ilvl="3">
      <w:start w:val="0"/>
      <w:numFmt w:val="bullet"/>
      <w:lvlText w:val="•"/>
      <w:lvlJc w:val="left"/>
      <w:pPr>
        <w:ind w:left="3550" w:hanging="540"/>
      </w:pPr>
      <w:rPr>
        <w:rFonts w:hint="default"/>
        <w:lang w:val="es-ES" w:eastAsia="en-US" w:bidi="ar-SA"/>
      </w:rPr>
    </w:lvl>
    <w:lvl w:ilvl="4">
      <w:start w:val="0"/>
      <w:numFmt w:val="bullet"/>
      <w:lvlText w:val="•"/>
      <w:lvlJc w:val="left"/>
      <w:pPr>
        <w:ind w:left="4420" w:hanging="540"/>
      </w:pPr>
      <w:rPr>
        <w:rFonts w:hint="default"/>
        <w:lang w:val="es-ES" w:eastAsia="en-US" w:bidi="ar-SA"/>
      </w:rPr>
    </w:lvl>
    <w:lvl w:ilvl="5">
      <w:start w:val="0"/>
      <w:numFmt w:val="bullet"/>
      <w:lvlText w:val="•"/>
      <w:lvlJc w:val="left"/>
      <w:pPr>
        <w:ind w:left="5290" w:hanging="540"/>
      </w:pPr>
      <w:rPr>
        <w:rFonts w:hint="default"/>
        <w:lang w:val="es-ES" w:eastAsia="en-US" w:bidi="ar-SA"/>
      </w:rPr>
    </w:lvl>
    <w:lvl w:ilvl="6">
      <w:start w:val="0"/>
      <w:numFmt w:val="bullet"/>
      <w:lvlText w:val="•"/>
      <w:lvlJc w:val="left"/>
      <w:pPr>
        <w:ind w:left="6160" w:hanging="540"/>
      </w:pPr>
      <w:rPr>
        <w:rFonts w:hint="default"/>
        <w:lang w:val="es-ES" w:eastAsia="en-US" w:bidi="ar-SA"/>
      </w:rPr>
    </w:lvl>
    <w:lvl w:ilvl="7">
      <w:start w:val="0"/>
      <w:numFmt w:val="bullet"/>
      <w:lvlText w:val="•"/>
      <w:lvlJc w:val="left"/>
      <w:pPr>
        <w:ind w:left="7030" w:hanging="540"/>
      </w:pPr>
      <w:rPr>
        <w:rFonts w:hint="default"/>
        <w:lang w:val="es-ES" w:eastAsia="en-US" w:bidi="ar-SA"/>
      </w:rPr>
    </w:lvl>
    <w:lvl w:ilvl="8">
      <w:start w:val="0"/>
      <w:numFmt w:val="bullet"/>
      <w:lvlText w:val="•"/>
      <w:lvlJc w:val="left"/>
      <w:pPr>
        <w:ind w:left="7900" w:hanging="540"/>
      </w:pPr>
      <w:rPr>
        <w:rFonts w:hint="default"/>
        <w:lang w:val="es-ES" w:eastAsia="en-US" w:bidi="ar-SA"/>
      </w:rPr>
    </w:lvl>
  </w:abstractNum>
  <w:abstractNum w:abstractNumId="1">
    <w:multiLevelType w:val="hybridMultilevel"/>
    <w:lvl w:ilvl="0">
      <w:start w:val="1"/>
      <w:numFmt w:val="upperRoman"/>
      <w:lvlText w:val="%1."/>
      <w:lvlJc w:val="left"/>
      <w:pPr>
        <w:ind w:left="9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0" w:hanging="540"/>
      </w:pPr>
      <w:rPr>
        <w:rFonts w:hint="default"/>
        <w:lang w:val="es-ES" w:eastAsia="en-US" w:bidi="ar-SA"/>
      </w:rPr>
    </w:lvl>
    <w:lvl w:ilvl="2">
      <w:start w:val="0"/>
      <w:numFmt w:val="bullet"/>
      <w:lvlText w:val="•"/>
      <w:lvlJc w:val="left"/>
      <w:pPr>
        <w:ind w:left="2680" w:hanging="540"/>
      </w:pPr>
      <w:rPr>
        <w:rFonts w:hint="default"/>
        <w:lang w:val="es-ES" w:eastAsia="en-US" w:bidi="ar-SA"/>
      </w:rPr>
    </w:lvl>
    <w:lvl w:ilvl="3">
      <w:start w:val="0"/>
      <w:numFmt w:val="bullet"/>
      <w:lvlText w:val="•"/>
      <w:lvlJc w:val="left"/>
      <w:pPr>
        <w:ind w:left="3550" w:hanging="540"/>
      </w:pPr>
      <w:rPr>
        <w:rFonts w:hint="default"/>
        <w:lang w:val="es-ES" w:eastAsia="en-US" w:bidi="ar-SA"/>
      </w:rPr>
    </w:lvl>
    <w:lvl w:ilvl="4">
      <w:start w:val="0"/>
      <w:numFmt w:val="bullet"/>
      <w:lvlText w:val="•"/>
      <w:lvlJc w:val="left"/>
      <w:pPr>
        <w:ind w:left="4420" w:hanging="540"/>
      </w:pPr>
      <w:rPr>
        <w:rFonts w:hint="default"/>
        <w:lang w:val="es-ES" w:eastAsia="en-US" w:bidi="ar-SA"/>
      </w:rPr>
    </w:lvl>
    <w:lvl w:ilvl="5">
      <w:start w:val="0"/>
      <w:numFmt w:val="bullet"/>
      <w:lvlText w:val="•"/>
      <w:lvlJc w:val="left"/>
      <w:pPr>
        <w:ind w:left="5290" w:hanging="540"/>
      </w:pPr>
      <w:rPr>
        <w:rFonts w:hint="default"/>
        <w:lang w:val="es-ES" w:eastAsia="en-US" w:bidi="ar-SA"/>
      </w:rPr>
    </w:lvl>
    <w:lvl w:ilvl="6">
      <w:start w:val="0"/>
      <w:numFmt w:val="bullet"/>
      <w:lvlText w:val="•"/>
      <w:lvlJc w:val="left"/>
      <w:pPr>
        <w:ind w:left="6160" w:hanging="540"/>
      </w:pPr>
      <w:rPr>
        <w:rFonts w:hint="default"/>
        <w:lang w:val="es-ES" w:eastAsia="en-US" w:bidi="ar-SA"/>
      </w:rPr>
    </w:lvl>
    <w:lvl w:ilvl="7">
      <w:start w:val="0"/>
      <w:numFmt w:val="bullet"/>
      <w:lvlText w:val="•"/>
      <w:lvlJc w:val="left"/>
      <w:pPr>
        <w:ind w:left="7030" w:hanging="540"/>
      </w:pPr>
      <w:rPr>
        <w:rFonts w:hint="default"/>
        <w:lang w:val="es-ES" w:eastAsia="en-US" w:bidi="ar-SA"/>
      </w:rPr>
    </w:lvl>
    <w:lvl w:ilvl="8">
      <w:start w:val="0"/>
      <w:numFmt w:val="bullet"/>
      <w:lvlText w:val="•"/>
      <w:lvlJc w:val="left"/>
      <w:pPr>
        <w:ind w:left="7900" w:hanging="540"/>
      </w:pPr>
      <w:rPr>
        <w:rFonts w:hint="default"/>
        <w:lang w:val="es-ES" w:eastAsia="en-US" w:bidi="ar-SA"/>
      </w:rPr>
    </w:lvl>
  </w:abstractNum>
  <w:abstractNum w:abstractNumId="0">
    <w:multiLevelType w:val="hybridMultilevel"/>
    <w:lvl w:ilvl="0">
      <w:start w:val="1"/>
      <w:numFmt w:val="upperRoman"/>
      <w:lvlText w:val="%1."/>
      <w:lvlJc w:val="left"/>
      <w:pPr>
        <w:ind w:left="930" w:hanging="5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10" w:hanging="540"/>
      </w:pPr>
      <w:rPr>
        <w:rFonts w:hint="default"/>
        <w:lang w:val="es-ES" w:eastAsia="en-US" w:bidi="ar-SA"/>
      </w:rPr>
    </w:lvl>
    <w:lvl w:ilvl="2">
      <w:start w:val="0"/>
      <w:numFmt w:val="bullet"/>
      <w:lvlText w:val="•"/>
      <w:lvlJc w:val="left"/>
      <w:pPr>
        <w:ind w:left="2680" w:hanging="540"/>
      </w:pPr>
      <w:rPr>
        <w:rFonts w:hint="default"/>
        <w:lang w:val="es-ES" w:eastAsia="en-US" w:bidi="ar-SA"/>
      </w:rPr>
    </w:lvl>
    <w:lvl w:ilvl="3">
      <w:start w:val="0"/>
      <w:numFmt w:val="bullet"/>
      <w:lvlText w:val="•"/>
      <w:lvlJc w:val="left"/>
      <w:pPr>
        <w:ind w:left="3550" w:hanging="540"/>
      </w:pPr>
      <w:rPr>
        <w:rFonts w:hint="default"/>
        <w:lang w:val="es-ES" w:eastAsia="en-US" w:bidi="ar-SA"/>
      </w:rPr>
    </w:lvl>
    <w:lvl w:ilvl="4">
      <w:start w:val="0"/>
      <w:numFmt w:val="bullet"/>
      <w:lvlText w:val="•"/>
      <w:lvlJc w:val="left"/>
      <w:pPr>
        <w:ind w:left="4420" w:hanging="540"/>
      </w:pPr>
      <w:rPr>
        <w:rFonts w:hint="default"/>
        <w:lang w:val="es-ES" w:eastAsia="en-US" w:bidi="ar-SA"/>
      </w:rPr>
    </w:lvl>
    <w:lvl w:ilvl="5">
      <w:start w:val="0"/>
      <w:numFmt w:val="bullet"/>
      <w:lvlText w:val="•"/>
      <w:lvlJc w:val="left"/>
      <w:pPr>
        <w:ind w:left="5290" w:hanging="540"/>
      </w:pPr>
      <w:rPr>
        <w:rFonts w:hint="default"/>
        <w:lang w:val="es-ES" w:eastAsia="en-US" w:bidi="ar-SA"/>
      </w:rPr>
    </w:lvl>
    <w:lvl w:ilvl="6">
      <w:start w:val="0"/>
      <w:numFmt w:val="bullet"/>
      <w:lvlText w:val="•"/>
      <w:lvlJc w:val="left"/>
      <w:pPr>
        <w:ind w:left="6160" w:hanging="540"/>
      </w:pPr>
      <w:rPr>
        <w:rFonts w:hint="default"/>
        <w:lang w:val="es-ES" w:eastAsia="en-US" w:bidi="ar-SA"/>
      </w:rPr>
    </w:lvl>
    <w:lvl w:ilvl="7">
      <w:start w:val="0"/>
      <w:numFmt w:val="bullet"/>
      <w:lvlText w:val="•"/>
      <w:lvlJc w:val="left"/>
      <w:pPr>
        <w:ind w:left="7030" w:hanging="540"/>
      </w:pPr>
      <w:rPr>
        <w:rFonts w:hint="default"/>
        <w:lang w:val="es-ES" w:eastAsia="en-US" w:bidi="ar-SA"/>
      </w:rPr>
    </w:lvl>
    <w:lvl w:ilvl="8">
      <w:start w:val="0"/>
      <w:numFmt w:val="bullet"/>
      <w:lvlText w:val="•"/>
      <w:lvlJc w:val="left"/>
      <w:pPr>
        <w:ind w:left="7900" w:hanging="540"/>
      </w:pPr>
      <w:rPr>
        <w:rFonts w:hint="default"/>
        <w:lang w:val="es-ES"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ind w:left="408" w:right="408"/>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18"/>
      <w:jc w:val="both"/>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118"/>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930" w:hanging="432"/>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de Obras Públicas y Servicios Relacionados con las Mismas</dc:title>
  <dcterms:created xsi:type="dcterms:W3CDTF">2024-01-19T01:42:42Z</dcterms:created>
  <dcterms:modified xsi:type="dcterms:W3CDTF">2024-01-19T01:42:42Z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Creator">
    <vt:lpwstr>Microsoft® Office Word 2007</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